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9105C" w14:textId="77777777" w:rsidR="00704138" w:rsidRDefault="00704138" w:rsidP="00704138">
      <w:pPr>
        <w:spacing w:after="0"/>
        <w:jc w:val="center"/>
        <w:rPr>
          <w:rFonts w:eastAsia="Times New Roman" w:cs="Times New Roman"/>
          <w:sz w:val="32"/>
          <w:szCs w:val="32"/>
          <w:lang w:eastAsia="sl-SI"/>
        </w:rPr>
      </w:pPr>
      <w:r>
        <w:rPr>
          <w:rFonts w:eastAsia="Times New Roman" w:cs="Times New Roman"/>
          <w:b/>
          <w:noProof/>
          <w:sz w:val="52"/>
          <w:szCs w:val="52"/>
          <w:lang w:eastAsia="sl-SI"/>
        </w:rPr>
        <w:drawing>
          <wp:inline distT="0" distB="0" distL="0" distR="0" wp14:anchorId="3957EA52" wp14:editId="7CC518E3">
            <wp:extent cx="1001864" cy="952664"/>
            <wp:effectExtent l="0" t="0" r="8255" b="0"/>
            <wp:docPr id="747992712" name="Slika 1" descr="Slika, ki vsebuje besede vrstica, oblikovanje&#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992712" name="Slika 1" descr="Slika, ki vsebuje besede vrstica, oblikovanje&#10;&#10;Opis je samodejno ustvarj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6630" cy="966705"/>
                    </a:xfrm>
                    <a:prstGeom prst="rect">
                      <a:avLst/>
                    </a:prstGeom>
                    <a:noFill/>
                    <a:ln>
                      <a:noFill/>
                    </a:ln>
                  </pic:spPr>
                </pic:pic>
              </a:graphicData>
            </a:graphic>
          </wp:inline>
        </w:drawing>
      </w:r>
    </w:p>
    <w:p w14:paraId="77F54AB9" w14:textId="77777777" w:rsidR="00704138" w:rsidRPr="001D0745" w:rsidRDefault="00704138" w:rsidP="00704138">
      <w:pPr>
        <w:spacing w:after="0" w:line="240" w:lineRule="auto"/>
        <w:jc w:val="center"/>
        <w:rPr>
          <w:rFonts w:eastAsia="Times New Roman" w:cs="Times New Roman"/>
          <w:b/>
          <w:bCs/>
          <w:sz w:val="32"/>
          <w:szCs w:val="40"/>
          <w:lang w:eastAsia="sl-SI"/>
        </w:rPr>
      </w:pPr>
      <w:r w:rsidRPr="001D0745">
        <w:rPr>
          <w:rFonts w:eastAsia="Times New Roman" w:cs="Times New Roman"/>
          <w:b/>
          <w:bCs/>
          <w:sz w:val="32"/>
          <w:szCs w:val="40"/>
          <w:lang w:eastAsia="sl-SI"/>
        </w:rPr>
        <w:t>VIŠJA STROKOVNA ŠOLA</w:t>
      </w:r>
    </w:p>
    <w:p w14:paraId="184088FB" w14:textId="77777777" w:rsidR="00704138" w:rsidRPr="001D0745" w:rsidRDefault="00704138" w:rsidP="00704138">
      <w:pPr>
        <w:spacing w:after="0" w:line="240" w:lineRule="auto"/>
        <w:jc w:val="center"/>
        <w:rPr>
          <w:rFonts w:eastAsia="Times New Roman" w:cs="Times New Roman"/>
          <w:sz w:val="28"/>
          <w:szCs w:val="28"/>
          <w:lang w:eastAsia="sl-SI"/>
        </w:rPr>
      </w:pPr>
      <w:r w:rsidRPr="001D0745">
        <w:rPr>
          <w:rFonts w:eastAsia="Times New Roman" w:cs="Times New Roman"/>
          <w:sz w:val="28"/>
          <w:szCs w:val="28"/>
          <w:lang w:eastAsia="sl-SI"/>
        </w:rPr>
        <w:t>ŠOLSKI CENTER NOVO MESTO</w:t>
      </w:r>
    </w:p>
    <w:p w14:paraId="7ED3BCB4" w14:textId="77777777" w:rsidR="00704138" w:rsidRPr="008D6D19" w:rsidRDefault="00704138" w:rsidP="00704138">
      <w:pPr>
        <w:spacing w:after="0" w:line="240" w:lineRule="auto"/>
        <w:jc w:val="center"/>
        <w:rPr>
          <w:rFonts w:eastAsia="Times New Roman" w:cs="Times New Roman"/>
          <w:b/>
          <w:sz w:val="40"/>
          <w:szCs w:val="40"/>
          <w:lang w:eastAsia="sl-SI"/>
        </w:rPr>
      </w:pPr>
    </w:p>
    <w:p w14:paraId="1BFB3616" w14:textId="77777777" w:rsidR="00704138" w:rsidRPr="008D6D19" w:rsidRDefault="00704138" w:rsidP="00704138">
      <w:pPr>
        <w:spacing w:after="0" w:line="240" w:lineRule="auto"/>
        <w:rPr>
          <w:rFonts w:eastAsia="Times New Roman" w:cs="Times New Roman"/>
          <w:b/>
          <w:sz w:val="40"/>
          <w:szCs w:val="40"/>
          <w:lang w:eastAsia="sl-SI"/>
        </w:rPr>
      </w:pPr>
    </w:p>
    <w:p w14:paraId="0F56A4AA" w14:textId="77777777" w:rsidR="00704138" w:rsidRPr="008D6D19" w:rsidRDefault="00704138" w:rsidP="00704138">
      <w:pPr>
        <w:spacing w:after="0" w:line="240" w:lineRule="auto"/>
        <w:rPr>
          <w:rFonts w:eastAsia="Times New Roman" w:cs="Times New Roman"/>
          <w:b/>
          <w:sz w:val="40"/>
          <w:szCs w:val="40"/>
          <w:lang w:eastAsia="sl-SI"/>
        </w:rPr>
      </w:pPr>
    </w:p>
    <w:p w14:paraId="09F7C9DB" w14:textId="77777777" w:rsidR="00704138" w:rsidRPr="005A599A" w:rsidRDefault="00704138" w:rsidP="00704138">
      <w:pPr>
        <w:spacing w:after="0" w:line="240" w:lineRule="auto"/>
        <w:ind w:left="900" w:hanging="900"/>
        <w:jc w:val="center"/>
        <w:rPr>
          <w:rFonts w:eastAsia="Times New Roman" w:cs="Times New Roman"/>
          <w:b/>
          <w:sz w:val="60"/>
          <w:szCs w:val="60"/>
          <w:lang w:eastAsia="sl-SI"/>
        </w:rPr>
      </w:pPr>
      <w:r w:rsidRPr="005A599A">
        <w:rPr>
          <w:rFonts w:eastAsia="Times New Roman" w:cs="Times New Roman"/>
          <w:b/>
          <w:sz w:val="60"/>
          <w:szCs w:val="60"/>
          <w:lang w:eastAsia="sl-SI"/>
        </w:rPr>
        <w:t xml:space="preserve">PUBLIKACIJA ZA </w:t>
      </w:r>
      <w:r>
        <w:rPr>
          <w:rFonts w:eastAsia="Times New Roman" w:cs="Times New Roman"/>
          <w:b/>
          <w:sz w:val="60"/>
          <w:szCs w:val="60"/>
          <w:lang w:eastAsia="sl-SI"/>
        </w:rPr>
        <w:t>ŠTUDENT</w:t>
      </w:r>
      <w:r w:rsidRPr="005A599A">
        <w:rPr>
          <w:rFonts w:eastAsia="Times New Roman" w:cs="Times New Roman"/>
          <w:b/>
          <w:sz w:val="60"/>
          <w:szCs w:val="60"/>
          <w:lang w:eastAsia="sl-SI"/>
        </w:rPr>
        <w:t>E</w:t>
      </w:r>
    </w:p>
    <w:p w14:paraId="02077D9A" w14:textId="31545728" w:rsidR="00704138" w:rsidRPr="00EA05C6" w:rsidRDefault="00704138" w:rsidP="00704138">
      <w:pPr>
        <w:spacing w:after="0"/>
        <w:ind w:left="900" w:hanging="900"/>
        <w:jc w:val="center"/>
        <w:rPr>
          <w:rFonts w:eastAsia="Times New Roman" w:cs="Times New Roman"/>
          <w:bCs/>
          <w:sz w:val="52"/>
          <w:szCs w:val="52"/>
          <w:lang w:eastAsia="sl-SI"/>
        </w:rPr>
      </w:pPr>
      <w:r w:rsidRPr="00EA05C6">
        <w:rPr>
          <w:rFonts w:eastAsia="Times New Roman" w:cs="Times New Roman"/>
          <w:bCs/>
          <w:sz w:val="52"/>
          <w:szCs w:val="52"/>
          <w:lang w:eastAsia="sl-SI"/>
        </w:rPr>
        <w:t>Študijsko leto 202</w:t>
      </w:r>
      <w:r w:rsidR="00BA0191">
        <w:rPr>
          <w:rFonts w:eastAsia="Times New Roman" w:cs="Times New Roman"/>
          <w:bCs/>
          <w:sz w:val="52"/>
          <w:szCs w:val="52"/>
          <w:lang w:eastAsia="sl-SI"/>
        </w:rPr>
        <w:t>5</w:t>
      </w:r>
      <w:r w:rsidRPr="00EA05C6">
        <w:rPr>
          <w:rFonts w:eastAsia="Times New Roman" w:cs="Times New Roman"/>
          <w:bCs/>
          <w:sz w:val="52"/>
          <w:szCs w:val="52"/>
          <w:lang w:eastAsia="sl-SI"/>
        </w:rPr>
        <w:t>/202</w:t>
      </w:r>
      <w:r w:rsidR="00BA0191">
        <w:rPr>
          <w:rFonts w:eastAsia="Times New Roman" w:cs="Times New Roman"/>
          <w:bCs/>
          <w:sz w:val="52"/>
          <w:szCs w:val="52"/>
          <w:lang w:eastAsia="sl-SI"/>
        </w:rPr>
        <w:t>6</w:t>
      </w:r>
    </w:p>
    <w:p w14:paraId="17F58D4C" w14:textId="77777777" w:rsidR="00F7018B" w:rsidRDefault="00F7018B" w:rsidP="00F7018B">
      <w:pPr>
        <w:pStyle w:val="Navadensplet"/>
        <w:jc w:val="center"/>
      </w:pPr>
      <w:r>
        <w:rPr>
          <w:noProof/>
        </w:rPr>
        <w:drawing>
          <wp:inline distT="0" distB="0" distL="0" distR="0" wp14:anchorId="423A49DE" wp14:editId="7655682C">
            <wp:extent cx="4673600" cy="4327029"/>
            <wp:effectExtent l="0" t="0" r="0" b="0"/>
            <wp:docPr id="136945946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93307" cy="4345275"/>
                    </a:xfrm>
                    <a:prstGeom prst="rect">
                      <a:avLst/>
                    </a:prstGeom>
                    <a:noFill/>
                    <a:ln>
                      <a:noFill/>
                    </a:ln>
                  </pic:spPr>
                </pic:pic>
              </a:graphicData>
            </a:graphic>
          </wp:inline>
        </w:drawing>
      </w:r>
    </w:p>
    <w:p w14:paraId="2EF4F54D" w14:textId="77777777" w:rsidR="00704138" w:rsidRPr="008D6D19" w:rsidRDefault="00704138" w:rsidP="00F7018B">
      <w:pPr>
        <w:spacing w:after="0" w:line="240" w:lineRule="auto"/>
        <w:rPr>
          <w:rFonts w:eastAsia="Times New Roman" w:cs="Times New Roman"/>
          <w:b/>
          <w:sz w:val="30"/>
          <w:szCs w:val="30"/>
          <w:lang w:eastAsia="sl-SI"/>
        </w:rPr>
      </w:pPr>
    </w:p>
    <w:p w14:paraId="7540EB91" w14:textId="77777777" w:rsidR="00704138" w:rsidRDefault="00704138" w:rsidP="00704138">
      <w:pPr>
        <w:spacing w:after="0" w:line="240" w:lineRule="auto"/>
        <w:jc w:val="center"/>
        <w:rPr>
          <w:rFonts w:eastAsia="Times New Roman" w:cs="Times New Roman"/>
          <w:b/>
          <w:sz w:val="30"/>
          <w:szCs w:val="30"/>
          <w:lang w:eastAsia="sl-SI"/>
        </w:rPr>
      </w:pPr>
    </w:p>
    <w:p w14:paraId="51762906" w14:textId="77777777" w:rsidR="00F7018B" w:rsidRDefault="00F7018B" w:rsidP="00345192">
      <w:pPr>
        <w:jc w:val="center"/>
        <w:rPr>
          <w:rFonts w:eastAsia="Times New Roman" w:cstheme="minorHAnsi"/>
          <w:sz w:val="24"/>
          <w:szCs w:val="28"/>
        </w:rPr>
      </w:pPr>
    </w:p>
    <w:p w14:paraId="433B5B1E" w14:textId="77777777" w:rsidR="00F7018B" w:rsidRDefault="00F7018B" w:rsidP="00345192">
      <w:pPr>
        <w:jc w:val="center"/>
        <w:rPr>
          <w:rFonts w:eastAsia="Times New Roman" w:cstheme="minorHAnsi"/>
          <w:sz w:val="24"/>
          <w:szCs w:val="28"/>
        </w:rPr>
      </w:pPr>
    </w:p>
    <w:p w14:paraId="03893842" w14:textId="77777777" w:rsidR="00F7018B" w:rsidRDefault="00F7018B" w:rsidP="00345192">
      <w:pPr>
        <w:jc w:val="center"/>
        <w:rPr>
          <w:rFonts w:eastAsia="Times New Roman" w:cstheme="minorHAnsi"/>
          <w:sz w:val="24"/>
          <w:szCs w:val="28"/>
        </w:rPr>
      </w:pPr>
    </w:p>
    <w:p w14:paraId="6238EC2F" w14:textId="57236291" w:rsidR="008A0AC4" w:rsidRPr="00C91C38" w:rsidRDefault="008A0AC4" w:rsidP="00345192">
      <w:pPr>
        <w:jc w:val="center"/>
        <w:rPr>
          <w:rFonts w:cstheme="minorHAnsi"/>
          <w:bCs/>
          <w:sz w:val="28"/>
          <w:szCs w:val="28"/>
        </w:rPr>
      </w:pPr>
      <w:r w:rsidRPr="00C91C38">
        <w:rPr>
          <w:rFonts w:eastAsia="Times New Roman" w:cstheme="minorHAnsi"/>
          <w:sz w:val="24"/>
          <w:szCs w:val="28"/>
        </w:rPr>
        <w:t>Novo mesto, september 20</w:t>
      </w:r>
      <w:r w:rsidR="00457BC0" w:rsidRPr="00C91C38">
        <w:rPr>
          <w:rFonts w:eastAsia="Times New Roman" w:cstheme="minorHAnsi"/>
          <w:sz w:val="24"/>
          <w:szCs w:val="28"/>
        </w:rPr>
        <w:t>2</w:t>
      </w:r>
      <w:r w:rsidR="00F7018B">
        <w:rPr>
          <w:rFonts w:eastAsia="Times New Roman" w:cstheme="minorHAnsi"/>
          <w:sz w:val="24"/>
          <w:szCs w:val="28"/>
        </w:rPr>
        <w:t>5</w:t>
      </w:r>
      <w:r w:rsidRPr="00C91C38">
        <w:rPr>
          <w:rFonts w:cstheme="minorHAnsi"/>
          <w:bCs/>
          <w:sz w:val="28"/>
          <w:szCs w:val="28"/>
        </w:rPr>
        <w:br w:type="page"/>
      </w:r>
    </w:p>
    <w:p w14:paraId="3CC9A7A8" w14:textId="77777777" w:rsidR="00351793" w:rsidRPr="00184CFA" w:rsidRDefault="00351793" w:rsidP="00345192">
      <w:pPr>
        <w:spacing w:after="0"/>
        <w:rPr>
          <w:rFonts w:cstheme="minorHAnsi"/>
          <w:b/>
          <w:bCs/>
          <w:color w:val="404040" w:themeColor="text1" w:themeTint="BF"/>
          <w:sz w:val="28"/>
          <w:szCs w:val="28"/>
        </w:rPr>
      </w:pPr>
      <w:r w:rsidRPr="00184CFA">
        <w:rPr>
          <w:rFonts w:cstheme="minorHAnsi"/>
          <w:b/>
          <w:bCs/>
          <w:color w:val="404040" w:themeColor="text1" w:themeTint="BF"/>
          <w:sz w:val="28"/>
          <w:szCs w:val="28"/>
        </w:rPr>
        <w:lastRenderedPageBreak/>
        <w:t>KAZALO VSEBINE</w:t>
      </w:r>
    </w:p>
    <w:p w14:paraId="33B90F48" w14:textId="15C4B5F3" w:rsidR="00E97C99" w:rsidRDefault="00411575">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r w:rsidRPr="00C91C38">
        <w:rPr>
          <w:rFonts w:asciiTheme="minorHAnsi" w:hAnsiTheme="minorHAnsi"/>
          <w:b w:val="0"/>
          <w:bCs w:val="0"/>
          <w:sz w:val="22"/>
          <w:szCs w:val="22"/>
        </w:rPr>
        <w:fldChar w:fldCharType="begin"/>
      </w:r>
      <w:r w:rsidRPr="00C91C38">
        <w:rPr>
          <w:rFonts w:asciiTheme="minorHAnsi" w:hAnsiTheme="minorHAnsi"/>
          <w:b w:val="0"/>
          <w:bCs w:val="0"/>
          <w:sz w:val="22"/>
          <w:szCs w:val="22"/>
        </w:rPr>
        <w:instrText xml:space="preserve"> TOC \o "1-3" \h \z \u </w:instrText>
      </w:r>
      <w:r w:rsidRPr="00C91C38">
        <w:rPr>
          <w:rFonts w:asciiTheme="minorHAnsi" w:hAnsiTheme="minorHAnsi"/>
          <w:b w:val="0"/>
          <w:bCs w:val="0"/>
          <w:sz w:val="22"/>
          <w:szCs w:val="22"/>
        </w:rPr>
        <w:fldChar w:fldCharType="separate"/>
      </w:r>
      <w:hyperlink w:anchor="_Toc209604718" w:history="1">
        <w:r w:rsidR="00E97C99" w:rsidRPr="00D34B5C">
          <w:rPr>
            <w:rStyle w:val="Hiperpovezava"/>
            <w:noProof/>
          </w:rPr>
          <w:t>1</w:t>
        </w:r>
        <w:r w:rsidR="00E97C99">
          <w:rPr>
            <w:rFonts w:asciiTheme="minorHAnsi" w:eastAsiaTheme="minorEastAsia" w:hAnsiTheme="minorHAnsi" w:cstheme="minorBidi"/>
            <w:b w:val="0"/>
            <w:bCs w:val="0"/>
            <w:caps w:val="0"/>
            <w:noProof/>
            <w:kern w:val="2"/>
            <w:szCs w:val="24"/>
            <w:lang w:eastAsia="sl-SI"/>
            <w14:ligatures w14:val="standardContextual"/>
          </w:rPr>
          <w:tab/>
        </w:r>
        <w:r w:rsidR="00E97C99" w:rsidRPr="00D34B5C">
          <w:rPr>
            <w:rStyle w:val="Hiperpovezava"/>
            <w:noProof/>
          </w:rPr>
          <w:t>PREDSTAVITEV</w:t>
        </w:r>
        <w:r w:rsidR="00E97C99">
          <w:rPr>
            <w:noProof/>
            <w:webHidden/>
          </w:rPr>
          <w:tab/>
        </w:r>
        <w:r w:rsidR="00E97C99">
          <w:rPr>
            <w:noProof/>
            <w:webHidden/>
          </w:rPr>
          <w:fldChar w:fldCharType="begin"/>
        </w:r>
        <w:r w:rsidR="00E97C99">
          <w:rPr>
            <w:noProof/>
            <w:webHidden/>
          </w:rPr>
          <w:instrText xml:space="preserve"> PAGEREF _Toc209604718 \h </w:instrText>
        </w:r>
        <w:r w:rsidR="00E97C99">
          <w:rPr>
            <w:noProof/>
            <w:webHidden/>
          </w:rPr>
        </w:r>
        <w:r w:rsidR="00E97C99">
          <w:rPr>
            <w:noProof/>
            <w:webHidden/>
          </w:rPr>
          <w:fldChar w:fldCharType="separate"/>
        </w:r>
        <w:r w:rsidR="00E97C99">
          <w:rPr>
            <w:noProof/>
            <w:webHidden/>
          </w:rPr>
          <w:t>5</w:t>
        </w:r>
        <w:r w:rsidR="00E97C99">
          <w:rPr>
            <w:noProof/>
            <w:webHidden/>
          </w:rPr>
          <w:fldChar w:fldCharType="end"/>
        </w:r>
      </w:hyperlink>
    </w:p>
    <w:p w14:paraId="5D8C0B61" w14:textId="25663110" w:rsidR="00E97C99" w:rsidRDefault="00E97C99">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19" w:history="1">
        <w:r w:rsidRPr="00D34B5C">
          <w:rPr>
            <w:rStyle w:val="Hiperpovezava"/>
            <w:noProof/>
          </w:rPr>
          <w:t>2</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POSLANSTVO IN VIZIJA</w:t>
        </w:r>
        <w:r>
          <w:rPr>
            <w:noProof/>
            <w:webHidden/>
          </w:rPr>
          <w:tab/>
        </w:r>
        <w:r>
          <w:rPr>
            <w:noProof/>
            <w:webHidden/>
          </w:rPr>
          <w:fldChar w:fldCharType="begin"/>
        </w:r>
        <w:r>
          <w:rPr>
            <w:noProof/>
            <w:webHidden/>
          </w:rPr>
          <w:instrText xml:space="preserve"> PAGEREF _Toc209604719 \h </w:instrText>
        </w:r>
        <w:r>
          <w:rPr>
            <w:noProof/>
            <w:webHidden/>
          </w:rPr>
        </w:r>
        <w:r>
          <w:rPr>
            <w:noProof/>
            <w:webHidden/>
          </w:rPr>
          <w:fldChar w:fldCharType="separate"/>
        </w:r>
        <w:r>
          <w:rPr>
            <w:noProof/>
            <w:webHidden/>
          </w:rPr>
          <w:t>7</w:t>
        </w:r>
        <w:r>
          <w:rPr>
            <w:noProof/>
            <w:webHidden/>
          </w:rPr>
          <w:fldChar w:fldCharType="end"/>
        </w:r>
      </w:hyperlink>
    </w:p>
    <w:p w14:paraId="609D7A5A" w14:textId="0F6AEBC0" w:rsidR="00E97C99" w:rsidRDefault="00E97C99">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20" w:history="1">
        <w:r w:rsidRPr="00D34B5C">
          <w:rPr>
            <w:rStyle w:val="Hiperpovezava"/>
            <w:noProof/>
          </w:rPr>
          <w:t>3</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OSEBNA IZKAZNICA IN KONTAKTI</w:t>
        </w:r>
        <w:r>
          <w:rPr>
            <w:noProof/>
            <w:webHidden/>
          </w:rPr>
          <w:tab/>
        </w:r>
        <w:r>
          <w:rPr>
            <w:noProof/>
            <w:webHidden/>
          </w:rPr>
          <w:fldChar w:fldCharType="begin"/>
        </w:r>
        <w:r>
          <w:rPr>
            <w:noProof/>
            <w:webHidden/>
          </w:rPr>
          <w:instrText xml:space="preserve"> PAGEREF _Toc209604720 \h </w:instrText>
        </w:r>
        <w:r>
          <w:rPr>
            <w:noProof/>
            <w:webHidden/>
          </w:rPr>
        </w:r>
        <w:r>
          <w:rPr>
            <w:noProof/>
            <w:webHidden/>
          </w:rPr>
          <w:fldChar w:fldCharType="separate"/>
        </w:r>
        <w:r>
          <w:rPr>
            <w:noProof/>
            <w:webHidden/>
          </w:rPr>
          <w:t>8</w:t>
        </w:r>
        <w:r>
          <w:rPr>
            <w:noProof/>
            <w:webHidden/>
          </w:rPr>
          <w:fldChar w:fldCharType="end"/>
        </w:r>
      </w:hyperlink>
    </w:p>
    <w:p w14:paraId="146BC10A" w14:textId="03093E2A" w:rsidR="00E97C99" w:rsidRDefault="00E97C99">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21" w:history="1">
        <w:r w:rsidRPr="00D34B5C">
          <w:rPr>
            <w:rStyle w:val="Hiperpovezava"/>
            <w:noProof/>
          </w:rPr>
          <w:t>4</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ORGANIZACIJA ŠTUDIJA NA VIŠJI STROKOVNI ŠOLI</w:t>
        </w:r>
        <w:r>
          <w:rPr>
            <w:noProof/>
            <w:webHidden/>
          </w:rPr>
          <w:tab/>
        </w:r>
        <w:r>
          <w:rPr>
            <w:noProof/>
            <w:webHidden/>
          </w:rPr>
          <w:fldChar w:fldCharType="begin"/>
        </w:r>
        <w:r>
          <w:rPr>
            <w:noProof/>
            <w:webHidden/>
          </w:rPr>
          <w:instrText xml:space="preserve"> PAGEREF _Toc209604721 \h </w:instrText>
        </w:r>
        <w:r>
          <w:rPr>
            <w:noProof/>
            <w:webHidden/>
          </w:rPr>
        </w:r>
        <w:r>
          <w:rPr>
            <w:noProof/>
            <w:webHidden/>
          </w:rPr>
          <w:fldChar w:fldCharType="separate"/>
        </w:r>
        <w:r>
          <w:rPr>
            <w:noProof/>
            <w:webHidden/>
          </w:rPr>
          <w:t>15</w:t>
        </w:r>
        <w:r>
          <w:rPr>
            <w:noProof/>
            <w:webHidden/>
          </w:rPr>
          <w:fldChar w:fldCharType="end"/>
        </w:r>
      </w:hyperlink>
    </w:p>
    <w:p w14:paraId="04D95728" w14:textId="3B38018C"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22" w:history="1">
        <w:r w:rsidRPr="00D34B5C">
          <w:rPr>
            <w:rStyle w:val="Hiperpovezava"/>
            <w:noProof/>
          </w:rPr>
          <w:t>4.1</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rFonts w:eastAsia="Times New Roman"/>
            <w:noProof/>
            <w:kern w:val="36"/>
            <w:lang w:eastAsia="sl-SI"/>
          </w:rPr>
          <w:t>Študijski koledar 2025/26 za redni študij</w:t>
        </w:r>
        <w:r>
          <w:rPr>
            <w:noProof/>
            <w:webHidden/>
          </w:rPr>
          <w:tab/>
        </w:r>
        <w:r>
          <w:rPr>
            <w:noProof/>
            <w:webHidden/>
          </w:rPr>
          <w:fldChar w:fldCharType="begin"/>
        </w:r>
        <w:r>
          <w:rPr>
            <w:noProof/>
            <w:webHidden/>
          </w:rPr>
          <w:instrText xml:space="preserve"> PAGEREF _Toc209604722 \h </w:instrText>
        </w:r>
        <w:r>
          <w:rPr>
            <w:noProof/>
            <w:webHidden/>
          </w:rPr>
        </w:r>
        <w:r>
          <w:rPr>
            <w:noProof/>
            <w:webHidden/>
          </w:rPr>
          <w:fldChar w:fldCharType="separate"/>
        </w:r>
        <w:r>
          <w:rPr>
            <w:noProof/>
            <w:webHidden/>
          </w:rPr>
          <w:t>15</w:t>
        </w:r>
        <w:r>
          <w:rPr>
            <w:noProof/>
            <w:webHidden/>
          </w:rPr>
          <w:fldChar w:fldCharType="end"/>
        </w:r>
      </w:hyperlink>
    </w:p>
    <w:p w14:paraId="20F147B0" w14:textId="124EF553"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23" w:history="1">
        <w:r w:rsidRPr="00D34B5C">
          <w:rPr>
            <w:rStyle w:val="Hiperpovezava"/>
            <w:noProof/>
          </w:rPr>
          <w:t>4.2</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lang w:eastAsia="sl-SI"/>
          </w:rPr>
          <w:t>Študijski koledar 2025/26 za izredni študij</w:t>
        </w:r>
        <w:r>
          <w:rPr>
            <w:noProof/>
            <w:webHidden/>
          </w:rPr>
          <w:tab/>
        </w:r>
        <w:r>
          <w:rPr>
            <w:noProof/>
            <w:webHidden/>
          </w:rPr>
          <w:fldChar w:fldCharType="begin"/>
        </w:r>
        <w:r>
          <w:rPr>
            <w:noProof/>
            <w:webHidden/>
          </w:rPr>
          <w:instrText xml:space="preserve"> PAGEREF _Toc209604723 \h </w:instrText>
        </w:r>
        <w:r>
          <w:rPr>
            <w:noProof/>
            <w:webHidden/>
          </w:rPr>
        </w:r>
        <w:r>
          <w:rPr>
            <w:noProof/>
            <w:webHidden/>
          </w:rPr>
          <w:fldChar w:fldCharType="separate"/>
        </w:r>
        <w:r>
          <w:rPr>
            <w:noProof/>
            <w:webHidden/>
          </w:rPr>
          <w:t>17</w:t>
        </w:r>
        <w:r>
          <w:rPr>
            <w:noProof/>
            <w:webHidden/>
          </w:rPr>
          <w:fldChar w:fldCharType="end"/>
        </w:r>
      </w:hyperlink>
    </w:p>
    <w:p w14:paraId="63580094" w14:textId="2458062A"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24" w:history="1">
        <w:r w:rsidRPr="00D34B5C">
          <w:rPr>
            <w:rStyle w:val="Hiperpovezava"/>
            <w:noProof/>
          </w:rPr>
          <w:t>4.3</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Časovni razpored izobraževalnega dela in urnik</w:t>
        </w:r>
        <w:r>
          <w:rPr>
            <w:noProof/>
            <w:webHidden/>
          </w:rPr>
          <w:tab/>
        </w:r>
        <w:r>
          <w:rPr>
            <w:noProof/>
            <w:webHidden/>
          </w:rPr>
          <w:fldChar w:fldCharType="begin"/>
        </w:r>
        <w:r>
          <w:rPr>
            <w:noProof/>
            <w:webHidden/>
          </w:rPr>
          <w:instrText xml:space="preserve"> PAGEREF _Toc209604724 \h </w:instrText>
        </w:r>
        <w:r>
          <w:rPr>
            <w:noProof/>
            <w:webHidden/>
          </w:rPr>
        </w:r>
        <w:r>
          <w:rPr>
            <w:noProof/>
            <w:webHidden/>
          </w:rPr>
          <w:fldChar w:fldCharType="separate"/>
        </w:r>
        <w:r>
          <w:rPr>
            <w:noProof/>
            <w:webHidden/>
          </w:rPr>
          <w:t>21</w:t>
        </w:r>
        <w:r>
          <w:rPr>
            <w:noProof/>
            <w:webHidden/>
          </w:rPr>
          <w:fldChar w:fldCharType="end"/>
        </w:r>
      </w:hyperlink>
    </w:p>
    <w:p w14:paraId="421B1F35" w14:textId="42427A7C"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25" w:history="1">
        <w:r w:rsidRPr="00D34B5C">
          <w:rPr>
            <w:rStyle w:val="Hiperpovezava"/>
            <w:noProof/>
          </w:rPr>
          <w:t>4.4</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Organizirano izobraževalno delo</w:t>
        </w:r>
        <w:r>
          <w:rPr>
            <w:noProof/>
            <w:webHidden/>
          </w:rPr>
          <w:tab/>
        </w:r>
        <w:r>
          <w:rPr>
            <w:noProof/>
            <w:webHidden/>
          </w:rPr>
          <w:fldChar w:fldCharType="begin"/>
        </w:r>
        <w:r>
          <w:rPr>
            <w:noProof/>
            <w:webHidden/>
          </w:rPr>
          <w:instrText xml:space="preserve"> PAGEREF _Toc209604725 \h </w:instrText>
        </w:r>
        <w:r>
          <w:rPr>
            <w:noProof/>
            <w:webHidden/>
          </w:rPr>
        </w:r>
        <w:r>
          <w:rPr>
            <w:noProof/>
            <w:webHidden/>
          </w:rPr>
          <w:fldChar w:fldCharType="separate"/>
        </w:r>
        <w:r>
          <w:rPr>
            <w:noProof/>
            <w:webHidden/>
          </w:rPr>
          <w:t>23</w:t>
        </w:r>
        <w:r>
          <w:rPr>
            <w:noProof/>
            <w:webHidden/>
          </w:rPr>
          <w:fldChar w:fldCharType="end"/>
        </w:r>
      </w:hyperlink>
    </w:p>
    <w:p w14:paraId="25890E3F" w14:textId="4298BA76" w:rsidR="00E97C99" w:rsidRDefault="00E97C99">
      <w:pPr>
        <w:pStyle w:val="Kazalovsebine3"/>
        <w:tabs>
          <w:tab w:val="left" w:pos="1100"/>
          <w:tab w:val="right" w:leader="dot" w:pos="10456"/>
        </w:tabs>
        <w:rPr>
          <w:rFonts w:asciiTheme="minorHAnsi" w:eastAsiaTheme="minorEastAsia" w:hAnsiTheme="minorHAnsi" w:cstheme="minorBidi"/>
          <w:i w:val="0"/>
          <w:iCs w:val="0"/>
          <w:noProof/>
          <w:kern w:val="2"/>
          <w:sz w:val="24"/>
          <w:szCs w:val="24"/>
          <w:lang w:eastAsia="sl-SI"/>
          <w14:ligatures w14:val="standardContextual"/>
        </w:rPr>
      </w:pPr>
      <w:hyperlink w:anchor="_Toc209604726" w:history="1">
        <w:r w:rsidRPr="00D34B5C">
          <w:rPr>
            <w:rStyle w:val="Hiperpovezava"/>
            <w:noProof/>
          </w:rPr>
          <w:t>4.4.1</w:t>
        </w:r>
        <w:r>
          <w:rPr>
            <w:rFonts w:asciiTheme="minorHAnsi" w:eastAsiaTheme="minorEastAsia" w:hAnsiTheme="minorHAnsi" w:cstheme="minorBidi"/>
            <w:i w:val="0"/>
            <w:iCs w:val="0"/>
            <w:noProof/>
            <w:kern w:val="2"/>
            <w:sz w:val="24"/>
            <w:szCs w:val="24"/>
            <w:lang w:eastAsia="sl-SI"/>
            <w14:ligatures w14:val="standardContextual"/>
          </w:rPr>
          <w:tab/>
        </w:r>
        <w:r w:rsidRPr="00D34B5C">
          <w:rPr>
            <w:rStyle w:val="Hiperpovezava"/>
            <w:noProof/>
          </w:rPr>
          <w:t>Redni študij</w:t>
        </w:r>
        <w:r>
          <w:rPr>
            <w:noProof/>
            <w:webHidden/>
          </w:rPr>
          <w:tab/>
        </w:r>
        <w:r>
          <w:rPr>
            <w:noProof/>
            <w:webHidden/>
          </w:rPr>
          <w:fldChar w:fldCharType="begin"/>
        </w:r>
        <w:r>
          <w:rPr>
            <w:noProof/>
            <w:webHidden/>
          </w:rPr>
          <w:instrText xml:space="preserve"> PAGEREF _Toc209604726 \h </w:instrText>
        </w:r>
        <w:r>
          <w:rPr>
            <w:noProof/>
            <w:webHidden/>
          </w:rPr>
        </w:r>
        <w:r>
          <w:rPr>
            <w:noProof/>
            <w:webHidden/>
          </w:rPr>
          <w:fldChar w:fldCharType="separate"/>
        </w:r>
        <w:r>
          <w:rPr>
            <w:noProof/>
            <w:webHidden/>
          </w:rPr>
          <w:t>23</w:t>
        </w:r>
        <w:r>
          <w:rPr>
            <w:noProof/>
            <w:webHidden/>
          </w:rPr>
          <w:fldChar w:fldCharType="end"/>
        </w:r>
      </w:hyperlink>
    </w:p>
    <w:p w14:paraId="15F44023" w14:textId="4EAB636D" w:rsidR="00E97C99" w:rsidRDefault="00E97C99">
      <w:pPr>
        <w:pStyle w:val="Kazalovsebine3"/>
        <w:tabs>
          <w:tab w:val="left" w:pos="1100"/>
          <w:tab w:val="right" w:leader="dot" w:pos="10456"/>
        </w:tabs>
        <w:rPr>
          <w:rFonts w:asciiTheme="minorHAnsi" w:eastAsiaTheme="minorEastAsia" w:hAnsiTheme="minorHAnsi" w:cstheme="minorBidi"/>
          <w:i w:val="0"/>
          <w:iCs w:val="0"/>
          <w:noProof/>
          <w:kern w:val="2"/>
          <w:sz w:val="24"/>
          <w:szCs w:val="24"/>
          <w:lang w:eastAsia="sl-SI"/>
          <w14:ligatures w14:val="standardContextual"/>
        </w:rPr>
      </w:pPr>
      <w:hyperlink w:anchor="_Toc209604727" w:history="1">
        <w:r w:rsidRPr="00D34B5C">
          <w:rPr>
            <w:rStyle w:val="Hiperpovezava"/>
            <w:noProof/>
          </w:rPr>
          <w:t>4.4.2</w:t>
        </w:r>
        <w:r>
          <w:rPr>
            <w:rFonts w:asciiTheme="minorHAnsi" w:eastAsiaTheme="minorEastAsia" w:hAnsiTheme="minorHAnsi" w:cstheme="minorBidi"/>
            <w:i w:val="0"/>
            <w:iCs w:val="0"/>
            <w:noProof/>
            <w:kern w:val="2"/>
            <w:sz w:val="24"/>
            <w:szCs w:val="24"/>
            <w:lang w:eastAsia="sl-SI"/>
            <w14:ligatures w14:val="standardContextual"/>
          </w:rPr>
          <w:tab/>
        </w:r>
        <w:r w:rsidRPr="00D34B5C">
          <w:rPr>
            <w:rStyle w:val="Hiperpovezava"/>
            <w:noProof/>
          </w:rPr>
          <w:t>Izredni študij</w:t>
        </w:r>
        <w:r>
          <w:rPr>
            <w:noProof/>
            <w:webHidden/>
          </w:rPr>
          <w:tab/>
        </w:r>
        <w:r>
          <w:rPr>
            <w:noProof/>
            <w:webHidden/>
          </w:rPr>
          <w:fldChar w:fldCharType="begin"/>
        </w:r>
        <w:r>
          <w:rPr>
            <w:noProof/>
            <w:webHidden/>
          </w:rPr>
          <w:instrText xml:space="preserve"> PAGEREF _Toc209604727 \h </w:instrText>
        </w:r>
        <w:r>
          <w:rPr>
            <w:noProof/>
            <w:webHidden/>
          </w:rPr>
        </w:r>
        <w:r>
          <w:rPr>
            <w:noProof/>
            <w:webHidden/>
          </w:rPr>
          <w:fldChar w:fldCharType="separate"/>
        </w:r>
        <w:r>
          <w:rPr>
            <w:noProof/>
            <w:webHidden/>
          </w:rPr>
          <w:t>24</w:t>
        </w:r>
        <w:r>
          <w:rPr>
            <w:noProof/>
            <w:webHidden/>
          </w:rPr>
          <w:fldChar w:fldCharType="end"/>
        </w:r>
      </w:hyperlink>
    </w:p>
    <w:p w14:paraId="564D297F" w14:textId="734DE8E0" w:rsidR="00E97C99" w:rsidRDefault="00E97C99">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28" w:history="1">
        <w:r w:rsidRPr="00D34B5C">
          <w:rPr>
            <w:rStyle w:val="Hiperpovezava"/>
            <w:noProof/>
          </w:rPr>
          <w:t>5</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PRAKTIČNO IZOBRAŽEVANJE</w:t>
        </w:r>
        <w:r>
          <w:rPr>
            <w:noProof/>
            <w:webHidden/>
          </w:rPr>
          <w:tab/>
        </w:r>
        <w:r>
          <w:rPr>
            <w:noProof/>
            <w:webHidden/>
          </w:rPr>
          <w:fldChar w:fldCharType="begin"/>
        </w:r>
        <w:r>
          <w:rPr>
            <w:noProof/>
            <w:webHidden/>
          </w:rPr>
          <w:instrText xml:space="preserve"> PAGEREF _Toc209604728 \h </w:instrText>
        </w:r>
        <w:r>
          <w:rPr>
            <w:noProof/>
            <w:webHidden/>
          </w:rPr>
        </w:r>
        <w:r>
          <w:rPr>
            <w:noProof/>
            <w:webHidden/>
          </w:rPr>
          <w:fldChar w:fldCharType="separate"/>
        </w:r>
        <w:r>
          <w:rPr>
            <w:noProof/>
            <w:webHidden/>
          </w:rPr>
          <w:t>26</w:t>
        </w:r>
        <w:r>
          <w:rPr>
            <w:noProof/>
            <w:webHidden/>
          </w:rPr>
          <w:fldChar w:fldCharType="end"/>
        </w:r>
      </w:hyperlink>
    </w:p>
    <w:p w14:paraId="693DE279" w14:textId="05AE3B0E"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29" w:history="1">
        <w:r w:rsidRPr="00D34B5C">
          <w:rPr>
            <w:rStyle w:val="Hiperpovezava"/>
            <w:noProof/>
          </w:rPr>
          <w:t>5.1</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Praktično izobraževanje pri rednih študentih</w:t>
        </w:r>
        <w:r>
          <w:rPr>
            <w:noProof/>
            <w:webHidden/>
          </w:rPr>
          <w:tab/>
        </w:r>
        <w:r>
          <w:rPr>
            <w:noProof/>
            <w:webHidden/>
          </w:rPr>
          <w:fldChar w:fldCharType="begin"/>
        </w:r>
        <w:r>
          <w:rPr>
            <w:noProof/>
            <w:webHidden/>
          </w:rPr>
          <w:instrText xml:space="preserve"> PAGEREF _Toc209604729 \h </w:instrText>
        </w:r>
        <w:r>
          <w:rPr>
            <w:noProof/>
            <w:webHidden/>
          </w:rPr>
        </w:r>
        <w:r>
          <w:rPr>
            <w:noProof/>
            <w:webHidden/>
          </w:rPr>
          <w:fldChar w:fldCharType="separate"/>
        </w:r>
        <w:r>
          <w:rPr>
            <w:noProof/>
            <w:webHidden/>
          </w:rPr>
          <w:t>26</w:t>
        </w:r>
        <w:r>
          <w:rPr>
            <w:noProof/>
            <w:webHidden/>
          </w:rPr>
          <w:fldChar w:fldCharType="end"/>
        </w:r>
      </w:hyperlink>
    </w:p>
    <w:p w14:paraId="06262709" w14:textId="3F3128F5"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30" w:history="1">
        <w:r w:rsidRPr="00D34B5C">
          <w:rPr>
            <w:rStyle w:val="Hiperpovezava"/>
            <w:noProof/>
          </w:rPr>
          <w:t>5.2</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Praktično izobraževanje pri izrednih študentih</w:t>
        </w:r>
        <w:r>
          <w:rPr>
            <w:noProof/>
            <w:webHidden/>
          </w:rPr>
          <w:tab/>
        </w:r>
        <w:r>
          <w:rPr>
            <w:noProof/>
            <w:webHidden/>
          </w:rPr>
          <w:fldChar w:fldCharType="begin"/>
        </w:r>
        <w:r>
          <w:rPr>
            <w:noProof/>
            <w:webHidden/>
          </w:rPr>
          <w:instrText xml:space="preserve"> PAGEREF _Toc209604730 \h </w:instrText>
        </w:r>
        <w:r>
          <w:rPr>
            <w:noProof/>
            <w:webHidden/>
          </w:rPr>
        </w:r>
        <w:r>
          <w:rPr>
            <w:noProof/>
            <w:webHidden/>
          </w:rPr>
          <w:fldChar w:fldCharType="separate"/>
        </w:r>
        <w:r>
          <w:rPr>
            <w:noProof/>
            <w:webHidden/>
          </w:rPr>
          <w:t>27</w:t>
        </w:r>
        <w:r>
          <w:rPr>
            <w:noProof/>
            <w:webHidden/>
          </w:rPr>
          <w:fldChar w:fldCharType="end"/>
        </w:r>
      </w:hyperlink>
    </w:p>
    <w:p w14:paraId="00B4270A" w14:textId="17AC0846" w:rsidR="00E97C99" w:rsidRDefault="00E97C99">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31" w:history="1">
        <w:r w:rsidRPr="00D34B5C">
          <w:rPr>
            <w:rStyle w:val="Hiperpovezava"/>
            <w:noProof/>
          </w:rPr>
          <w:t>6</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OCENJEVANJE ZNANJA IN IZPITNI RED</w:t>
        </w:r>
        <w:r>
          <w:rPr>
            <w:noProof/>
            <w:webHidden/>
          </w:rPr>
          <w:tab/>
        </w:r>
        <w:r>
          <w:rPr>
            <w:noProof/>
            <w:webHidden/>
          </w:rPr>
          <w:fldChar w:fldCharType="begin"/>
        </w:r>
        <w:r>
          <w:rPr>
            <w:noProof/>
            <w:webHidden/>
          </w:rPr>
          <w:instrText xml:space="preserve"> PAGEREF _Toc209604731 \h </w:instrText>
        </w:r>
        <w:r>
          <w:rPr>
            <w:noProof/>
            <w:webHidden/>
          </w:rPr>
        </w:r>
        <w:r>
          <w:rPr>
            <w:noProof/>
            <w:webHidden/>
          </w:rPr>
          <w:fldChar w:fldCharType="separate"/>
        </w:r>
        <w:r>
          <w:rPr>
            <w:noProof/>
            <w:webHidden/>
          </w:rPr>
          <w:t>29</w:t>
        </w:r>
        <w:r>
          <w:rPr>
            <w:noProof/>
            <w:webHidden/>
          </w:rPr>
          <w:fldChar w:fldCharType="end"/>
        </w:r>
      </w:hyperlink>
    </w:p>
    <w:p w14:paraId="1A4A68E7" w14:textId="7443279D"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32" w:history="1">
        <w:r w:rsidRPr="00D34B5C">
          <w:rPr>
            <w:rStyle w:val="Hiperpovezava"/>
            <w:noProof/>
          </w:rPr>
          <w:t>6.1</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Ocenjevanje znanja</w:t>
        </w:r>
        <w:r>
          <w:rPr>
            <w:noProof/>
            <w:webHidden/>
          </w:rPr>
          <w:tab/>
        </w:r>
        <w:r>
          <w:rPr>
            <w:noProof/>
            <w:webHidden/>
          </w:rPr>
          <w:fldChar w:fldCharType="begin"/>
        </w:r>
        <w:r>
          <w:rPr>
            <w:noProof/>
            <w:webHidden/>
          </w:rPr>
          <w:instrText xml:space="preserve"> PAGEREF _Toc209604732 \h </w:instrText>
        </w:r>
        <w:r>
          <w:rPr>
            <w:noProof/>
            <w:webHidden/>
          </w:rPr>
        </w:r>
        <w:r>
          <w:rPr>
            <w:noProof/>
            <w:webHidden/>
          </w:rPr>
          <w:fldChar w:fldCharType="separate"/>
        </w:r>
        <w:r>
          <w:rPr>
            <w:noProof/>
            <w:webHidden/>
          </w:rPr>
          <w:t>29</w:t>
        </w:r>
        <w:r>
          <w:rPr>
            <w:noProof/>
            <w:webHidden/>
          </w:rPr>
          <w:fldChar w:fldCharType="end"/>
        </w:r>
      </w:hyperlink>
    </w:p>
    <w:p w14:paraId="33A71739" w14:textId="57545237"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33" w:history="1">
        <w:r w:rsidRPr="00D34B5C">
          <w:rPr>
            <w:rStyle w:val="Hiperpovezava"/>
            <w:noProof/>
          </w:rPr>
          <w:t>6.2</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Ocenjevalne lestvice, sprejete na posameznih strokovnih aktivih:</w:t>
        </w:r>
        <w:r>
          <w:rPr>
            <w:noProof/>
            <w:webHidden/>
          </w:rPr>
          <w:tab/>
        </w:r>
        <w:r>
          <w:rPr>
            <w:noProof/>
            <w:webHidden/>
          </w:rPr>
          <w:fldChar w:fldCharType="begin"/>
        </w:r>
        <w:r>
          <w:rPr>
            <w:noProof/>
            <w:webHidden/>
          </w:rPr>
          <w:instrText xml:space="preserve"> PAGEREF _Toc209604733 \h </w:instrText>
        </w:r>
        <w:r>
          <w:rPr>
            <w:noProof/>
            <w:webHidden/>
          </w:rPr>
        </w:r>
        <w:r>
          <w:rPr>
            <w:noProof/>
            <w:webHidden/>
          </w:rPr>
          <w:fldChar w:fldCharType="separate"/>
        </w:r>
        <w:r>
          <w:rPr>
            <w:noProof/>
            <w:webHidden/>
          </w:rPr>
          <w:t>29</w:t>
        </w:r>
        <w:r>
          <w:rPr>
            <w:noProof/>
            <w:webHidden/>
          </w:rPr>
          <w:fldChar w:fldCharType="end"/>
        </w:r>
      </w:hyperlink>
    </w:p>
    <w:p w14:paraId="2C32B89E" w14:textId="15DB05FC"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34" w:history="1">
        <w:r w:rsidRPr="00D34B5C">
          <w:rPr>
            <w:rStyle w:val="Hiperpovezava"/>
            <w:noProof/>
          </w:rPr>
          <w:t>6.3</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Opravljanje izpitov</w:t>
        </w:r>
        <w:r>
          <w:rPr>
            <w:noProof/>
            <w:webHidden/>
          </w:rPr>
          <w:tab/>
        </w:r>
        <w:r>
          <w:rPr>
            <w:noProof/>
            <w:webHidden/>
          </w:rPr>
          <w:fldChar w:fldCharType="begin"/>
        </w:r>
        <w:r>
          <w:rPr>
            <w:noProof/>
            <w:webHidden/>
          </w:rPr>
          <w:instrText xml:space="preserve"> PAGEREF _Toc209604734 \h </w:instrText>
        </w:r>
        <w:r>
          <w:rPr>
            <w:noProof/>
            <w:webHidden/>
          </w:rPr>
        </w:r>
        <w:r>
          <w:rPr>
            <w:noProof/>
            <w:webHidden/>
          </w:rPr>
          <w:fldChar w:fldCharType="separate"/>
        </w:r>
        <w:r>
          <w:rPr>
            <w:noProof/>
            <w:webHidden/>
          </w:rPr>
          <w:t>30</w:t>
        </w:r>
        <w:r>
          <w:rPr>
            <w:noProof/>
            <w:webHidden/>
          </w:rPr>
          <w:fldChar w:fldCharType="end"/>
        </w:r>
      </w:hyperlink>
    </w:p>
    <w:p w14:paraId="30E14B7F" w14:textId="14219869"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35" w:history="1">
        <w:r w:rsidRPr="00D34B5C">
          <w:rPr>
            <w:rStyle w:val="Hiperpovezava"/>
            <w:noProof/>
          </w:rPr>
          <w:t>6.4</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Delni izpiti</w:t>
        </w:r>
        <w:r>
          <w:rPr>
            <w:noProof/>
            <w:webHidden/>
          </w:rPr>
          <w:tab/>
        </w:r>
        <w:r>
          <w:rPr>
            <w:noProof/>
            <w:webHidden/>
          </w:rPr>
          <w:fldChar w:fldCharType="begin"/>
        </w:r>
        <w:r>
          <w:rPr>
            <w:noProof/>
            <w:webHidden/>
          </w:rPr>
          <w:instrText xml:space="preserve"> PAGEREF _Toc209604735 \h </w:instrText>
        </w:r>
        <w:r>
          <w:rPr>
            <w:noProof/>
            <w:webHidden/>
          </w:rPr>
        </w:r>
        <w:r>
          <w:rPr>
            <w:noProof/>
            <w:webHidden/>
          </w:rPr>
          <w:fldChar w:fldCharType="separate"/>
        </w:r>
        <w:r>
          <w:rPr>
            <w:noProof/>
            <w:webHidden/>
          </w:rPr>
          <w:t>30</w:t>
        </w:r>
        <w:r>
          <w:rPr>
            <w:noProof/>
            <w:webHidden/>
          </w:rPr>
          <w:fldChar w:fldCharType="end"/>
        </w:r>
      </w:hyperlink>
    </w:p>
    <w:p w14:paraId="4E1A0AE9" w14:textId="31D5E190"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36" w:history="1">
        <w:r w:rsidRPr="00D34B5C">
          <w:rPr>
            <w:rStyle w:val="Hiperpovezava"/>
            <w:noProof/>
          </w:rPr>
          <w:t>6.5</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Izpitni roki</w:t>
        </w:r>
        <w:r>
          <w:rPr>
            <w:noProof/>
            <w:webHidden/>
          </w:rPr>
          <w:tab/>
        </w:r>
        <w:r>
          <w:rPr>
            <w:noProof/>
            <w:webHidden/>
          </w:rPr>
          <w:fldChar w:fldCharType="begin"/>
        </w:r>
        <w:r>
          <w:rPr>
            <w:noProof/>
            <w:webHidden/>
          </w:rPr>
          <w:instrText xml:space="preserve"> PAGEREF _Toc209604736 \h </w:instrText>
        </w:r>
        <w:r>
          <w:rPr>
            <w:noProof/>
            <w:webHidden/>
          </w:rPr>
        </w:r>
        <w:r>
          <w:rPr>
            <w:noProof/>
            <w:webHidden/>
          </w:rPr>
          <w:fldChar w:fldCharType="separate"/>
        </w:r>
        <w:r>
          <w:rPr>
            <w:noProof/>
            <w:webHidden/>
          </w:rPr>
          <w:t>30</w:t>
        </w:r>
        <w:r>
          <w:rPr>
            <w:noProof/>
            <w:webHidden/>
          </w:rPr>
          <w:fldChar w:fldCharType="end"/>
        </w:r>
      </w:hyperlink>
    </w:p>
    <w:p w14:paraId="58215E94" w14:textId="77D9C105" w:rsidR="00E97C99" w:rsidRDefault="00E97C99">
      <w:pPr>
        <w:pStyle w:val="Kazalovsebine3"/>
        <w:tabs>
          <w:tab w:val="left" w:pos="1100"/>
          <w:tab w:val="right" w:leader="dot" w:pos="10456"/>
        </w:tabs>
        <w:rPr>
          <w:rFonts w:asciiTheme="minorHAnsi" w:eastAsiaTheme="minorEastAsia" w:hAnsiTheme="minorHAnsi" w:cstheme="minorBidi"/>
          <w:i w:val="0"/>
          <w:iCs w:val="0"/>
          <w:noProof/>
          <w:kern w:val="2"/>
          <w:sz w:val="24"/>
          <w:szCs w:val="24"/>
          <w:lang w:eastAsia="sl-SI"/>
          <w14:ligatures w14:val="standardContextual"/>
        </w:rPr>
      </w:pPr>
      <w:hyperlink w:anchor="_Toc209604737" w:history="1">
        <w:r w:rsidRPr="00D34B5C">
          <w:rPr>
            <w:rStyle w:val="Hiperpovezava"/>
            <w:noProof/>
          </w:rPr>
          <w:t>6.5.1</w:t>
        </w:r>
        <w:r>
          <w:rPr>
            <w:rFonts w:asciiTheme="minorHAnsi" w:eastAsiaTheme="minorEastAsia" w:hAnsiTheme="minorHAnsi" w:cstheme="minorBidi"/>
            <w:i w:val="0"/>
            <w:iCs w:val="0"/>
            <w:noProof/>
            <w:kern w:val="2"/>
            <w:sz w:val="24"/>
            <w:szCs w:val="24"/>
            <w:lang w:eastAsia="sl-SI"/>
            <w14:ligatures w14:val="standardContextual"/>
          </w:rPr>
          <w:tab/>
        </w:r>
        <w:r w:rsidRPr="00D34B5C">
          <w:rPr>
            <w:rStyle w:val="Hiperpovezava"/>
            <w:noProof/>
          </w:rPr>
          <w:t>Razpored izpitov v študijskem letu 2025/2026</w:t>
        </w:r>
        <w:r>
          <w:rPr>
            <w:noProof/>
            <w:webHidden/>
          </w:rPr>
          <w:tab/>
        </w:r>
        <w:r>
          <w:rPr>
            <w:noProof/>
            <w:webHidden/>
          </w:rPr>
          <w:fldChar w:fldCharType="begin"/>
        </w:r>
        <w:r>
          <w:rPr>
            <w:noProof/>
            <w:webHidden/>
          </w:rPr>
          <w:instrText xml:space="preserve"> PAGEREF _Toc209604737 \h </w:instrText>
        </w:r>
        <w:r>
          <w:rPr>
            <w:noProof/>
            <w:webHidden/>
          </w:rPr>
        </w:r>
        <w:r>
          <w:rPr>
            <w:noProof/>
            <w:webHidden/>
          </w:rPr>
          <w:fldChar w:fldCharType="separate"/>
        </w:r>
        <w:r>
          <w:rPr>
            <w:noProof/>
            <w:webHidden/>
          </w:rPr>
          <w:t>31</w:t>
        </w:r>
        <w:r>
          <w:rPr>
            <w:noProof/>
            <w:webHidden/>
          </w:rPr>
          <w:fldChar w:fldCharType="end"/>
        </w:r>
      </w:hyperlink>
    </w:p>
    <w:p w14:paraId="13363254" w14:textId="5674D564"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38" w:history="1">
        <w:r w:rsidRPr="00D34B5C">
          <w:rPr>
            <w:rStyle w:val="Hiperpovezava"/>
            <w:noProof/>
          </w:rPr>
          <w:t>6.6</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Izpitni red</w:t>
        </w:r>
        <w:r>
          <w:rPr>
            <w:noProof/>
            <w:webHidden/>
          </w:rPr>
          <w:tab/>
        </w:r>
        <w:r>
          <w:rPr>
            <w:noProof/>
            <w:webHidden/>
          </w:rPr>
          <w:fldChar w:fldCharType="begin"/>
        </w:r>
        <w:r>
          <w:rPr>
            <w:noProof/>
            <w:webHidden/>
          </w:rPr>
          <w:instrText xml:space="preserve"> PAGEREF _Toc209604738 \h </w:instrText>
        </w:r>
        <w:r>
          <w:rPr>
            <w:noProof/>
            <w:webHidden/>
          </w:rPr>
        </w:r>
        <w:r>
          <w:rPr>
            <w:noProof/>
            <w:webHidden/>
          </w:rPr>
          <w:fldChar w:fldCharType="separate"/>
        </w:r>
        <w:r>
          <w:rPr>
            <w:noProof/>
            <w:webHidden/>
          </w:rPr>
          <w:t>32</w:t>
        </w:r>
        <w:r>
          <w:rPr>
            <w:noProof/>
            <w:webHidden/>
          </w:rPr>
          <w:fldChar w:fldCharType="end"/>
        </w:r>
      </w:hyperlink>
    </w:p>
    <w:p w14:paraId="21357CD6" w14:textId="23384692"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39" w:history="1">
        <w:r w:rsidRPr="00D34B5C">
          <w:rPr>
            <w:rStyle w:val="Hiperpovezava"/>
            <w:noProof/>
          </w:rPr>
          <w:t>6.7</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Neudeležba na izpitu</w:t>
        </w:r>
        <w:r>
          <w:rPr>
            <w:noProof/>
            <w:webHidden/>
          </w:rPr>
          <w:tab/>
        </w:r>
        <w:r>
          <w:rPr>
            <w:noProof/>
            <w:webHidden/>
          </w:rPr>
          <w:fldChar w:fldCharType="begin"/>
        </w:r>
        <w:r>
          <w:rPr>
            <w:noProof/>
            <w:webHidden/>
          </w:rPr>
          <w:instrText xml:space="preserve"> PAGEREF _Toc209604739 \h </w:instrText>
        </w:r>
        <w:r>
          <w:rPr>
            <w:noProof/>
            <w:webHidden/>
          </w:rPr>
        </w:r>
        <w:r>
          <w:rPr>
            <w:noProof/>
            <w:webHidden/>
          </w:rPr>
          <w:fldChar w:fldCharType="separate"/>
        </w:r>
        <w:r>
          <w:rPr>
            <w:noProof/>
            <w:webHidden/>
          </w:rPr>
          <w:t>33</w:t>
        </w:r>
        <w:r>
          <w:rPr>
            <w:noProof/>
            <w:webHidden/>
          </w:rPr>
          <w:fldChar w:fldCharType="end"/>
        </w:r>
      </w:hyperlink>
    </w:p>
    <w:p w14:paraId="1C02D9B0" w14:textId="0A7BDA77"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40" w:history="1">
        <w:r w:rsidRPr="00D34B5C">
          <w:rPr>
            <w:rStyle w:val="Hiperpovezava"/>
            <w:noProof/>
          </w:rPr>
          <w:t>6.8</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Plačevanje izpitov</w:t>
        </w:r>
        <w:r>
          <w:rPr>
            <w:noProof/>
            <w:webHidden/>
          </w:rPr>
          <w:tab/>
        </w:r>
        <w:r>
          <w:rPr>
            <w:noProof/>
            <w:webHidden/>
          </w:rPr>
          <w:fldChar w:fldCharType="begin"/>
        </w:r>
        <w:r>
          <w:rPr>
            <w:noProof/>
            <w:webHidden/>
          </w:rPr>
          <w:instrText xml:space="preserve"> PAGEREF _Toc209604740 \h </w:instrText>
        </w:r>
        <w:r>
          <w:rPr>
            <w:noProof/>
            <w:webHidden/>
          </w:rPr>
        </w:r>
        <w:r>
          <w:rPr>
            <w:noProof/>
            <w:webHidden/>
          </w:rPr>
          <w:fldChar w:fldCharType="separate"/>
        </w:r>
        <w:r>
          <w:rPr>
            <w:noProof/>
            <w:webHidden/>
          </w:rPr>
          <w:t>33</w:t>
        </w:r>
        <w:r>
          <w:rPr>
            <w:noProof/>
            <w:webHidden/>
          </w:rPr>
          <w:fldChar w:fldCharType="end"/>
        </w:r>
      </w:hyperlink>
    </w:p>
    <w:p w14:paraId="3465F467" w14:textId="518AE1CD"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41" w:history="1">
        <w:r w:rsidRPr="00D34B5C">
          <w:rPr>
            <w:rStyle w:val="Hiperpovezava"/>
            <w:noProof/>
          </w:rPr>
          <w:t>6.9</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Trajanje izpita</w:t>
        </w:r>
        <w:r>
          <w:rPr>
            <w:noProof/>
            <w:webHidden/>
          </w:rPr>
          <w:tab/>
        </w:r>
        <w:r>
          <w:rPr>
            <w:noProof/>
            <w:webHidden/>
          </w:rPr>
          <w:fldChar w:fldCharType="begin"/>
        </w:r>
        <w:r>
          <w:rPr>
            <w:noProof/>
            <w:webHidden/>
          </w:rPr>
          <w:instrText xml:space="preserve"> PAGEREF _Toc209604741 \h </w:instrText>
        </w:r>
        <w:r>
          <w:rPr>
            <w:noProof/>
            <w:webHidden/>
          </w:rPr>
        </w:r>
        <w:r>
          <w:rPr>
            <w:noProof/>
            <w:webHidden/>
          </w:rPr>
          <w:fldChar w:fldCharType="separate"/>
        </w:r>
        <w:r>
          <w:rPr>
            <w:noProof/>
            <w:webHidden/>
          </w:rPr>
          <w:t>33</w:t>
        </w:r>
        <w:r>
          <w:rPr>
            <w:noProof/>
            <w:webHidden/>
          </w:rPr>
          <w:fldChar w:fldCharType="end"/>
        </w:r>
      </w:hyperlink>
    </w:p>
    <w:p w14:paraId="465DE77D" w14:textId="5F16BDDA"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42" w:history="1">
        <w:r w:rsidRPr="00D34B5C">
          <w:rPr>
            <w:rStyle w:val="Hiperpovezava"/>
            <w:noProof/>
          </w:rPr>
          <w:t>6.10</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Rezultati izpitov</w:t>
        </w:r>
        <w:r>
          <w:rPr>
            <w:noProof/>
            <w:webHidden/>
          </w:rPr>
          <w:tab/>
        </w:r>
        <w:r>
          <w:rPr>
            <w:noProof/>
            <w:webHidden/>
          </w:rPr>
          <w:fldChar w:fldCharType="begin"/>
        </w:r>
        <w:r>
          <w:rPr>
            <w:noProof/>
            <w:webHidden/>
          </w:rPr>
          <w:instrText xml:space="preserve"> PAGEREF _Toc209604742 \h </w:instrText>
        </w:r>
        <w:r>
          <w:rPr>
            <w:noProof/>
            <w:webHidden/>
          </w:rPr>
        </w:r>
        <w:r>
          <w:rPr>
            <w:noProof/>
            <w:webHidden/>
          </w:rPr>
          <w:fldChar w:fldCharType="separate"/>
        </w:r>
        <w:r>
          <w:rPr>
            <w:noProof/>
            <w:webHidden/>
          </w:rPr>
          <w:t>34</w:t>
        </w:r>
        <w:r>
          <w:rPr>
            <w:noProof/>
            <w:webHidden/>
          </w:rPr>
          <w:fldChar w:fldCharType="end"/>
        </w:r>
      </w:hyperlink>
    </w:p>
    <w:p w14:paraId="1B86789C" w14:textId="361FAE3F"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43" w:history="1">
        <w:r w:rsidRPr="00D34B5C">
          <w:rPr>
            <w:rStyle w:val="Hiperpovezava"/>
            <w:noProof/>
          </w:rPr>
          <w:t>6.11</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Ugovor zoper ocene</w:t>
        </w:r>
        <w:r>
          <w:rPr>
            <w:noProof/>
            <w:webHidden/>
          </w:rPr>
          <w:tab/>
        </w:r>
        <w:r>
          <w:rPr>
            <w:noProof/>
            <w:webHidden/>
          </w:rPr>
          <w:fldChar w:fldCharType="begin"/>
        </w:r>
        <w:r>
          <w:rPr>
            <w:noProof/>
            <w:webHidden/>
          </w:rPr>
          <w:instrText xml:space="preserve"> PAGEREF _Toc209604743 \h </w:instrText>
        </w:r>
        <w:r>
          <w:rPr>
            <w:noProof/>
            <w:webHidden/>
          </w:rPr>
        </w:r>
        <w:r>
          <w:rPr>
            <w:noProof/>
            <w:webHidden/>
          </w:rPr>
          <w:fldChar w:fldCharType="separate"/>
        </w:r>
        <w:r>
          <w:rPr>
            <w:noProof/>
            <w:webHidden/>
          </w:rPr>
          <w:t>34</w:t>
        </w:r>
        <w:r>
          <w:rPr>
            <w:noProof/>
            <w:webHidden/>
          </w:rPr>
          <w:fldChar w:fldCharType="end"/>
        </w:r>
      </w:hyperlink>
    </w:p>
    <w:p w14:paraId="10CDB61E" w14:textId="74E0F942"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44" w:history="1">
        <w:r w:rsidRPr="00D34B5C">
          <w:rPr>
            <w:rStyle w:val="Hiperpovezava"/>
            <w:noProof/>
          </w:rPr>
          <w:t>6.12</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Komisijski izpit</w:t>
        </w:r>
        <w:r>
          <w:rPr>
            <w:noProof/>
            <w:webHidden/>
          </w:rPr>
          <w:tab/>
        </w:r>
        <w:r>
          <w:rPr>
            <w:noProof/>
            <w:webHidden/>
          </w:rPr>
          <w:fldChar w:fldCharType="begin"/>
        </w:r>
        <w:r>
          <w:rPr>
            <w:noProof/>
            <w:webHidden/>
          </w:rPr>
          <w:instrText xml:space="preserve"> PAGEREF _Toc209604744 \h </w:instrText>
        </w:r>
        <w:r>
          <w:rPr>
            <w:noProof/>
            <w:webHidden/>
          </w:rPr>
        </w:r>
        <w:r>
          <w:rPr>
            <w:noProof/>
            <w:webHidden/>
          </w:rPr>
          <w:fldChar w:fldCharType="separate"/>
        </w:r>
        <w:r>
          <w:rPr>
            <w:noProof/>
            <w:webHidden/>
          </w:rPr>
          <w:t>34</w:t>
        </w:r>
        <w:r>
          <w:rPr>
            <w:noProof/>
            <w:webHidden/>
          </w:rPr>
          <w:fldChar w:fldCharType="end"/>
        </w:r>
      </w:hyperlink>
    </w:p>
    <w:p w14:paraId="3ED04E47" w14:textId="79AFA2BC"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45" w:history="1">
        <w:r w:rsidRPr="00D34B5C">
          <w:rPr>
            <w:rStyle w:val="Hiperpovezava"/>
            <w:noProof/>
          </w:rPr>
          <w:t>6.13</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Izboljševanje ocene</w:t>
        </w:r>
        <w:r>
          <w:rPr>
            <w:noProof/>
            <w:webHidden/>
          </w:rPr>
          <w:tab/>
        </w:r>
        <w:r>
          <w:rPr>
            <w:noProof/>
            <w:webHidden/>
          </w:rPr>
          <w:fldChar w:fldCharType="begin"/>
        </w:r>
        <w:r>
          <w:rPr>
            <w:noProof/>
            <w:webHidden/>
          </w:rPr>
          <w:instrText xml:space="preserve"> PAGEREF _Toc209604745 \h </w:instrText>
        </w:r>
        <w:r>
          <w:rPr>
            <w:noProof/>
            <w:webHidden/>
          </w:rPr>
        </w:r>
        <w:r>
          <w:rPr>
            <w:noProof/>
            <w:webHidden/>
          </w:rPr>
          <w:fldChar w:fldCharType="separate"/>
        </w:r>
        <w:r>
          <w:rPr>
            <w:noProof/>
            <w:webHidden/>
          </w:rPr>
          <w:t>34</w:t>
        </w:r>
        <w:r>
          <w:rPr>
            <w:noProof/>
            <w:webHidden/>
          </w:rPr>
          <w:fldChar w:fldCharType="end"/>
        </w:r>
      </w:hyperlink>
    </w:p>
    <w:p w14:paraId="5857C82B" w14:textId="2648CED7"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46" w:history="1">
        <w:r w:rsidRPr="00D34B5C">
          <w:rPr>
            <w:rStyle w:val="Hiperpovezava"/>
            <w:noProof/>
          </w:rPr>
          <w:t>6.14</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Disciplinska odgovornost študentov</w:t>
        </w:r>
        <w:r>
          <w:rPr>
            <w:noProof/>
            <w:webHidden/>
          </w:rPr>
          <w:tab/>
        </w:r>
        <w:r>
          <w:rPr>
            <w:noProof/>
            <w:webHidden/>
          </w:rPr>
          <w:fldChar w:fldCharType="begin"/>
        </w:r>
        <w:r>
          <w:rPr>
            <w:noProof/>
            <w:webHidden/>
          </w:rPr>
          <w:instrText xml:space="preserve"> PAGEREF _Toc209604746 \h </w:instrText>
        </w:r>
        <w:r>
          <w:rPr>
            <w:noProof/>
            <w:webHidden/>
          </w:rPr>
        </w:r>
        <w:r>
          <w:rPr>
            <w:noProof/>
            <w:webHidden/>
          </w:rPr>
          <w:fldChar w:fldCharType="separate"/>
        </w:r>
        <w:r>
          <w:rPr>
            <w:noProof/>
            <w:webHidden/>
          </w:rPr>
          <w:t>34</w:t>
        </w:r>
        <w:r>
          <w:rPr>
            <w:noProof/>
            <w:webHidden/>
          </w:rPr>
          <w:fldChar w:fldCharType="end"/>
        </w:r>
      </w:hyperlink>
    </w:p>
    <w:p w14:paraId="3AA6F350" w14:textId="27F7D2E5"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47" w:history="1">
        <w:r w:rsidRPr="00D34B5C">
          <w:rPr>
            <w:rStyle w:val="Hiperpovezava"/>
            <w:noProof/>
          </w:rPr>
          <w:t>6.15</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Priznavanje predhodno pridobljenega formalnega, neformalnega znanja in z delom pridobljenega znanja</w:t>
        </w:r>
        <w:r>
          <w:rPr>
            <w:noProof/>
            <w:webHidden/>
          </w:rPr>
          <w:tab/>
        </w:r>
        <w:r>
          <w:rPr>
            <w:noProof/>
            <w:webHidden/>
          </w:rPr>
          <w:fldChar w:fldCharType="begin"/>
        </w:r>
        <w:r>
          <w:rPr>
            <w:noProof/>
            <w:webHidden/>
          </w:rPr>
          <w:instrText xml:space="preserve"> PAGEREF _Toc209604747 \h </w:instrText>
        </w:r>
        <w:r>
          <w:rPr>
            <w:noProof/>
            <w:webHidden/>
          </w:rPr>
        </w:r>
        <w:r>
          <w:rPr>
            <w:noProof/>
            <w:webHidden/>
          </w:rPr>
          <w:fldChar w:fldCharType="separate"/>
        </w:r>
        <w:r>
          <w:rPr>
            <w:noProof/>
            <w:webHidden/>
          </w:rPr>
          <w:t>35</w:t>
        </w:r>
        <w:r>
          <w:rPr>
            <w:noProof/>
            <w:webHidden/>
          </w:rPr>
          <w:fldChar w:fldCharType="end"/>
        </w:r>
      </w:hyperlink>
    </w:p>
    <w:p w14:paraId="31D107CD" w14:textId="7FE5F472" w:rsidR="00E97C99" w:rsidRDefault="00E97C99">
      <w:pPr>
        <w:pStyle w:val="Kazalovsebine3"/>
        <w:tabs>
          <w:tab w:val="left" w:pos="1320"/>
          <w:tab w:val="right" w:leader="dot" w:pos="10456"/>
        </w:tabs>
        <w:rPr>
          <w:rFonts w:asciiTheme="minorHAnsi" w:eastAsiaTheme="minorEastAsia" w:hAnsiTheme="minorHAnsi" w:cstheme="minorBidi"/>
          <w:i w:val="0"/>
          <w:iCs w:val="0"/>
          <w:noProof/>
          <w:kern w:val="2"/>
          <w:sz w:val="24"/>
          <w:szCs w:val="24"/>
          <w:lang w:eastAsia="sl-SI"/>
          <w14:ligatures w14:val="standardContextual"/>
        </w:rPr>
      </w:pPr>
      <w:hyperlink w:anchor="_Toc209604748" w:history="1">
        <w:r w:rsidRPr="00D34B5C">
          <w:rPr>
            <w:rStyle w:val="Hiperpovezava"/>
            <w:noProof/>
          </w:rPr>
          <w:t>6.15.1</w:t>
        </w:r>
        <w:r>
          <w:rPr>
            <w:rFonts w:asciiTheme="minorHAnsi" w:eastAsiaTheme="minorEastAsia" w:hAnsiTheme="minorHAnsi" w:cstheme="minorBidi"/>
            <w:i w:val="0"/>
            <w:iCs w:val="0"/>
            <w:noProof/>
            <w:kern w:val="2"/>
            <w:sz w:val="24"/>
            <w:szCs w:val="24"/>
            <w:lang w:eastAsia="sl-SI"/>
            <w14:ligatures w14:val="standardContextual"/>
          </w:rPr>
          <w:tab/>
        </w:r>
        <w:r w:rsidRPr="00D34B5C">
          <w:rPr>
            <w:rStyle w:val="Hiperpovezava"/>
            <w:noProof/>
          </w:rPr>
          <w:t>Priznavanje formalno pridobljenega znanja</w:t>
        </w:r>
        <w:r>
          <w:rPr>
            <w:noProof/>
            <w:webHidden/>
          </w:rPr>
          <w:tab/>
        </w:r>
        <w:r>
          <w:rPr>
            <w:noProof/>
            <w:webHidden/>
          </w:rPr>
          <w:fldChar w:fldCharType="begin"/>
        </w:r>
        <w:r>
          <w:rPr>
            <w:noProof/>
            <w:webHidden/>
          </w:rPr>
          <w:instrText xml:space="preserve"> PAGEREF _Toc209604748 \h </w:instrText>
        </w:r>
        <w:r>
          <w:rPr>
            <w:noProof/>
            <w:webHidden/>
          </w:rPr>
        </w:r>
        <w:r>
          <w:rPr>
            <w:noProof/>
            <w:webHidden/>
          </w:rPr>
          <w:fldChar w:fldCharType="separate"/>
        </w:r>
        <w:r>
          <w:rPr>
            <w:noProof/>
            <w:webHidden/>
          </w:rPr>
          <w:t>35</w:t>
        </w:r>
        <w:r>
          <w:rPr>
            <w:noProof/>
            <w:webHidden/>
          </w:rPr>
          <w:fldChar w:fldCharType="end"/>
        </w:r>
      </w:hyperlink>
    </w:p>
    <w:p w14:paraId="3B24FEBE" w14:textId="2AD7BD97" w:rsidR="00E97C99" w:rsidRDefault="00E97C99">
      <w:pPr>
        <w:pStyle w:val="Kazalovsebine3"/>
        <w:tabs>
          <w:tab w:val="left" w:pos="1320"/>
          <w:tab w:val="right" w:leader="dot" w:pos="10456"/>
        </w:tabs>
        <w:rPr>
          <w:rFonts w:asciiTheme="minorHAnsi" w:eastAsiaTheme="minorEastAsia" w:hAnsiTheme="minorHAnsi" w:cstheme="minorBidi"/>
          <w:i w:val="0"/>
          <w:iCs w:val="0"/>
          <w:noProof/>
          <w:kern w:val="2"/>
          <w:sz w:val="24"/>
          <w:szCs w:val="24"/>
          <w:lang w:eastAsia="sl-SI"/>
          <w14:ligatures w14:val="standardContextual"/>
        </w:rPr>
      </w:pPr>
      <w:hyperlink w:anchor="_Toc209604749" w:history="1">
        <w:r w:rsidRPr="00D34B5C">
          <w:rPr>
            <w:rStyle w:val="Hiperpovezava"/>
            <w:noProof/>
          </w:rPr>
          <w:t>6.15.2</w:t>
        </w:r>
        <w:r>
          <w:rPr>
            <w:rFonts w:asciiTheme="minorHAnsi" w:eastAsiaTheme="minorEastAsia" w:hAnsiTheme="minorHAnsi" w:cstheme="minorBidi"/>
            <w:i w:val="0"/>
            <w:iCs w:val="0"/>
            <w:noProof/>
            <w:kern w:val="2"/>
            <w:sz w:val="24"/>
            <w:szCs w:val="24"/>
            <w:lang w:eastAsia="sl-SI"/>
            <w14:ligatures w14:val="standardContextual"/>
          </w:rPr>
          <w:tab/>
        </w:r>
        <w:r w:rsidRPr="00D34B5C">
          <w:rPr>
            <w:rStyle w:val="Hiperpovezava"/>
            <w:noProof/>
          </w:rPr>
          <w:t>Priznavanje neformalno pridobljenega znanja</w:t>
        </w:r>
        <w:r>
          <w:rPr>
            <w:noProof/>
            <w:webHidden/>
          </w:rPr>
          <w:tab/>
        </w:r>
        <w:r>
          <w:rPr>
            <w:noProof/>
            <w:webHidden/>
          </w:rPr>
          <w:fldChar w:fldCharType="begin"/>
        </w:r>
        <w:r>
          <w:rPr>
            <w:noProof/>
            <w:webHidden/>
          </w:rPr>
          <w:instrText xml:space="preserve"> PAGEREF _Toc209604749 \h </w:instrText>
        </w:r>
        <w:r>
          <w:rPr>
            <w:noProof/>
            <w:webHidden/>
          </w:rPr>
        </w:r>
        <w:r>
          <w:rPr>
            <w:noProof/>
            <w:webHidden/>
          </w:rPr>
          <w:fldChar w:fldCharType="separate"/>
        </w:r>
        <w:r>
          <w:rPr>
            <w:noProof/>
            <w:webHidden/>
          </w:rPr>
          <w:t>35</w:t>
        </w:r>
        <w:r>
          <w:rPr>
            <w:noProof/>
            <w:webHidden/>
          </w:rPr>
          <w:fldChar w:fldCharType="end"/>
        </w:r>
      </w:hyperlink>
    </w:p>
    <w:p w14:paraId="154D8C81" w14:textId="2580F2F4" w:rsidR="00E97C99" w:rsidRDefault="00E97C99">
      <w:pPr>
        <w:pStyle w:val="Kazalovsebine3"/>
        <w:tabs>
          <w:tab w:val="left" w:pos="1320"/>
          <w:tab w:val="right" w:leader="dot" w:pos="10456"/>
        </w:tabs>
        <w:rPr>
          <w:rFonts w:asciiTheme="minorHAnsi" w:eastAsiaTheme="minorEastAsia" w:hAnsiTheme="minorHAnsi" w:cstheme="minorBidi"/>
          <w:i w:val="0"/>
          <w:iCs w:val="0"/>
          <w:noProof/>
          <w:kern w:val="2"/>
          <w:sz w:val="24"/>
          <w:szCs w:val="24"/>
          <w:lang w:eastAsia="sl-SI"/>
          <w14:ligatures w14:val="standardContextual"/>
        </w:rPr>
      </w:pPr>
      <w:hyperlink w:anchor="_Toc209604750" w:history="1">
        <w:r w:rsidRPr="00D34B5C">
          <w:rPr>
            <w:rStyle w:val="Hiperpovezava"/>
            <w:noProof/>
          </w:rPr>
          <w:t>6.15.3</w:t>
        </w:r>
        <w:r>
          <w:rPr>
            <w:rFonts w:asciiTheme="minorHAnsi" w:eastAsiaTheme="minorEastAsia" w:hAnsiTheme="minorHAnsi" w:cstheme="minorBidi"/>
            <w:i w:val="0"/>
            <w:iCs w:val="0"/>
            <w:noProof/>
            <w:kern w:val="2"/>
            <w:sz w:val="24"/>
            <w:szCs w:val="24"/>
            <w:lang w:eastAsia="sl-SI"/>
            <w14:ligatures w14:val="standardContextual"/>
          </w:rPr>
          <w:tab/>
        </w:r>
        <w:r w:rsidRPr="00D34B5C">
          <w:rPr>
            <w:rStyle w:val="Hiperpovezava"/>
            <w:noProof/>
          </w:rPr>
          <w:t>Priznavanje z delom pridobljenega znanja</w:t>
        </w:r>
        <w:r>
          <w:rPr>
            <w:noProof/>
            <w:webHidden/>
          </w:rPr>
          <w:tab/>
        </w:r>
        <w:r>
          <w:rPr>
            <w:noProof/>
            <w:webHidden/>
          </w:rPr>
          <w:fldChar w:fldCharType="begin"/>
        </w:r>
        <w:r>
          <w:rPr>
            <w:noProof/>
            <w:webHidden/>
          </w:rPr>
          <w:instrText xml:space="preserve"> PAGEREF _Toc209604750 \h </w:instrText>
        </w:r>
        <w:r>
          <w:rPr>
            <w:noProof/>
            <w:webHidden/>
          </w:rPr>
        </w:r>
        <w:r>
          <w:rPr>
            <w:noProof/>
            <w:webHidden/>
          </w:rPr>
          <w:fldChar w:fldCharType="separate"/>
        </w:r>
        <w:r>
          <w:rPr>
            <w:noProof/>
            <w:webHidden/>
          </w:rPr>
          <w:t>37</w:t>
        </w:r>
        <w:r>
          <w:rPr>
            <w:noProof/>
            <w:webHidden/>
          </w:rPr>
          <w:fldChar w:fldCharType="end"/>
        </w:r>
      </w:hyperlink>
    </w:p>
    <w:p w14:paraId="5B13DD4B" w14:textId="02583FA6" w:rsidR="00E97C99" w:rsidRDefault="00E97C99">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51" w:history="1">
        <w:r w:rsidRPr="00D34B5C">
          <w:rPr>
            <w:rStyle w:val="Hiperpovezava"/>
            <w:noProof/>
          </w:rPr>
          <w:t>7</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PRILAGAJANJE ŠTUDIJSKIH OBVEZNOSTI</w:t>
        </w:r>
        <w:r>
          <w:rPr>
            <w:noProof/>
            <w:webHidden/>
          </w:rPr>
          <w:tab/>
        </w:r>
        <w:r>
          <w:rPr>
            <w:noProof/>
            <w:webHidden/>
          </w:rPr>
          <w:fldChar w:fldCharType="begin"/>
        </w:r>
        <w:r>
          <w:rPr>
            <w:noProof/>
            <w:webHidden/>
          </w:rPr>
          <w:instrText xml:space="preserve"> PAGEREF _Toc209604751 \h </w:instrText>
        </w:r>
        <w:r>
          <w:rPr>
            <w:noProof/>
            <w:webHidden/>
          </w:rPr>
        </w:r>
        <w:r>
          <w:rPr>
            <w:noProof/>
            <w:webHidden/>
          </w:rPr>
          <w:fldChar w:fldCharType="separate"/>
        </w:r>
        <w:r>
          <w:rPr>
            <w:noProof/>
            <w:webHidden/>
          </w:rPr>
          <w:t>38</w:t>
        </w:r>
        <w:r>
          <w:rPr>
            <w:noProof/>
            <w:webHidden/>
          </w:rPr>
          <w:fldChar w:fldCharType="end"/>
        </w:r>
      </w:hyperlink>
    </w:p>
    <w:p w14:paraId="241D7B70" w14:textId="0872DF3A"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52" w:history="1">
        <w:r w:rsidRPr="00D34B5C">
          <w:rPr>
            <w:rStyle w:val="Hiperpovezava"/>
            <w:noProof/>
          </w:rPr>
          <w:t>7.1</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Prilagajanje študija študentom s posebnimi pravicami</w:t>
        </w:r>
        <w:r>
          <w:rPr>
            <w:noProof/>
            <w:webHidden/>
          </w:rPr>
          <w:tab/>
        </w:r>
        <w:r>
          <w:rPr>
            <w:noProof/>
            <w:webHidden/>
          </w:rPr>
          <w:fldChar w:fldCharType="begin"/>
        </w:r>
        <w:r>
          <w:rPr>
            <w:noProof/>
            <w:webHidden/>
          </w:rPr>
          <w:instrText xml:space="preserve"> PAGEREF _Toc209604752 \h </w:instrText>
        </w:r>
        <w:r>
          <w:rPr>
            <w:noProof/>
            <w:webHidden/>
          </w:rPr>
        </w:r>
        <w:r>
          <w:rPr>
            <w:noProof/>
            <w:webHidden/>
          </w:rPr>
          <w:fldChar w:fldCharType="separate"/>
        </w:r>
        <w:r>
          <w:rPr>
            <w:noProof/>
            <w:webHidden/>
          </w:rPr>
          <w:t>38</w:t>
        </w:r>
        <w:r>
          <w:rPr>
            <w:noProof/>
            <w:webHidden/>
          </w:rPr>
          <w:fldChar w:fldCharType="end"/>
        </w:r>
      </w:hyperlink>
    </w:p>
    <w:p w14:paraId="1A152E76" w14:textId="6E48D1E9"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53" w:history="1">
        <w:r w:rsidRPr="00D34B5C">
          <w:rPr>
            <w:rStyle w:val="Hiperpovezava"/>
            <w:noProof/>
          </w:rPr>
          <w:t>7.2</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Prilagajanje študija študentom s posebnimi potrebami</w:t>
        </w:r>
        <w:r>
          <w:rPr>
            <w:noProof/>
            <w:webHidden/>
          </w:rPr>
          <w:tab/>
        </w:r>
        <w:r>
          <w:rPr>
            <w:noProof/>
            <w:webHidden/>
          </w:rPr>
          <w:fldChar w:fldCharType="begin"/>
        </w:r>
        <w:r>
          <w:rPr>
            <w:noProof/>
            <w:webHidden/>
          </w:rPr>
          <w:instrText xml:space="preserve"> PAGEREF _Toc209604753 \h </w:instrText>
        </w:r>
        <w:r>
          <w:rPr>
            <w:noProof/>
            <w:webHidden/>
          </w:rPr>
        </w:r>
        <w:r>
          <w:rPr>
            <w:noProof/>
            <w:webHidden/>
          </w:rPr>
          <w:fldChar w:fldCharType="separate"/>
        </w:r>
        <w:r>
          <w:rPr>
            <w:noProof/>
            <w:webHidden/>
          </w:rPr>
          <w:t>38</w:t>
        </w:r>
        <w:r>
          <w:rPr>
            <w:noProof/>
            <w:webHidden/>
          </w:rPr>
          <w:fldChar w:fldCharType="end"/>
        </w:r>
      </w:hyperlink>
    </w:p>
    <w:p w14:paraId="39A4363D" w14:textId="603AB80B" w:rsidR="00E97C99" w:rsidRDefault="00E97C99">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54" w:history="1">
        <w:r w:rsidRPr="00D34B5C">
          <w:rPr>
            <w:rStyle w:val="Hiperpovezava"/>
            <w:noProof/>
          </w:rPr>
          <w:t>8</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PRAVICE IN DOLŽNOSTI ŠTUDENTOV</w:t>
        </w:r>
        <w:r>
          <w:rPr>
            <w:noProof/>
            <w:webHidden/>
          </w:rPr>
          <w:tab/>
        </w:r>
        <w:r>
          <w:rPr>
            <w:noProof/>
            <w:webHidden/>
          </w:rPr>
          <w:fldChar w:fldCharType="begin"/>
        </w:r>
        <w:r>
          <w:rPr>
            <w:noProof/>
            <w:webHidden/>
          </w:rPr>
          <w:instrText xml:space="preserve"> PAGEREF _Toc209604754 \h </w:instrText>
        </w:r>
        <w:r>
          <w:rPr>
            <w:noProof/>
            <w:webHidden/>
          </w:rPr>
        </w:r>
        <w:r>
          <w:rPr>
            <w:noProof/>
            <w:webHidden/>
          </w:rPr>
          <w:fldChar w:fldCharType="separate"/>
        </w:r>
        <w:r>
          <w:rPr>
            <w:noProof/>
            <w:webHidden/>
          </w:rPr>
          <w:t>39</w:t>
        </w:r>
        <w:r>
          <w:rPr>
            <w:noProof/>
            <w:webHidden/>
          </w:rPr>
          <w:fldChar w:fldCharType="end"/>
        </w:r>
      </w:hyperlink>
    </w:p>
    <w:p w14:paraId="6BC1A60A" w14:textId="495C9A76" w:rsidR="00E97C99" w:rsidRDefault="00E97C99">
      <w:pPr>
        <w:pStyle w:val="Kazalovsebine1"/>
        <w:tabs>
          <w:tab w:val="left" w:pos="44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55" w:history="1">
        <w:r w:rsidRPr="00D34B5C">
          <w:rPr>
            <w:rStyle w:val="Hiperpovezava"/>
            <w:noProof/>
          </w:rPr>
          <w:t>9</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STATUS ŠTUDENTA</w:t>
        </w:r>
        <w:r>
          <w:rPr>
            <w:noProof/>
            <w:webHidden/>
          </w:rPr>
          <w:tab/>
        </w:r>
        <w:r>
          <w:rPr>
            <w:noProof/>
            <w:webHidden/>
          </w:rPr>
          <w:fldChar w:fldCharType="begin"/>
        </w:r>
        <w:r>
          <w:rPr>
            <w:noProof/>
            <w:webHidden/>
          </w:rPr>
          <w:instrText xml:space="preserve"> PAGEREF _Toc209604755 \h </w:instrText>
        </w:r>
        <w:r>
          <w:rPr>
            <w:noProof/>
            <w:webHidden/>
          </w:rPr>
        </w:r>
        <w:r>
          <w:rPr>
            <w:noProof/>
            <w:webHidden/>
          </w:rPr>
          <w:fldChar w:fldCharType="separate"/>
        </w:r>
        <w:r>
          <w:rPr>
            <w:noProof/>
            <w:webHidden/>
          </w:rPr>
          <w:t>41</w:t>
        </w:r>
        <w:r>
          <w:rPr>
            <w:noProof/>
            <w:webHidden/>
          </w:rPr>
          <w:fldChar w:fldCharType="end"/>
        </w:r>
      </w:hyperlink>
    </w:p>
    <w:p w14:paraId="7F0BAC57" w14:textId="5B8E3B26"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56" w:history="1">
        <w:r w:rsidRPr="00D34B5C">
          <w:rPr>
            <w:rStyle w:val="Hiperpovezava"/>
            <w:noProof/>
          </w:rPr>
          <w:t>9.1</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Pridobitev statusa</w:t>
        </w:r>
        <w:r>
          <w:rPr>
            <w:noProof/>
            <w:webHidden/>
          </w:rPr>
          <w:tab/>
        </w:r>
        <w:r>
          <w:rPr>
            <w:noProof/>
            <w:webHidden/>
          </w:rPr>
          <w:fldChar w:fldCharType="begin"/>
        </w:r>
        <w:r>
          <w:rPr>
            <w:noProof/>
            <w:webHidden/>
          </w:rPr>
          <w:instrText xml:space="preserve"> PAGEREF _Toc209604756 \h </w:instrText>
        </w:r>
        <w:r>
          <w:rPr>
            <w:noProof/>
            <w:webHidden/>
          </w:rPr>
        </w:r>
        <w:r>
          <w:rPr>
            <w:noProof/>
            <w:webHidden/>
          </w:rPr>
          <w:fldChar w:fldCharType="separate"/>
        </w:r>
        <w:r>
          <w:rPr>
            <w:noProof/>
            <w:webHidden/>
          </w:rPr>
          <w:t>41</w:t>
        </w:r>
        <w:r>
          <w:rPr>
            <w:noProof/>
            <w:webHidden/>
          </w:rPr>
          <w:fldChar w:fldCharType="end"/>
        </w:r>
      </w:hyperlink>
    </w:p>
    <w:p w14:paraId="7DDF7638" w14:textId="1B662194"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57" w:history="1">
        <w:r w:rsidRPr="00D34B5C">
          <w:rPr>
            <w:rStyle w:val="Hiperpovezava"/>
            <w:noProof/>
          </w:rPr>
          <w:t>9.2</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Prenehanje statusa študenta</w:t>
        </w:r>
        <w:r>
          <w:rPr>
            <w:noProof/>
            <w:webHidden/>
          </w:rPr>
          <w:tab/>
        </w:r>
        <w:r>
          <w:rPr>
            <w:noProof/>
            <w:webHidden/>
          </w:rPr>
          <w:fldChar w:fldCharType="begin"/>
        </w:r>
        <w:r>
          <w:rPr>
            <w:noProof/>
            <w:webHidden/>
          </w:rPr>
          <w:instrText xml:space="preserve"> PAGEREF _Toc209604757 \h </w:instrText>
        </w:r>
        <w:r>
          <w:rPr>
            <w:noProof/>
            <w:webHidden/>
          </w:rPr>
        </w:r>
        <w:r>
          <w:rPr>
            <w:noProof/>
            <w:webHidden/>
          </w:rPr>
          <w:fldChar w:fldCharType="separate"/>
        </w:r>
        <w:r>
          <w:rPr>
            <w:noProof/>
            <w:webHidden/>
          </w:rPr>
          <w:t>41</w:t>
        </w:r>
        <w:r>
          <w:rPr>
            <w:noProof/>
            <w:webHidden/>
          </w:rPr>
          <w:fldChar w:fldCharType="end"/>
        </w:r>
      </w:hyperlink>
    </w:p>
    <w:p w14:paraId="00C742DA" w14:textId="2FDF5DBA" w:rsidR="00E97C99" w:rsidRDefault="00E97C99">
      <w:pPr>
        <w:pStyle w:val="Kazalovsebine1"/>
        <w:tabs>
          <w:tab w:val="left" w:pos="66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58" w:history="1">
        <w:r w:rsidRPr="00D34B5C">
          <w:rPr>
            <w:rStyle w:val="Hiperpovezava"/>
            <w:noProof/>
          </w:rPr>
          <w:t>10</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INFORMIRANJE ŠTUDENTOV</w:t>
        </w:r>
        <w:r>
          <w:rPr>
            <w:noProof/>
            <w:webHidden/>
          </w:rPr>
          <w:tab/>
        </w:r>
        <w:r>
          <w:rPr>
            <w:noProof/>
            <w:webHidden/>
          </w:rPr>
          <w:fldChar w:fldCharType="begin"/>
        </w:r>
        <w:r>
          <w:rPr>
            <w:noProof/>
            <w:webHidden/>
          </w:rPr>
          <w:instrText xml:space="preserve"> PAGEREF _Toc209604758 \h </w:instrText>
        </w:r>
        <w:r>
          <w:rPr>
            <w:noProof/>
            <w:webHidden/>
          </w:rPr>
        </w:r>
        <w:r>
          <w:rPr>
            <w:noProof/>
            <w:webHidden/>
          </w:rPr>
          <w:fldChar w:fldCharType="separate"/>
        </w:r>
        <w:r>
          <w:rPr>
            <w:noProof/>
            <w:webHidden/>
          </w:rPr>
          <w:t>42</w:t>
        </w:r>
        <w:r>
          <w:rPr>
            <w:noProof/>
            <w:webHidden/>
          </w:rPr>
          <w:fldChar w:fldCharType="end"/>
        </w:r>
      </w:hyperlink>
    </w:p>
    <w:p w14:paraId="775C4616" w14:textId="63A65BFD" w:rsidR="00E97C99" w:rsidRDefault="00E97C99">
      <w:pPr>
        <w:pStyle w:val="Kazalovsebine1"/>
        <w:tabs>
          <w:tab w:val="left" w:pos="66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59" w:history="1">
        <w:r w:rsidRPr="00D34B5C">
          <w:rPr>
            <w:rStyle w:val="Hiperpovezava"/>
            <w:noProof/>
          </w:rPr>
          <w:t>11</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DIPLOMIRANJE NA VIŠJI STROKOVNI ŠOLI</w:t>
        </w:r>
        <w:r>
          <w:rPr>
            <w:noProof/>
            <w:webHidden/>
          </w:rPr>
          <w:tab/>
        </w:r>
        <w:r>
          <w:rPr>
            <w:noProof/>
            <w:webHidden/>
          </w:rPr>
          <w:fldChar w:fldCharType="begin"/>
        </w:r>
        <w:r>
          <w:rPr>
            <w:noProof/>
            <w:webHidden/>
          </w:rPr>
          <w:instrText xml:space="preserve"> PAGEREF _Toc209604759 \h </w:instrText>
        </w:r>
        <w:r>
          <w:rPr>
            <w:noProof/>
            <w:webHidden/>
          </w:rPr>
        </w:r>
        <w:r>
          <w:rPr>
            <w:noProof/>
            <w:webHidden/>
          </w:rPr>
          <w:fldChar w:fldCharType="separate"/>
        </w:r>
        <w:r>
          <w:rPr>
            <w:noProof/>
            <w:webHidden/>
          </w:rPr>
          <w:t>43</w:t>
        </w:r>
        <w:r>
          <w:rPr>
            <w:noProof/>
            <w:webHidden/>
          </w:rPr>
          <w:fldChar w:fldCharType="end"/>
        </w:r>
      </w:hyperlink>
    </w:p>
    <w:p w14:paraId="29F9B03B" w14:textId="7DA2F004" w:rsidR="00E97C99" w:rsidRDefault="00E97C99">
      <w:pPr>
        <w:pStyle w:val="Kazalovsebine1"/>
        <w:tabs>
          <w:tab w:val="left" w:pos="66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60" w:history="1">
        <w:r w:rsidRPr="00D34B5C">
          <w:rPr>
            <w:rStyle w:val="Hiperpovezava"/>
            <w:noProof/>
          </w:rPr>
          <w:t>12</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KNJIŽNICA</w:t>
        </w:r>
        <w:r>
          <w:rPr>
            <w:noProof/>
            <w:webHidden/>
          </w:rPr>
          <w:tab/>
        </w:r>
        <w:r>
          <w:rPr>
            <w:noProof/>
            <w:webHidden/>
          </w:rPr>
          <w:fldChar w:fldCharType="begin"/>
        </w:r>
        <w:r>
          <w:rPr>
            <w:noProof/>
            <w:webHidden/>
          </w:rPr>
          <w:instrText xml:space="preserve"> PAGEREF _Toc209604760 \h </w:instrText>
        </w:r>
        <w:r>
          <w:rPr>
            <w:noProof/>
            <w:webHidden/>
          </w:rPr>
        </w:r>
        <w:r>
          <w:rPr>
            <w:noProof/>
            <w:webHidden/>
          </w:rPr>
          <w:fldChar w:fldCharType="separate"/>
        </w:r>
        <w:r>
          <w:rPr>
            <w:noProof/>
            <w:webHidden/>
          </w:rPr>
          <w:t>44</w:t>
        </w:r>
        <w:r>
          <w:rPr>
            <w:noProof/>
            <w:webHidden/>
          </w:rPr>
          <w:fldChar w:fldCharType="end"/>
        </w:r>
      </w:hyperlink>
    </w:p>
    <w:p w14:paraId="6AEA9E93" w14:textId="73A61544" w:rsidR="00E97C99" w:rsidRDefault="00E97C99">
      <w:pPr>
        <w:pStyle w:val="Kazalovsebine1"/>
        <w:tabs>
          <w:tab w:val="left" w:pos="66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61" w:history="1">
        <w:r w:rsidRPr="00D34B5C">
          <w:rPr>
            <w:rStyle w:val="Hiperpovezava"/>
            <w:noProof/>
          </w:rPr>
          <w:t>13</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DRUGE POMEMBNE INFORMACIJE</w:t>
        </w:r>
        <w:r>
          <w:rPr>
            <w:noProof/>
            <w:webHidden/>
          </w:rPr>
          <w:tab/>
        </w:r>
        <w:r>
          <w:rPr>
            <w:noProof/>
            <w:webHidden/>
          </w:rPr>
          <w:fldChar w:fldCharType="begin"/>
        </w:r>
        <w:r>
          <w:rPr>
            <w:noProof/>
            <w:webHidden/>
          </w:rPr>
          <w:instrText xml:space="preserve"> PAGEREF _Toc209604761 \h </w:instrText>
        </w:r>
        <w:r>
          <w:rPr>
            <w:noProof/>
            <w:webHidden/>
          </w:rPr>
        </w:r>
        <w:r>
          <w:rPr>
            <w:noProof/>
            <w:webHidden/>
          </w:rPr>
          <w:fldChar w:fldCharType="separate"/>
        </w:r>
        <w:r>
          <w:rPr>
            <w:noProof/>
            <w:webHidden/>
          </w:rPr>
          <w:t>45</w:t>
        </w:r>
        <w:r>
          <w:rPr>
            <w:noProof/>
            <w:webHidden/>
          </w:rPr>
          <w:fldChar w:fldCharType="end"/>
        </w:r>
      </w:hyperlink>
    </w:p>
    <w:p w14:paraId="45D250C2" w14:textId="777B9BDB" w:rsidR="00E97C99" w:rsidRDefault="00E97C99">
      <w:pPr>
        <w:pStyle w:val="Kazalovsebine1"/>
        <w:tabs>
          <w:tab w:val="left" w:pos="66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62" w:history="1">
        <w:r w:rsidRPr="00D34B5C">
          <w:rPr>
            <w:rStyle w:val="Hiperpovezava"/>
            <w:noProof/>
          </w:rPr>
          <w:t>14</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SKUPNE ZNAČILNOSTI VIŠJEŠOLSKIH ŠTUDIJSKIH PROGRAMOV</w:t>
        </w:r>
        <w:r>
          <w:rPr>
            <w:noProof/>
            <w:webHidden/>
          </w:rPr>
          <w:tab/>
        </w:r>
        <w:r>
          <w:rPr>
            <w:noProof/>
            <w:webHidden/>
          </w:rPr>
          <w:fldChar w:fldCharType="begin"/>
        </w:r>
        <w:r>
          <w:rPr>
            <w:noProof/>
            <w:webHidden/>
          </w:rPr>
          <w:instrText xml:space="preserve"> PAGEREF _Toc209604762 \h </w:instrText>
        </w:r>
        <w:r>
          <w:rPr>
            <w:noProof/>
            <w:webHidden/>
          </w:rPr>
        </w:r>
        <w:r>
          <w:rPr>
            <w:noProof/>
            <w:webHidden/>
          </w:rPr>
          <w:fldChar w:fldCharType="separate"/>
        </w:r>
        <w:r>
          <w:rPr>
            <w:noProof/>
            <w:webHidden/>
          </w:rPr>
          <w:t>48</w:t>
        </w:r>
        <w:r>
          <w:rPr>
            <w:noProof/>
            <w:webHidden/>
          </w:rPr>
          <w:fldChar w:fldCharType="end"/>
        </w:r>
      </w:hyperlink>
    </w:p>
    <w:p w14:paraId="3070F6EC" w14:textId="7D22D83D" w:rsidR="00E97C99" w:rsidRDefault="00E97C99">
      <w:pPr>
        <w:pStyle w:val="Kazalovsebine1"/>
        <w:tabs>
          <w:tab w:val="left" w:pos="66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63" w:history="1">
        <w:r w:rsidRPr="00D34B5C">
          <w:rPr>
            <w:rStyle w:val="Hiperpovezava"/>
            <w:noProof/>
          </w:rPr>
          <w:t>15</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PREDSTAVITEV ŠTUDIJSKIH PROGRAMOV</w:t>
        </w:r>
        <w:r>
          <w:rPr>
            <w:noProof/>
            <w:webHidden/>
          </w:rPr>
          <w:tab/>
        </w:r>
        <w:r>
          <w:rPr>
            <w:noProof/>
            <w:webHidden/>
          </w:rPr>
          <w:fldChar w:fldCharType="begin"/>
        </w:r>
        <w:r>
          <w:rPr>
            <w:noProof/>
            <w:webHidden/>
          </w:rPr>
          <w:instrText xml:space="preserve"> PAGEREF _Toc209604763 \h </w:instrText>
        </w:r>
        <w:r>
          <w:rPr>
            <w:noProof/>
            <w:webHidden/>
          </w:rPr>
        </w:r>
        <w:r>
          <w:rPr>
            <w:noProof/>
            <w:webHidden/>
          </w:rPr>
          <w:fldChar w:fldCharType="separate"/>
        </w:r>
        <w:r>
          <w:rPr>
            <w:noProof/>
            <w:webHidden/>
          </w:rPr>
          <w:t>50</w:t>
        </w:r>
        <w:r>
          <w:rPr>
            <w:noProof/>
            <w:webHidden/>
          </w:rPr>
          <w:fldChar w:fldCharType="end"/>
        </w:r>
      </w:hyperlink>
    </w:p>
    <w:p w14:paraId="78BD8A68" w14:textId="5B32260C"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64" w:history="1">
        <w:r w:rsidRPr="00D34B5C">
          <w:rPr>
            <w:rStyle w:val="Hiperpovezava"/>
            <w:noProof/>
          </w:rPr>
          <w:t>15.1</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Elektrotehnika</w:t>
        </w:r>
        <w:r>
          <w:rPr>
            <w:noProof/>
            <w:webHidden/>
          </w:rPr>
          <w:tab/>
        </w:r>
        <w:r>
          <w:rPr>
            <w:noProof/>
            <w:webHidden/>
          </w:rPr>
          <w:fldChar w:fldCharType="begin"/>
        </w:r>
        <w:r>
          <w:rPr>
            <w:noProof/>
            <w:webHidden/>
          </w:rPr>
          <w:instrText xml:space="preserve"> PAGEREF _Toc209604764 \h </w:instrText>
        </w:r>
        <w:r>
          <w:rPr>
            <w:noProof/>
            <w:webHidden/>
          </w:rPr>
        </w:r>
        <w:r>
          <w:rPr>
            <w:noProof/>
            <w:webHidden/>
          </w:rPr>
          <w:fldChar w:fldCharType="separate"/>
        </w:r>
        <w:r>
          <w:rPr>
            <w:noProof/>
            <w:webHidden/>
          </w:rPr>
          <w:t>50</w:t>
        </w:r>
        <w:r>
          <w:rPr>
            <w:noProof/>
            <w:webHidden/>
          </w:rPr>
          <w:fldChar w:fldCharType="end"/>
        </w:r>
      </w:hyperlink>
    </w:p>
    <w:p w14:paraId="1A73AD59" w14:textId="1A3B8EE1"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65" w:history="1">
        <w:r w:rsidRPr="00D34B5C">
          <w:rPr>
            <w:rStyle w:val="Hiperpovezava"/>
            <w:noProof/>
          </w:rPr>
          <w:t>15.2</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Računalništvo in informatika</w:t>
        </w:r>
        <w:r>
          <w:rPr>
            <w:noProof/>
            <w:webHidden/>
          </w:rPr>
          <w:tab/>
        </w:r>
        <w:r>
          <w:rPr>
            <w:noProof/>
            <w:webHidden/>
          </w:rPr>
          <w:fldChar w:fldCharType="begin"/>
        </w:r>
        <w:r>
          <w:rPr>
            <w:noProof/>
            <w:webHidden/>
          </w:rPr>
          <w:instrText xml:space="preserve"> PAGEREF _Toc209604765 \h </w:instrText>
        </w:r>
        <w:r>
          <w:rPr>
            <w:noProof/>
            <w:webHidden/>
          </w:rPr>
        </w:r>
        <w:r>
          <w:rPr>
            <w:noProof/>
            <w:webHidden/>
          </w:rPr>
          <w:fldChar w:fldCharType="separate"/>
        </w:r>
        <w:r>
          <w:rPr>
            <w:noProof/>
            <w:webHidden/>
          </w:rPr>
          <w:t>52</w:t>
        </w:r>
        <w:r>
          <w:rPr>
            <w:noProof/>
            <w:webHidden/>
          </w:rPr>
          <w:fldChar w:fldCharType="end"/>
        </w:r>
      </w:hyperlink>
    </w:p>
    <w:p w14:paraId="62CDE2A8" w14:textId="616F4C85"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66" w:history="1">
        <w:r w:rsidRPr="00D34B5C">
          <w:rPr>
            <w:rStyle w:val="Hiperpovezava"/>
            <w:noProof/>
          </w:rPr>
          <w:t>15.3</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Kozmetika</w:t>
        </w:r>
        <w:r>
          <w:rPr>
            <w:noProof/>
            <w:webHidden/>
          </w:rPr>
          <w:tab/>
        </w:r>
        <w:r>
          <w:rPr>
            <w:noProof/>
            <w:webHidden/>
          </w:rPr>
          <w:fldChar w:fldCharType="begin"/>
        </w:r>
        <w:r>
          <w:rPr>
            <w:noProof/>
            <w:webHidden/>
          </w:rPr>
          <w:instrText xml:space="preserve"> PAGEREF _Toc209604766 \h </w:instrText>
        </w:r>
        <w:r>
          <w:rPr>
            <w:noProof/>
            <w:webHidden/>
          </w:rPr>
        </w:r>
        <w:r>
          <w:rPr>
            <w:noProof/>
            <w:webHidden/>
          </w:rPr>
          <w:fldChar w:fldCharType="separate"/>
        </w:r>
        <w:r>
          <w:rPr>
            <w:noProof/>
            <w:webHidden/>
          </w:rPr>
          <w:t>54</w:t>
        </w:r>
        <w:r>
          <w:rPr>
            <w:noProof/>
            <w:webHidden/>
          </w:rPr>
          <w:fldChar w:fldCharType="end"/>
        </w:r>
      </w:hyperlink>
    </w:p>
    <w:p w14:paraId="0F7D3122" w14:textId="383D69C0"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67" w:history="1">
        <w:r w:rsidRPr="00D34B5C">
          <w:rPr>
            <w:rStyle w:val="Hiperpovezava"/>
            <w:noProof/>
          </w:rPr>
          <w:t>15.4</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Lesarstvo</w:t>
        </w:r>
        <w:r>
          <w:rPr>
            <w:noProof/>
            <w:webHidden/>
          </w:rPr>
          <w:tab/>
        </w:r>
        <w:r>
          <w:rPr>
            <w:noProof/>
            <w:webHidden/>
          </w:rPr>
          <w:fldChar w:fldCharType="begin"/>
        </w:r>
        <w:r>
          <w:rPr>
            <w:noProof/>
            <w:webHidden/>
          </w:rPr>
          <w:instrText xml:space="preserve"> PAGEREF _Toc209604767 \h </w:instrText>
        </w:r>
        <w:r>
          <w:rPr>
            <w:noProof/>
            <w:webHidden/>
          </w:rPr>
        </w:r>
        <w:r>
          <w:rPr>
            <w:noProof/>
            <w:webHidden/>
          </w:rPr>
          <w:fldChar w:fldCharType="separate"/>
        </w:r>
        <w:r>
          <w:rPr>
            <w:noProof/>
            <w:webHidden/>
          </w:rPr>
          <w:t>58</w:t>
        </w:r>
        <w:r>
          <w:rPr>
            <w:noProof/>
            <w:webHidden/>
          </w:rPr>
          <w:fldChar w:fldCharType="end"/>
        </w:r>
      </w:hyperlink>
    </w:p>
    <w:p w14:paraId="50D2A09F" w14:textId="79570C07"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68" w:history="1">
        <w:r w:rsidRPr="00D34B5C">
          <w:rPr>
            <w:rStyle w:val="Hiperpovezava"/>
            <w:noProof/>
          </w:rPr>
          <w:t>15.5</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Logistično inženirstvo</w:t>
        </w:r>
        <w:r>
          <w:rPr>
            <w:noProof/>
            <w:webHidden/>
          </w:rPr>
          <w:tab/>
        </w:r>
        <w:r>
          <w:rPr>
            <w:noProof/>
            <w:webHidden/>
          </w:rPr>
          <w:fldChar w:fldCharType="begin"/>
        </w:r>
        <w:r>
          <w:rPr>
            <w:noProof/>
            <w:webHidden/>
          </w:rPr>
          <w:instrText xml:space="preserve"> PAGEREF _Toc209604768 \h </w:instrText>
        </w:r>
        <w:r>
          <w:rPr>
            <w:noProof/>
            <w:webHidden/>
          </w:rPr>
        </w:r>
        <w:r>
          <w:rPr>
            <w:noProof/>
            <w:webHidden/>
          </w:rPr>
          <w:fldChar w:fldCharType="separate"/>
        </w:r>
        <w:r>
          <w:rPr>
            <w:noProof/>
            <w:webHidden/>
          </w:rPr>
          <w:t>60</w:t>
        </w:r>
        <w:r>
          <w:rPr>
            <w:noProof/>
            <w:webHidden/>
          </w:rPr>
          <w:fldChar w:fldCharType="end"/>
        </w:r>
      </w:hyperlink>
    </w:p>
    <w:p w14:paraId="3B68C13D" w14:textId="030F2FD3"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69" w:history="1">
        <w:r w:rsidRPr="00D34B5C">
          <w:rPr>
            <w:rStyle w:val="Hiperpovezava"/>
            <w:noProof/>
          </w:rPr>
          <w:t>15.6</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Mehatronika</w:t>
        </w:r>
        <w:r>
          <w:rPr>
            <w:noProof/>
            <w:webHidden/>
          </w:rPr>
          <w:tab/>
        </w:r>
        <w:r>
          <w:rPr>
            <w:noProof/>
            <w:webHidden/>
          </w:rPr>
          <w:fldChar w:fldCharType="begin"/>
        </w:r>
        <w:r>
          <w:rPr>
            <w:noProof/>
            <w:webHidden/>
          </w:rPr>
          <w:instrText xml:space="preserve"> PAGEREF _Toc209604769 \h </w:instrText>
        </w:r>
        <w:r>
          <w:rPr>
            <w:noProof/>
            <w:webHidden/>
          </w:rPr>
        </w:r>
        <w:r>
          <w:rPr>
            <w:noProof/>
            <w:webHidden/>
          </w:rPr>
          <w:fldChar w:fldCharType="separate"/>
        </w:r>
        <w:r>
          <w:rPr>
            <w:noProof/>
            <w:webHidden/>
          </w:rPr>
          <w:t>61</w:t>
        </w:r>
        <w:r>
          <w:rPr>
            <w:noProof/>
            <w:webHidden/>
          </w:rPr>
          <w:fldChar w:fldCharType="end"/>
        </w:r>
      </w:hyperlink>
    </w:p>
    <w:p w14:paraId="3CCA13F5" w14:textId="3E7777D3"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70" w:history="1">
        <w:r w:rsidRPr="00D34B5C">
          <w:rPr>
            <w:rStyle w:val="Hiperpovezava"/>
            <w:noProof/>
          </w:rPr>
          <w:t>15.7</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Strojništvo</w:t>
        </w:r>
        <w:r>
          <w:rPr>
            <w:noProof/>
            <w:webHidden/>
          </w:rPr>
          <w:tab/>
        </w:r>
        <w:r>
          <w:rPr>
            <w:noProof/>
            <w:webHidden/>
          </w:rPr>
          <w:fldChar w:fldCharType="begin"/>
        </w:r>
        <w:r>
          <w:rPr>
            <w:noProof/>
            <w:webHidden/>
          </w:rPr>
          <w:instrText xml:space="preserve"> PAGEREF _Toc209604770 \h </w:instrText>
        </w:r>
        <w:r>
          <w:rPr>
            <w:noProof/>
            <w:webHidden/>
          </w:rPr>
        </w:r>
        <w:r>
          <w:rPr>
            <w:noProof/>
            <w:webHidden/>
          </w:rPr>
          <w:fldChar w:fldCharType="separate"/>
        </w:r>
        <w:r>
          <w:rPr>
            <w:noProof/>
            <w:webHidden/>
          </w:rPr>
          <w:t>64</w:t>
        </w:r>
        <w:r>
          <w:rPr>
            <w:noProof/>
            <w:webHidden/>
          </w:rPr>
          <w:fldChar w:fldCharType="end"/>
        </w:r>
      </w:hyperlink>
    </w:p>
    <w:p w14:paraId="2F6C6CD4" w14:textId="19A252C3"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71" w:history="1">
        <w:r w:rsidRPr="00D34B5C">
          <w:rPr>
            <w:rStyle w:val="Hiperpovezava"/>
            <w:noProof/>
          </w:rPr>
          <w:t>15.8</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Varstvo okolja</w:t>
        </w:r>
        <w:r>
          <w:rPr>
            <w:noProof/>
            <w:webHidden/>
          </w:rPr>
          <w:tab/>
        </w:r>
        <w:r>
          <w:rPr>
            <w:noProof/>
            <w:webHidden/>
          </w:rPr>
          <w:fldChar w:fldCharType="begin"/>
        </w:r>
        <w:r>
          <w:rPr>
            <w:noProof/>
            <w:webHidden/>
          </w:rPr>
          <w:instrText xml:space="preserve"> PAGEREF _Toc209604771 \h </w:instrText>
        </w:r>
        <w:r>
          <w:rPr>
            <w:noProof/>
            <w:webHidden/>
          </w:rPr>
        </w:r>
        <w:r>
          <w:rPr>
            <w:noProof/>
            <w:webHidden/>
          </w:rPr>
          <w:fldChar w:fldCharType="separate"/>
        </w:r>
        <w:r>
          <w:rPr>
            <w:noProof/>
            <w:webHidden/>
          </w:rPr>
          <w:t>68</w:t>
        </w:r>
        <w:r>
          <w:rPr>
            <w:noProof/>
            <w:webHidden/>
          </w:rPr>
          <w:fldChar w:fldCharType="end"/>
        </w:r>
      </w:hyperlink>
    </w:p>
    <w:p w14:paraId="6D97DE26" w14:textId="586646F1" w:rsidR="00E97C99" w:rsidRDefault="00E97C99">
      <w:pPr>
        <w:pStyle w:val="Kazalovsebine1"/>
        <w:tabs>
          <w:tab w:val="left" w:pos="660"/>
          <w:tab w:val="right" w:leader="dot" w:pos="10456"/>
        </w:tabs>
        <w:rPr>
          <w:rFonts w:asciiTheme="minorHAnsi" w:eastAsiaTheme="minorEastAsia" w:hAnsiTheme="minorHAnsi" w:cstheme="minorBidi"/>
          <w:b w:val="0"/>
          <w:bCs w:val="0"/>
          <w:caps w:val="0"/>
          <w:noProof/>
          <w:kern w:val="2"/>
          <w:szCs w:val="24"/>
          <w:lang w:eastAsia="sl-SI"/>
          <w14:ligatures w14:val="standardContextual"/>
        </w:rPr>
      </w:pPr>
      <w:hyperlink w:anchor="_Toc209604772" w:history="1">
        <w:r w:rsidRPr="00D34B5C">
          <w:rPr>
            <w:rStyle w:val="Hiperpovezava"/>
            <w:noProof/>
          </w:rPr>
          <w:t>16</w:t>
        </w:r>
        <w:r>
          <w:rPr>
            <w:rFonts w:asciiTheme="minorHAnsi" w:eastAsiaTheme="minorEastAsia" w:hAnsiTheme="minorHAnsi" w:cstheme="minorBidi"/>
            <w:b w:val="0"/>
            <w:bCs w:val="0"/>
            <w:caps w:val="0"/>
            <w:noProof/>
            <w:kern w:val="2"/>
            <w:szCs w:val="24"/>
            <w:lang w:eastAsia="sl-SI"/>
            <w14:ligatures w14:val="standardContextual"/>
          </w:rPr>
          <w:tab/>
        </w:r>
        <w:r w:rsidRPr="00D34B5C">
          <w:rPr>
            <w:rStyle w:val="Hiperpovezava"/>
            <w:noProof/>
          </w:rPr>
          <w:t>ZAKONI IN PRAVILNIKI</w:t>
        </w:r>
        <w:r>
          <w:rPr>
            <w:noProof/>
            <w:webHidden/>
          </w:rPr>
          <w:tab/>
        </w:r>
        <w:r>
          <w:rPr>
            <w:noProof/>
            <w:webHidden/>
          </w:rPr>
          <w:fldChar w:fldCharType="begin"/>
        </w:r>
        <w:r>
          <w:rPr>
            <w:noProof/>
            <w:webHidden/>
          </w:rPr>
          <w:instrText xml:space="preserve"> PAGEREF _Toc209604772 \h </w:instrText>
        </w:r>
        <w:r>
          <w:rPr>
            <w:noProof/>
            <w:webHidden/>
          </w:rPr>
        </w:r>
        <w:r>
          <w:rPr>
            <w:noProof/>
            <w:webHidden/>
          </w:rPr>
          <w:fldChar w:fldCharType="separate"/>
        </w:r>
        <w:r>
          <w:rPr>
            <w:noProof/>
            <w:webHidden/>
          </w:rPr>
          <w:t>71</w:t>
        </w:r>
        <w:r>
          <w:rPr>
            <w:noProof/>
            <w:webHidden/>
          </w:rPr>
          <w:fldChar w:fldCharType="end"/>
        </w:r>
      </w:hyperlink>
    </w:p>
    <w:p w14:paraId="76324F8A" w14:textId="63E99D3E" w:rsidR="00E97C99" w:rsidRDefault="00E97C99">
      <w:pPr>
        <w:pStyle w:val="Kazalovsebine2"/>
        <w:tabs>
          <w:tab w:val="left" w:pos="880"/>
          <w:tab w:val="right" w:leader="dot" w:pos="10456"/>
        </w:tabs>
        <w:rPr>
          <w:rFonts w:asciiTheme="minorHAnsi" w:eastAsiaTheme="minorEastAsia" w:hAnsiTheme="minorHAnsi" w:cstheme="minorBidi"/>
          <w:smallCaps w:val="0"/>
          <w:noProof/>
          <w:kern w:val="2"/>
          <w:sz w:val="24"/>
          <w:szCs w:val="24"/>
          <w:lang w:eastAsia="sl-SI"/>
          <w14:ligatures w14:val="standardContextual"/>
        </w:rPr>
      </w:pPr>
      <w:hyperlink w:anchor="_Toc209604773" w:history="1">
        <w:r w:rsidRPr="00D34B5C">
          <w:rPr>
            <w:rStyle w:val="Hiperpovezava"/>
            <w:noProof/>
          </w:rPr>
          <w:t>16.1</w:t>
        </w:r>
        <w:r>
          <w:rPr>
            <w:rFonts w:asciiTheme="minorHAnsi" w:eastAsiaTheme="minorEastAsia" w:hAnsiTheme="minorHAnsi" w:cstheme="minorBidi"/>
            <w:smallCaps w:val="0"/>
            <w:noProof/>
            <w:kern w:val="2"/>
            <w:sz w:val="24"/>
            <w:szCs w:val="24"/>
            <w:lang w:eastAsia="sl-SI"/>
            <w14:ligatures w14:val="standardContextual"/>
          </w:rPr>
          <w:tab/>
        </w:r>
        <w:r w:rsidRPr="00D34B5C">
          <w:rPr>
            <w:rStyle w:val="Hiperpovezava"/>
            <w:noProof/>
          </w:rPr>
          <w:t>Najpomembnejši zakoni in pravilniki v višjem strokovnem izobraževanju</w:t>
        </w:r>
        <w:r>
          <w:rPr>
            <w:noProof/>
            <w:webHidden/>
          </w:rPr>
          <w:tab/>
        </w:r>
        <w:r>
          <w:rPr>
            <w:noProof/>
            <w:webHidden/>
          </w:rPr>
          <w:fldChar w:fldCharType="begin"/>
        </w:r>
        <w:r>
          <w:rPr>
            <w:noProof/>
            <w:webHidden/>
          </w:rPr>
          <w:instrText xml:space="preserve"> PAGEREF _Toc209604773 \h </w:instrText>
        </w:r>
        <w:r>
          <w:rPr>
            <w:noProof/>
            <w:webHidden/>
          </w:rPr>
        </w:r>
        <w:r>
          <w:rPr>
            <w:noProof/>
            <w:webHidden/>
          </w:rPr>
          <w:fldChar w:fldCharType="separate"/>
        </w:r>
        <w:r>
          <w:rPr>
            <w:noProof/>
            <w:webHidden/>
          </w:rPr>
          <w:t>71</w:t>
        </w:r>
        <w:r>
          <w:rPr>
            <w:noProof/>
            <w:webHidden/>
          </w:rPr>
          <w:fldChar w:fldCharType="end"/>
        </w:r>
      </w:hyperlink>
    </w:p>
    <w:p w14:paraId="1AE8999F" w14:textId="0322452B" w:rsidR="001A09BA" w:rsidRPr="00C91C38" w:rsidRDefault="00411575" w:rsidP="00AD491B">
      <w:pPr>
        <w:spacing w:after="60" w:line="240" w:lineRule="auto"/>
        <w:rPr>
          <w:rFonts w:cstheme="minorHAnsi"/>
          <w:b/>
          <w:bCs/>
          <w:sz w:val="20"/>
          <w:szCs w:val="24"/>
        </w:rPr>
      </w:pPr>
      <w:r w:rsidRPr="00C91C38">
        <w:rPr>
          <w:rFonts w:cstheme="minorHAnsi"/>
          <w:b/>
          <w:bCs/>
        </w:rPr>
        <w:fldChar w:fldCharType="end"/>
      </w:r>
    </w:p>
    <w:p w14:paraId="685A1DF5" w14:textId="77777777" w:rsidR="00875B50" w:rsidRPr="00C91C38" w:rsidRDefault="00875B50" w:rsidP="00345192">
      <w:pPr>
        <w:rPr>
          <w:rFonts w:cstheme="minorHAnsi"/>
          <w:bCs/>
          <w:sz w:val="24"/>
          <w:szCs w:val="24"/>
          <w:highlight w:val="yellow"/>
        </w:rPr>
      </w:pPr>
      <w:r w:rsidRPr="00C91C38">
        <w:rPr>
          <w:rFonts w:cstheme="minorHAnsi"/>
          <w:bCs/>
          <w:sz w:val="24"/>
          <w:szCs w:val="24"/>
          <w:highlight w:val="yellow"/>
        </w:rPr>
        <w:br w:type="page"/>
      </w:r>
    </w:p>
    <w:p w14:paraId="643C3EDB" w14:textId="77777777" w:rsidR="00704138" w:rsidRDefault="00704138" w:rsidP="003F28A7">
      <w:pPr>
        <w:rPr>
          <w:rFonts w:cstheme="minorHAnsi"/>
        </w:rPr>
      </w:pPr>
      <w:bookmarkStart w:id="0" w:name="_Hlk178232442"/>
      <w:bookmarkStart w:id="1" w:name="_Toc378532872"/>
      <w:bookmarkStart w:id="2" w:name="_Toc378533212"/>
      <w:bookmarkStart w:id="3" w:name="_Toc378532868"/>
      <w:bookmarkStart w:id="4" w:name="_Toc378533208"/>
    </w:p>
    <w:p w14:paraId="76444540" w14:textId="77777777" w:rsidR="00704138" w:rsidRDefault="00704138" w:rsidP="003F28A7">
      <w:pPr>
        <w:rPr>
          <w:rFonts w:cstheme="minorHAnsi"/>
        </w:rPr>
      </w:pPr>
    </w:p>
    <w:p w14:paraId="3421A575" w14:textId="77777777" w:rsidR="003F28A7" w:rsidRPr="00F7018B" w:rsidRDefault="003F28A7" w:rsidP="003F28A7">
      <w:pPr>
        <w:rPr>
          <w:rFonts w:cstheme="minorHAnsi"/>
        </w:rPr>
      </w:pPr>
      <w:r w:rsidRPr="00F7018B">
        <w:rPr>
          <w:rFonts w:cstheme="minorHAnsi"/>
        </w:rPr>
        <w:t>Drage študentke, dragi študentje,</w:t>
      </w:r>
    </w:p>
    <w:p w14:paraId="44510968" w14:textId="77777777" w:rsidR="00F7018B" w:rsidRPr="00F7018B" w:rsidRDefault="00F7018B" w:rsidP="00F7018B">
      <w:pPr>
        <w:spacing w:before="100" w:beforeAutospacing="1" w:after="100" w:afterAutospacing="1" w:line="240" w:lineRule="auto"/>
        <w:jc w:val="both"/>
        <w:rPr>
          <w:rFonts w:eastAsia="Times New Roman" w:cstheme="minorHAnsi"/>
          <w:lang w:eastAsia="sl-SI"/>
        </w:rPr>
      </w:pPr>
      <w:r w:rsidRPr="00F7018B">
        <w:rPr>
          <w:rFonts w:eastAsia="Times New Roman" w:cstheme="minorHAnsi"/>
          <w:lang w:eastAsia="sl-SI"/>
        </w:rPr>
        <w:t>dobrodošli na začetku novega študijskega leta. Pred vami je čas, ki ga bodo zaznamovali nova znanja, dragocene izkušnje in številne priložnosti za osebni in strokovni razvoj.</w:t>
      </w:r>
    </w:p>
    <w:p w14:paraId="73E2B691" w14:textId="77777777" w:rsidR="00F7018B" w:rsidRPr="00F7018B" w:rsidRDefault="00F7018B" w:rsidP="00F7018B">
      <w:pPr>
        <w:spacing w:before="100" w:beforeAutospacing="1" w:after="100" w:afterAutospacing="1" w:line="240" w:lineRule="auto"/>
        <w:jc w:val="both"/>
        <w:rPr>
          <w:rFonts w:eastAsia="Times New Roman" w:cstheme="minorHAnsi"/>
          <w:lang w:eastAsia="sl-SI"/>
        </w:rPr>
      </w:pPr>
      <w:r w:rsidRPr="00F7018B">
        <w:rPr>
          <w:rFonts w:eastAsia="Times New Roman" w:cstheme="minorHAnsi"/>
          <w:lang w:eastAsia="sl-SI"/>
        </w:rPr>
        <w:t xml:space="preserve">Na Višji strokovni šoli se zavedamo, da sodobno izobraževanje presega meje predavalnice. Zato posebno pozornost namenjamo </w:t>
      </w:r>
      <w:r w:rsidRPr="00F7018B">
        <w:rPr>
          <w:rFonts w:eastAsia="Times New Roman" w:cstheme="minorHAnsi"/>
          <w:b/>
          <w:bCs/>
          <w:lang w:eastAsia="sl-SI"/>
        </w:rPr>
        <w:t>praktičnim strokovnim izkušnjam</w:t>
      </w:r>
      <w:r w:rsidRPr="00F7018B">
        <w:rPr>
          <w:rFonts w:eastAsia="Times New Roman" w:cstheme="minorHAnsi"/>
          <w:lang w:eastAsia="sl-SI"/>
        </w:rPr>
        <w:t>, ki jih boste pridobivali ob študiju. Verjamemo, da se prava moč znanja pokaže takrat, ko teorijo povežemo s prakso in prav to povezovanje je tisto, kar vas bo oblikovalo v kompetentne, ustvarjalne in samozavestne strokovnjake.</w:t>
      </w:r>
    </w:p>
    <w:p w14:paraId="5B82C612" w14:textId="77777777" w:rsidR="00F7018B" w:rsidRPr="00F7018B" w:rsidRDefault="00F7018B" w:rsidP="00F7018B">
      <w:pPr>
        <w:spacing w:before="100" w:beforeAutospacing="1" w:after="100" w:afterAutospacing="1" w:line="240" w:lineRule="auto"/>
        <w:jc w:val="both"/>
        <w:rPr>
          <w:rFonts w:eastAsia="Times New Roman" w:cstheme="minorHAnsi"/>
          <w:lang w:eastAsia="sl-SI"/>
        </w:rPr>
      </w:pPr>
      <w:r w:rsidRPr="00F7018B">
        <w:rPr>
          <w:rFonts w:eastAsia="Times New Roman" w:cstheme="minorHAnsi"/>
          <w:lang w:eastAsia="sl-SI"/>
        </w:rPr>
        <w:t>Ponosni smo na tesno sodelovanje z gospodarstvom in lokalnim okoljem, saj vam to omogoča, da že med študijem vstopite v realne delovne procese, spoznavate različna podjetja in poklice ter gradite mrežo poznanstev, ki vam bo odprla vrata v prihodnost. Na ta način postajate ne le študenti, temveč že zdaj aktivni soustvarjalci okolja, v katerem boste delovali po zaključku študija.</w:t>
      </w:r>
    </w:p>
    <w:p w14:paraId="42F581DF" w14:textId="77777777" w:rsidR="00F7018B" w:rsidRPr="00F7018B" w:rsidRDefault="00F7018B" w:rsidP="00F7018B">
      <w:pPr>
        <w:spacing w:before="100" w:beforeAutospacing="1" w:after="100" w:afterAutospacing="1" w:line="240" w:lineRule="auto"/>
        <w:jc w:val="both"/>
        <w:rPr>
          <w:rFonts w:eastAsia="Times New Roman" w:cstheme="minorHAnsi"/>
          <w:lang w:eastAsia="sl-SI"/>
        </w:rPr>
      </w:pPr>
      <w:r w:rsidRPr="00F7018B">
        <w:rPr>
          <w:rFonts w:eastAsia="Times New Roman" w:cstheme="minorHAnsi"/>
          <w:lang w:eastAsia="sl-SI"/>
        </w:rPr>
        <w:t>Sodobni svet zahteva znanja, ki so uporabna, prilagodljiva in usmerjena v reševanje izzivov. Prav zato vas želimo spodbujati, da izkoristite vsako priložnost za raziskovanje, inovativnost in razvoj lastnih idej. Naj bo vaše študijsko leto čas poguma, ustvarjalnosti in iskanja novih poti.</w:t>
      </w:r>
    </w:p>
    <w:p w14:paraId="5F841FFA" w14:textId="77777777" w:rsidR="00F7018B" w:rsidRPr="00F7018B" w:rsidRDefault="00F7018B" w:rsidP="00F7018B">
      <w:pPr>
        <w:spacing w:before="100" w:beforeAutospacing="1" w:after="100" w:afterAutospacing="1" w:line="240" w:lineRule="auto"/>
        <w:jc w:val="both"/>
        <w:rPr>
          <w:rFonts w:eastAsia="Times New Roman" w:cstheme="minorHAnsi"/>
          <w:lang w:eastAsia="sl-SI"/>
        </w:rPr>
      </w:pPr>
      <w:r w:rsidRPr="00F7018B">
        <w:rPr>
          <w:rFonts w:eastAsia="Times New Roman" w:cstheme="minorHAnsi"/>
          <w:lang w:eastAsia="sl-SI"/>
        </w:rPr>
        <w:t>Naj vas spremljajo radovednost, vztrajnost in želja po znanju. Mi pa bomo poskrbeli, da boste na tej poti imeli podporo, spodbudo in priložnost za rast.</w:t>
      </w:r>
    </w:p>
    <w:p w14:paraId="5D402AD8" w14:textId="75405F0F" w:rsidR="003F28A7" w:rsidRPr="00F7018B" w:rsidRDefault="00F7018B" w:rsidP="00F7018B">
      <w:pPr>
        <w:rPr>
          <w:rFonts w:cstheme="minorHAnsi"/>
        </w:rPr>
      </w:pPr>
      <w:r w:rsidRPr="00F7018B">
        <w:rPr>
          <w:rFonts w:eastAsia="Times New Roman" w:cstheme="minorHAnsi"/>
          <w:lang w:eastAsia="sl-SI"/>
        </w:rPr>
        <w:t>Želim vam uspešno študijsko leto, polno novih izkušenj, znanj in navdiha.</w:t>
      </w:r>
    </w:p>
    <w:p w14:paraId="01B87B83" w14:textId="77777777" w:rsidR="003F28A7" w:rsidRDefault="003F28A7" w:rsidP="003F28A7">
      <w:pPr>
        <w:rPr>
          <w:rFonts w:cstheme="minorHAnsi"/>
        </w:rPr>
      </w:pPr>
    </w:p>
    <w:p w14:paraId="1D66F84E" w14:textId="77777777" w:rsidR="003F28A7" w:rsidRDefault="003F28A7" w:rsidP="003F28A7">
      <w:pPr>
        <w:rPr>
          <w:rFonts w:cstheme="minorHAnsi"/>
        </w:rPr>
      </w:pPr>
    </w:p>
    <w:p w14:paraId="12508628" w14:textId="77777777" w:rsidR="003F28A7" w:rsidRPr="003F28A7" w:rsidRDefault="003F28A7" w:rsidP="003F28A7">
      <w:pPr>
        <w:rPr>
          <w:rFonts w:cstheme="minorHAnsi"/>
        </w:rPr>
      </w:pPr>
    </w:p>
    <w:p w14:paraId="36377164" w14:textId="77777777" w:rsidR="003F28A7" w:rsidRPr="003F28A7" w:rsidRDefault="003F28A7" w:rsidP="003F28A7">
      <w:pPr>
        <w:jc w:val="right"/>
        <w:rPr>
          <w:rFonts w:cstheme="minorHAnsi"/>
        </w:rPr>
      </w:pPr>
      <w:r w:rsidRPr="003F28A7">
        <w:rPr>
          <w:rFonts w:cstheme="minorHAnsi"/>
        </w:rPr>
        <w:t>Mag. Katja Hrovat,</w:t>
      </w:r>
    </w:p>
    <w:bookmarkEnd w:id="0"/>
    <w:p w14:paraId="0805E066" w14:textId="21486ADA" w:rsidR="003F28A7" w:rsidRPr="003F28A7" w:rsidRDefault="00BA0191" w:rsidP="00BA0191">
      <w:pPr>
        <w:ind w:left="8496"/>
        <w:jc w:val="center"/>
        <w:rPr>
          <w:rFonts w:cstheme="minorHAnsi"/>
        </w:rPr>
      </w:pPr>
      <w:r>
        <w:rPr>
          <w:rFonts w:cstheme="minorHAnsi"/>
        </w:rPr>
        <w:t xml:space="preserve">      ravnateljica</w:t>
      </w:r>
    </w:p>
    <w:p w14:paraId="647E5F13" w14:textId="77777777" w:rsidR="003F28A7" w:rsidRDefault="003F28A7">
      <w:pPr>
        <w:rPr>
          <w:rFonts w:eastAsia="Times New Roman" w:cstheme="minorHAnsi"/>
          <w:b/>
          <w:bCs/>
          <w:kern w:val="32"/>
          <w:sz w:val="28"/>
          <w:szCs w:val="28"/>
          <w:lang w:val="x-none"/>
        </w:rPr>
      </w:pPr>
    </w:p>
    <w:p w14:paraId="5F125AAE" w14:textId="77777777" w:rsidR="003D66A0" w:rsidRPr="00C91C38" w:rsidRDefault="003D66A0" w:rsidP="00345192">
      <w:pPr>
        <w:pStyle w:val="Naslov1"/>
        <w:spacing w:line="276" w:lineRule="auto"/>
        <w:rPr>
          <w:rFonts w:asciiTheme="minorHAnsi" w:hAnsiTheme="minorHAnsi" w:cstheme="minorHAnsi"/>
        </w:rPr>
      </w:pPr>
      <w:bookmarkStart w:id="5" w:name="_Toc209604718"/>
      <w:r w:rsidRPr="00C91C38">
        <w:rPr>
          <w:rFonts w:asciiTheme="minorHAnsi" w:hAnsiTheme="minorHAnsi" w:cstheme="minorHAnsi"/>
        </w:rPr>
        <w:lastRenderedPageBreak/>
        <w:t>PREDSTAVITEV</w:t>
      </w:r>
      <w:bookmarkEnd w:id="1"/>
      <w:bookmarkEnd w:id="2"/>
      <w:bookmarkEnd w:id="5"/>
      <w:r w:rsidRPr="00C91C38">
        <w:rPr>
          <w:rFonts w:asciiTheme="minorHAnsi" w:hAnsiTheme="minorHAnsi" w:cstheme="minorHAnsi"/>
        </w:rPr>
        <w:t xml:space="preserve"> </w:t>
      </w:r>
    </w:p>
    <w:p w14:paraId="5E2DABF0" w14:textId="77777777" w:rsidR="005F36DC" w:rsidRPr="00C91C38" w:rsidRDefault="005F36DC" w:rsidP="005F36DC">
      <w:pPr>
        <w:autoSpaceDE w:val="0"/>
        <w:autoSpaceDN w:val="0"/>
        <w:adjustRightInd w:val="0"/>
        <w:jc w:val="both"/>
        <w:rPr>
          <w:rFonts w:cs="Calibri"/>
          <w:szCs w:val="24"/>
        </w:rPr>
      </w:pPr>
      <w:r w:rsidRPr="00C91C38">
        <w:rPr>
          <w:rFonts w:cs="Calibri"/>
          <w:szCs w:val="24"/>
        </w:rPr>
        <w:t>Začetki šole segajo v leto 1995, ko se je Šolski center Novo mesto aktivno vključil v razvoj poklicnega strokovnega izobraževanja in v pripravo višješolskega strokovnega programa Strojništvo, ki je potekal v okviru mednarodnega projekta Phare. Že v naslednjem letu je bila v okviru Šolskega centra Novo mesto ustanovljena Višja strokovna šola, ki je še istega leta pričela z izvajanjem višješolskega programa Strojništvo. V dvajsetih letih se je šola po številu študentov razvila v največjo višjo strokovno šolo v Sloveniji.</w:t>
      </w:r>
    </w:p>
    <w:p w14:paraId="1929F127" w14:textId="77777777" w:rsidR="005F36DC" w:rsidRPr="00C91C38" w:rsidRDefault="005F36DC" w:rsidP="005F36DC">
      <w:pPr>
        <w:autoSpaceDE w:val="0"/>
        <w:autoSpaceDN w:val="0"/>
        <w:adjustRightInd w:val="0"/>
        <w:jc w:val="both"/>
        <w:rPr>
          <w:rFonts w:cs="Calibri"/>
          <w:szCs w:val="24"/>
        </w:rPr>
      </w:pPr>
      <w:r w:rsidRPr="00C91C38">
        <w:rPr>
          <w:rFonts w:cs="Calibri"/>
          <w:szCs w:val="24"/>
        </w:rPr>
        <w:t>Zaradi potreb gospodarstva smo si ves čas prizadevali za razširitev ponudbe višješolskih programov. Tako smo v letu 2001 pričeli izvajati program Komunala, leta 2002 program Elektronika, v letu 2005 pa program Promet. Leta 2007 smo prevzeli koordinacijo projekta IMPLETUM za prenovo višješolskih študijskih programov in v študijskem letu 2008/2009  smo začeli izvajati prenovljene programe Strojništvo, Varstvo okolja in komunala, Elektronika in Logistično inženirstvo ter jim dodali  še programa Informatika in Lesarstvo, v študijskem letu 2011/2012 pa še program Kozmetika. Le-ta je bil kmalu prenovljen; prvo generacijo smo v prenovljeni program vpisali v študijskem letu 2017/18.</w:t>
      </w:r>
    </w:p>
    <w:p w14:paraId="79152C46" w14:textId="77777777" w:rsidR="005F36DC" w:rsidRPr="00C91C38" w:rsidRDefault="005F36DC" w:rsidP="005F36DC">
      <w:pPr>
        <w:autoSpaceDE w:val="0"/>
        <w:autoSpaceDN w:val="0"/>
        <w:adjustRightInd w:val="0"/>
        <w:jc w:val="both"/>
        <w:rPr>
          <w:rFonts w:cs="Calibri"/>
          <w:szCs w:val="24"/>
        </w:rPr>
      </w:pPr>
      <w:r w:rsidRPr="00C91C38">
        <w:rPr>
          <w:rFonts w:cs="Calibri"/>
          <w:szCs w:val="24"/>
        </w:rPr>
        <w:t xml:space="preserve">Decembra 2018 smo prejeli soglasje Ministrstva za izobraževanje, znanost in šport za izvajanje </w:t>
      </w:r>
      <w:r w:rsidRPr="00C91C38">
        <w:rPr>
          <w:rFonts w:cs="Calibri"/>
          <w:bCs/>
          <w:szCs w:val="24"/>
          <w:lang w:eastAsia="sl-SI"/>
        </w:rPr>
        <w:t xml:space="preserve">javnoveljavnega </w:t>
      </w:r>
      <w:r w:rsidRPr="00C91C38">
        <w:rPr>
          <w:rFonts w:cs="Calibri"/>
          <w:szCs w:val="24"/>
        </w:rPr>
        <w:t xml:space="preserve">višješolskega študijskega programa </w:t>
      </w:r>
      <w:r w:rsidRPr="00C91C38">
        <w:rPr>
          <w:rFonts w:cs="Calibri"/>
          <w:bCs/>
          <w:szCs w:val="24"/>
          <w:lang w:eastAsia="sl-SI"/>
        </w:rPr>
        <w:t>na področju vzgoje in izobraževanja</w:t>
      </w:r>
      <w:r w:rsidRPr="00C91C38">
        <w:rPr>
          <w:rFonts w:cs="Calibri"/>
          <w:szCs w:val="24"/>
        </w:rPr>
        <w:t xml:space="preserve"> – Mehatronika. Prvo generacijo rednih in izrednih študentov smo vpisali v študijskem letu 2019/20. </w:t>
      </w:r>
    </w:p>
    <w:p w14:paraId="3C5061BB" w14:textId="77777777" w:rsidR="005F36DC" w:rsidRPr="00C91C38" w:rsidRDefault="005F36DC" w:rsidP="005F36DC">
      <w:pPr>
        <w:autoSpaceDE w:val="0"/>
        <w:autoSpaceDN w:val="0"/>
        <w:adjustRightInd w:val="0"/>
        <w:jc w:val="both"/>
        <w:rPr>
          <w:rFonts w:cs="Calibri"/>
          <w:szCs w:val="24"/>
        </w:rPr>
      </w:pPr>
      <w:r w:rsidRPr="00C91C38">
        <w:rPr>
          <w:rFonts w:cs="Calibri"/>
          <w:szCs w:val="24"/>
        </w:rPr>
        <w:t xml:space="preserve">V študijskem letu 2019/20 je bila 29. maja 2020 v UL RS št. 78/2020 objavljena uredba o sprejemu višješolskega študijskega programa Elektrotehnika, ki se prične izvajati v študijskem letu 2021/20. V študijskem letu 2020/21 smo se vpisali v razvid izvajalcev tega študijskega programa. </w:t>
      </w:r>
    </w:p>
    <w:p w14:paraId="72C216C7" w14:textId="77777777" w:rsidR="005F36DC" w:rsidRPr="00C91C38" w:rsidRDefault="005F36DC" w:rsidP="005F36DC">
      <w:pPr>
        <w:autoSpaceDE w:val="0"/>
        <w:autoSpaceDN w:val="0"/>
        <w:adjustRightInd w:val="0"/>
        <w:jc w:val="both"/>
        <w:rPr>
          <w:rFonts w:cs="Calibri"/>
          <w:szCs w:val="24"/>
        </w:rPr>
      </w:pPr>
      <w:r w:rsidRPr="00C91C38">
        <w:rPr>
          <w:rFonts w:cs="Calibri"/>
          <w:szCs w:val="24"/>
        </w:rPr>
        <w:t>V mesecu decembru 2020 je Strokovni svet RS za poklicno in strokovno izobraževanje na svoji 182. seji sprejel štiri programe za strokovno izpopolnjevanje diplomantov Višjih strokovnih šol, in sicer:</w:t>
      </w:r>
    </w:p>
    <w:p w14:paraId="1AF0B3F3" w14:textId="77777777" w:rsidR="005F36DC" w:rsidRPr="00C91C38" w:rsidRDefault="005F36DC" w:rsidP="00953D1E">
      <w:pPr>
        <w:pStyle w:val="Odstavekseznama"/>
        <w:numPr>
          <w:ilvl w:val="0"/>
          <w:numId w:val="37"/>
        </w:numPr>
        <w:autoSpaceDE w:val="0"/>
        <w:autoSpaceDN w:val="0"/>
        <w:adjustRightInd w:val="0"/>
        <w:jc w:val="both"/>
        <w:rPr>
          <w:rFonts w:cs="Calibri"/>
          <w:szCs w:val="24"/>
        </w:rPr>
      </w:pPr>
      <w:r w:rsidRPr="00C91C38">
        <w:rPr>
          <w:rFonts w:cs="Calibri"/>
          <w:szCs w:val="24"/>
        </w:rPr>
        <w:t>Aromaterapevt v velneški dejavnosti,</w:t>
      </w:r>
    </w:p>
    <w:p w14:paraId="1F343B3C" w14:textId="77777777" w:rsidR="005F36DC" w:rsidRPr="00C91C38" w:rsidRDefault="005F36DC" w:rsidP="00953D1E">
      <w:pPr>
        <w:pStyle w:val="Odstavekseznama"/>
        <w:numPr>
          <w:ilvl w:val="0"/>
          <w:numId w:val="37"/>
        </w:numPr>
        <w:autoSpaceDE w:val="0"/>
        <w:autoSpaceDN w:val="0"/>
        <w:adjustRightInd w:val="0"/>
        <w:jc w:val="both"/>
        <w:rPr>
          <w:rFonts w:cs="Calibri"/>
          <w:szCs w:val="24"/>
        </w:rPr>
      </w:pPr>
      <w:r w:rsidRPr="00C91C38">
        <w:rPr>
          <w:rFonts w:cs="Calibri"/>
          <w:szCs w:val="24"/>
        </w:rPr>
        <w:t>Izvajalec ročne limfne drenaže v kozmetiki in velnesu,</w:t>
      </w:r>
    </w:p>
    <w:p w14:paraId="31D12AFD" w14:textId="77777777" w:rsidR="005F36DC" w:rsidRPr="00C91C38" w:rsidRDefault="005F36DC" w:rsidP="00953D1E">
      <w:pPr>
        <w:pStyle w:val="Odstavekseznama"/>
        <w:numPr>
          <w:ilvl w:val="0"/>
          <w:numId w:val="37"/>
        </w:numPr>
        <w:autoSpaceDE w:val="0"/>
        <w:autoSpaceDN w:val="0"/>
        <w:adjustRightInd w:val="0"/>
        <w:jc w:val="both"/>
        <w:rPr>
          <w:rFonts w:cs="Calibri"/>
          <w:szCs w:val="24"/>
        </w:rPr>
      </w:pPr>
      <w:r w:rsidRPr="00C91C38">
        <w:rPr>
          <w:rFonts w:cs="Calibri"/>
          <w:szCs w:val="24"/>
        </w:rPr>
        <w:t>Strokovnjak za inštalacije v pametnih stavbah,</w:t>
      </w:r>
    </w:p>
    <w:p w14:paraId="406AFC9C" w14:textId="77777777" w:rsidR="005F36DC" w:rsidRPr="00C91C38" w:rsidRDefault="005F36DC" w:rsidP="00953D1E">
      <w:pPr>
        <w:pStyle w:val="Odstavekseznama"/>
        <w:numPr>
          <w:ilvl w:val="0"/>
          <w:numId w:val="37"/>
        </w:numPr>
        <w:autoSpaceDE w:val="0"/>
        <w:autoSpaceDN w:val="0"/>
        <w:adjustRightInd w:val="0"/>
        <w:jc w:val="both"/>
        <w:rPr>
          <w:rFonts w:cs="Calibri"/>
          <w:szCs w:val="24"/>
        </w:rPr>
      </w:pPr>
      <w:r w:rsidRPr="00C91C38">
        <w:rPr>
          <w:rFonts w:cs="Calibri"/>
          <w:szCs w:val="24"/>
        </w:rPr>
        <w:t>Velnes maser.</w:t>
      </w:r>
    </w:p>
    <w:p w14:paraId="6369B833" w14:textId="77777777" w:rsidR="005F36DC" w:rsidRPr="00C91C38" w:rsidRDefault="005F36DC" w:rsidP="005F36DC">
      <w:pPr>
        <w:autoSpaceDE w:val="0"/>
        <w:autoSpaceDN w:val="0"/>
        <w:adjustRightInd w:val="0"/>
        <w:jc w:val="both"/>
        <w:rPr>
          <w:rFonts w:cs="Calibri"/>
          <w:szCs w:val="24"/>
        </w:rPr>
      </w:pPr>
      <w:r w:rsidRPr="00C91C38">
        <w:rPr>
          <w:rFonts w:cs="Calibri"/>
          <w:szCs w:val="24"/>
        </w:rPr>
        <w:t>V študijskem letu 2020/21 smo pod vodstvom Višje prometne šole Maribor pristopili k prenovi višješolskega študijskega programa Logistično inženirstvo. V mesecu decembru 2021 je Strokovni svet RS za poklicno in strokovno izobraževanje na svoji 191. seji potrdil prenovljeni program Logistično inženirstvo, ki se prične izvajati v študijskem letu 2022/23.</w:t>
      </w:r>
    </w:p>
    <w:p w14:paraId="69CC59F6" w14:textId="77777777" w:rsidR="005F36DC" w:rsidRPr="00C91C38" w:rsidRDefault="005F36DC" w:rsidP="005F36DC">
      <w:pPr>
        <w:autoSpaceDE w:val="0"/>
        <w:autoSpaceDN w:val="0"/>
        <w:adjustRightInd w:val="0"/>
        <w:jc w:val="both"/>
        <w:rPr>
          <w:rFonts w:cstheme="minorHAnsi"/>
          <w:szCs w:val="24"/>
        </w:rPr>
      </w:pPr>
      <w:r w:rsidRPr="00C91C38">
        <w:rPr>
          <w:rFonts w:cs="Calibri"/>
          <w:szCs w:val="24"/>
        </w:rPr>
        <w:t>Na področju Varstva okolja in komunale smo bili aktivno vključeni</w:t>
      </w:r>
      <w:r w:rsidRPr="00C91C38">
        <w:rPr>
          <w:rFonts w:cstheme="minorHAnsi"/>
          <w:szCs w:val="24"/>
        </w:rPr>
        <w:t xml:space="preserve"> pri pripravi poklicnih standardov in katalogov strokovnih znanj in spretnosti za Nacionalno poklicno kvalifikacijo (revizija poklicnega standarda (PS) Izvajalec/izvajalka okoljevarstvenih procesov - Okoljevarstveni tehnik (V.) in PS Tehnolog/tehnologinja varstva okolja - Varstvo okolja in komunala (VI.)). Poklicni standardi so sprejeti na Strokovnem svetu in predstavljajo temelj za pripravo prenovljenega programa Varstva okolja in komunale, h kateri smo pristopili skupaj s Centrom za poklicno izobraževanje in Višjo prometno šolo iz Maribora.</w:t>
      </w:r>
    </w:p>
    <w:p w14:paraId="5FA41F9C" w14:textId="77777777" w:rsidR="005F36DC" w:rsidRPr="00C91C38" w:rsidRDefault="005F36DC" w:rsidP="005F36DC">
      <w:pPr>
        <w:jc w:val="both"/>
        <w:rPr>
          <w:szCs w:val="24"/>
        </w:rPr>
      </w:pPr>
      <w:r w:rsidRPr="00C91C38">
        <w:rPr>
          <w:rFonts w:cstheme="minorHAnsi"/>
          <w:szCs w:val="24"/>
        </w:rPr>
        <w:t xml:space="preserve">S centrom za poklicno izobraževanje smo aktivno sodelovali pri pripravi dodatnih programov za izpopolnjevanje po zaključeni višji strokovni šoli. Dodatna potrjena programa sta </w:t>
      </w:r>
      <w:r w:rsidRPr="00C91C38">
        <w:rPr>
          <w:szCs w:val="24"/>
        </w:rPr>
        <w:t xml:space="preserve">Izvajalec/izvajalka velnes kovča  na področju kozmetike in velnesa ter </w:t>
      </w:r>
      <w:r w:rsidRPr="00C91C38">
        <w:rPr>
          <w:rFonts w:cstheme="minorHAnsi"/>
          <w:szCs w:val="24"/>
        </w:rPr>
        <w:t xml:space="preserve">Strokovnjak/strokovnjakinja za električne in elektronske sisteme v avtomobilih na področju elektrotehnike. Predavateljice s področja kozmetike sodelujejo tudi pri pripravi </w:t>
      </w:r>
      <w:r w:rsidRPr="00C91C38">
        <w:rPr>
          <w:szCs w:val="24"/>
        </w:rPr>
        <w:t>osnutkov za programe izpopolnjevanje na tematiko Umetnik/umetnica permanentnega ličenja ter Koordinator/koordinatorka poslovanja v kozmetiki in velnesu.</w:t>
      </w:r>
    </w:p>
    <w:p w14:paraId="365D9D6E" w14:textId="491B4880" w:rsidR="00604C4E" w:rsidRDefault="00281225" w:rsidP="00345192">
      <w:pPr>
        <w:autoSpaceDE w:val="0"/>
        <w:autoSpaceDN w:val="0"/>
        <w:adjustRightInd w:val="0"/>
        <w:jc w:val="both"/>
        <w:rPr>
          <w:rFonts w:cs="Calibri"/>
          <w:szCs w:val="24"/>
        </w:rPr>
      </w:pPr>
      <w:r w:rsidRPr="00C91C38">
        <w:rPr>
          <w:rFonts w:cs="Calibri"/>
          <w:szCs w:val="24"/>
        </w:rPr>
        <w:lastRenderedPageBreak/>
        <w:t xml:space="preserve">V študijskem letu 2024/25 </w:t>
      </w:r>
      <w:r w:rsidR="00C650F0">
        <w:rPr>
          <w:rFonts w:cs="Calibri"/>
          <w:szCs w:val="24"/>
        </w:rPr>
        <w:t>smo začeli</w:t>
      </w:r>
      <w:r w:rsidRPr="00C91C38">
        <w:rPr>
          <w:rFonts w:cs="Calibri"/>
          <w:szCs w:val="24"/>
        </w:rPr>
        <w:t xml:space="preserve"> z izvajanjem prenovljenega programa Računalništvo in informatika in programom Varstvo okolja.</w:t>
      </w:r>
    </w:p>
    <w:p w14:paraId="69AFB690" w14:textId="28592F2E" w:rsidR="00F7018B" w:rsidRPr="00C91C38" w:rsidRDefault="00F7018B" w:rsidP="00345192">
      <w:pPr>
        <w:autoSpaceDE w:val="0"/>
        <w:autoSpaceDN w:val="0"/>
        <w:adjustRightInd w:val="0"/>
        <w:jc w:val="both"/>
        <w:rPr>
          <w:rFonts w:cs="Calibri"/>
          <w:szCs w:val="24"/>
        </w:rPr>
      </w:pPr>
      <w:r>
        <w:rPr>
          <w:rFonts w:cs="Calibri"/>
          <w:szCs w:val="24"/>
        </w:rPr>
        <w:t xml:space="preserve">V študijskem letu 2025/2026 v sodelovanju s Centrom za poklicno izobraževanje izvajamo prenovo programov Logistično inženirstvo, Mehatronika, Kozmetika, Strojništvo in Lesarstvo. </w:t>
      </w:r>
    </w:p>
    <w:p w14:paraId="406D652B" w14:textId="77777777" w:rsidR="008A0AC4" w:rsidRPr="00C91C38" w:rsidRDefault="00CF590F" w:rsidP="00345192">
      <w:pPr>
        <w:rPr>
          <w:rFonts w:eastAsia="Times New Roman" w:cstheme="minorHAnsi"/>
          <w:kern w:val="32"/>
          <w:sz w:val="24"/>
          <w:szCs w:val="24"/>
        </w:rPr>
      </w:pPr>
      <w:r w:rsidRPr="00C91C38">
        <w:rPr>
          <w:rFonts w:cstheme="minorHAnsi"/>
          <w:noProof/>
          <w:lang w:eastAsia="sl-SI"/>
        </w:rPr>
        <w:drawing>
          <wp:inline distT="0" distB="0" distL="0" distR="0" wp14:anchorId="7875D576" wp14:editId="5B8AF698">
            <wp:extent cx="6645910" cy="2982595"/>
            <wp:effectExtent l="0" t="0" r="2540" b="8255"/>
            <wp:docPr id="7"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6645910" cy="2982595"/>
                    </a:xfrm>
                    <a:prstGeom prst="rect">
                      <a:avLst/>
                    </a:prstGeom>
                  </pic:spPr>
                </pic:pic>
              </a:graphicData>
            </a:graphic>
          </wp:inline>
        </w:drawing>
      </w:r>
    </w:p>
    <w:p w14:paraId="3FCF0527" w14:textId="77777777" w:rsidR="00FD1099" w:rsidRPr="00C91C38" w:rsidRDefault="00002249" w:rsidP="00345192">
      <w:pPr>
        <w:pStyle w:val="Naslov1"/>
        <w:spacing w:line="276" w:lineRule="auto"/>
        <w:rPr>
          <w:rFonts w:asciiTheme="minorHAnsi" w:hAnsiTheme="minorHAnsi" w:cstheme="minorHAnsi"/>
        </w:rPr>
      </w:pPr>
      <w:bookmarkStart w:id="6" w:name="_Toc209604719"/>
      <w:r w:rsidRPr="00C91C38">
        <w:rPr>
          <w:rFonts w:asciiTheme="minorHAnsi" w:hAnsiTheme="minorHAnsi" w:cstheme="minorHAnsi"/>
        </w:rPr>
        <w:lastRenderedPageBreak/>
        <w:t>POSLANSTVO</w:t>
      </w:r>
      <w:bookmarkEnd w:id="3"/>
      <w:r w:rsidRPr="00C91C38">
        <w:rPr>
          <w:rFonts w:asciiTheme="minorHAnsi" w:hAnsiTheme="minorHAnsi" w:cstheme="minorHAnsi"/>
        </w:rPr>
        <w:t xml:space="preserve"> IN VIZIJA</w:t>
      </w:r>
      <w:bookmarkEnd w:id="4"/>
      <w:bookmarkEnd w:id="6"/>
    </w:p>
    <w:tbl>
      <w:tblPr>
        <w:tblStyle w:val="Tabelamrea"/>
        <w:tblW w:w="0" w:type="auto"/>
        <w:tblLook w:val="04A0" w:firstRow="1" w:lastRow="0" w:firstColumn="1" w:lastColumn="0" w:noHBand="0" w:noVBand="1"/>
      </w:tblPr>
      <w:tblGrid>
        <w:gridCol w:w="9060"/>
      </w:tblGrid>
      <w:tr w:rsidR="00C91C38" w:rsidRPr="00C91C38" w14:paraId="61ADDED6" w14:textId="77777777" w:rsidTr="00BA0191">
        <w:trPr>
          <w:trHeight w:val="340"/>
        </w:trPr>
        <w:tc>
          <w:tcPr>
            <w:tcW w:w="9060" w:type="dxa"/>
            <w:shd w:val="clear" w:color="auto" w:fill="00B0F0"/>
            <w:vAlign w:val="center"/>
          </w:tcPr>
          <w:p w14:paraId="04057D8B" w14:textId="77777777" w:rsidR="005F36DC" w:rsidRPr="00C91C38" w:rsidRDefault="005F36DC" w:rsidP="00BA0191">
            <w:pPr>
              <w:spacing w:line="276" w:lineRule="auto"/>
              <w:rPr>
                <w:rFonts w:ascii="Calibri" w:hAnsi="Calibri" w:cs="Calibri"/>
                <w:b/>
                <w:sz w:val="22"/>
              </w:rPr>
            </w:pPr>
            <w:r w:rsidRPr="00C91C38">
              <w:rPr>
                <w:rFonts w:ascii="Calibri" w:hAnsi="Calibri" w:cs="Calibri"/>
                <w:b/>
                <w:sz w:val="22"/>
              </w:rPr>
              <w:t>Poslanstvo</w:t>
            </w:r>
          </w:p>
        </w:tc>
      </w:tr>
      <w:tr w:rsidR="00C91C38" w:rsidRPr="00C91C38" w14:paraId="5A857BD6" w14:textId="77777777" w:rsidTr="00BA0191">
        <w:tc>
          <w:tcPr>
            <w:tcW w:w="9060" w:type="dxa"/>
            <w:vAlign w:val="center"/>
          </w:tcPr>
          <w:p w14:paraId="664AB16C" w14:textId="77777777" w:rsidR="005F36DC" w:rsidRPr="00C91C38" w:rsidRDefault="005F36DC" w:rsidP="00BA0191">
            <w:pPr>
              <w:spacing w:line="276" w:lineRule="auto"/>
              <w:jc w:val="both"/>
              <w:rPr>
                <w:rFonts w:ascii="Calibri" w:hAnsi="Calibri" w:cs="Calibri"/>
                <w:szCs w:val="24"/>
              </w:rPr>
            </w:pPr>
            <w:r w:rsidRPr="00C91C38">
              <w:rPr>
                <w:rFonts w:ascii="Calibri" w:hAnsi="Calibri" w:cs="Calibri"/>
                <w:szCs w:val="24"/>
              </w:rPr>
              <w:t>Izobraževanje zaposljivih, strokovnih, kreativnih in inovativnih diplomantov. V sodelovanju z delodajalci slediti trgu dela in posodabljati pedagoško in strokovno delo.</w:t>
            </w:r>
          </w:p>
        </w:tc>
      </w:tr>
      <w:tr w:rsidR="00C91C38" w:rsidRPr="00C91C38" w14:paraId="0ADEA1B1" w14:textId="77777777" w:rsidTr="00BA0191">
        <w:trPr>
          <w:trHeight w:val="340"/>
        </w:trPr>
        <w:tc>
          <w:tcPr>
            <w:tcW w:w="9060" w:type="dxa"/>
            <w:shd w:val="clear" w:color="auto" w:fill="00B0F0"/>
            <w:vAlign w:val="center"/>
          </w:tcPr>
          <w:p w14:paraId="4DECA765" w14:textId="77777777" w:rsidR="005F36DC" w:rsidRPr="00C91C38" w:rsidRDefault="005F36DC" w:rsidP="00BA0191">
            <w:pPr>
              <w:spacing w:line="276" w:lineRule="auto"/>
              <w:rPr>
                <w:rFonts w:ascii="Calibri" w:hAnsi="Calibri" w:cs="Calibri"/>
                <w:b/>
                <w:sz w:val="22"/>
              </w:rPr>
            </w:pPr>
            <w:r w:rsidRPr="00C91C38">
              <w:rPr>
                <w:rFonts w:ascii="Calibri" w:hAnsi="Calibri" w:cs="Calibri"/>
                <w:b/>
                <w:sz w:val="22"/>
              </w:rPr>
              <w:t>Vizija</w:t>
            </w:r>
          </w:p>
        </w:tc>
      </w:tr>
      <w:tr w:rsidR="00C91C38" w:rsidRPr="00C91C38" w14:paraId="47CC8B49" w14:textId="77777777" w:rsidTr="00BA0191">
        <w:tc>
          <w:tcPr>
            <w:tcW w:w="9060" w:type="dxa"/>
            <w:vAlign w:val="center"/>
          </w:tcPr>
          <w:p w14:paraId="19EDA82B" w14:textId="77777777" w:rsidR="005F36DC" w:rsidRPr="00C91C38" w:rsidRDefault="005F36DC" w:rsidP="00BA0191">
            <w:pPr>
              <w:spacing w:line="276" w:lineRule="auto"/>
              <w:jc w:val="both"/>
              <w:rPr>
                <w:rFonts w:ascii="Calibri" w:hAnsi="Calibri" w:cs="Calibri"/>
                <w:szCs w:val="24"/>
              </w:rPr>
            </w:pPr>
            <w:r w:rsidRPr="00C91C38">
              <w:rPr>
                <w:rFonts w:ascii="Calibri" w:hAnsi="Calibri" w:cs="Calibri"/>
                <w:szCs w:val="24"/>
              </w:rPr>
              <w:t>Kakovostna, razvojno in trajnostno usmerjena šola z znanjem, strokovnostjo in tradicijo.</w:t>
            </w:r>
          </w:p>
          <w:p w14:paraId="4D593B2F" w14:textId="77777777" w:rsidR="005F36DC" w:rsidRPr="00C91C38" w:rsidRDefault="005F36DC" w:rsidP="00BA0191">
            <w:pPr>
              <w:spacing w:line="276" w:lineRule="auto"/>
              <w:jc w:val="both"/>
              <w:rPr>
                <w:rFonts w:ascii="Calibri" w:hAnsi="Calibri" w:cs="Calibri"/>
                <w:szCs w:val="24"/>
              </w:rPr>
            </w:pPr>
          </w:p>
          <w:p w14:paraId="73405170" w14:textId="77777777" w:rsidR="005F36DC" w:rsidRPr="00C91C38" w:rsidRDefault="005F36DC" w:rsidP="00BA0191">
            <w:pPr>
              <w:spacing w:line="276" w:lineRule="auto"/>
              <w:jc w:val="both"/>
              <w:rPr>
                <w:rFonts w:ascii="Calibri" w:hAnsi="Calibri" w:cs="Calibri"/>
                <w:szCs w:val="24"/>
              </w:rPr>
            </w:pPr>
            <w:r w:rsidRPr="00C91C38">
              <w:rPr>
                <w:rFonts w:ascii="Calibri" w:hAnsi="Calibri" w:cs="Calibri"/>
                <w:szCs w:val="24"/>
              </w:rPr>
              <w:t>Slogan Višje strokovne šole:</w:t>
            </w:r>
          </w:p>
          <w:p w14:paraId="05812DF4" w14:textId="77777777" w:rsidR="005F36DC" w:rsidRPr="00C91C38" w:rsidRDefault="005F36DC" w:rsidP="00BA0191">
            <w:pPr>
              <w:pStyle w:val="Navadensplet"/>
              <w:spacing w:before="0" w:beforeAutospacing="0" w:after="0" w:afterAutospacing="0" w:line="276" w:lineRule="auto"/>
              <w:rPr>
                <w:rFonts w:ascii="Calibri" w:hAnsi="Calibri" w:cs="Calibri"/>
                <w:b/>
              </w:rPr>
            </w:pPr>
            <w:r w:rsidRPr="00C91C38">
              <w:rPr>
                <w:rFonts w:ascii="Calibri" w:hAnsi="Calibri" w:cs="Calibri"/>
                <w:b/>
                <w:lang w:eastAsia="en-US"/>
              </w:rPr>
              <w:t>Šola s tradicijo in kakovostjo za odlično bodočnost.</w:t>
            </w:r>
          </w:p>
        </w:tc>
      </w:tr>
      <w:tr w:rsidR="00C91C38" w:rsidRPr="00C91C38" w14:paraId="0F669D74" w14:textId="77777777" w:rsidTr="00BA0191">
        <w:trPr>
          <w:trHeight w:val="340"/>
        </w:trPr>
        <w:tc>
          <w:tcPr>
            <w:tcW w:w="9060" w:type="dxa"/>
            <w:shd w:val="clear" w:color="auto" w:fill="00B0F0"/>
            <w:vAlign w:val="center"/>
          </w:tcPr>
          <w:p w14:paraId="0D08385A" w14:textId="77777777" w:rsidR="005F36DC" w:rsidRPr="00C91C38" w:rsidRDefault="005F36DC" w:rsidP="00BA0191">
            <w:pPr>
              <w:spacing w:line="276" w:lineRule="auto"/>
              <w:rPr>
                <w:rFonts w:ascii="Calibri" w:hAnsi="Calibri" w:cs="Calibri"/>
                <w:b/>
                <w:sz w:val="22"/>
              </w:rPr>
            </w:pPr>
            <w:r w:rsidRPr="00C91C38">
              <w:rPr>
                <w:rFonts w:ascii="Calibri" w:hAnsi="Calibri" w:cs="Calibri"/>
                <w:b/>
                <w:sz w:val="22"/>
              </w:rPr>
              <w:t>Vrednote</w:t>
            </w:r>
          </w:p>
        </w:tc>
      </w:tr>
      <w:tr w:rsidR="00C91C38" w:rsidRPr="00C91C38" w14:paraId="32AFEAC0" w14:textId="77777777" w:rsidTr="00BA0191">
        <w:tc>
          <w:tcPr>
            <w:tcW w:w="9060" w:type="dxa"/>
          </w:tcPr>
          <w:p w14:paraId="6EB32CED" w14:textId="77777777" w:rsidR="005F36DC" w:rsidRPr="00C91C38" w:rsidRDefault="005F36DC" w:rsidP="00BA0191">
            <w:pPr>
              <w:spacing w:line="276" w:lineRule="auto"/>
              <w:rPr>
                <w:rFonts w:ascii="Calibri" w:eastAsia="MS Mincho" w:hAnsi="Calibri" w:cs="Calibri"/>
                <w:szCs w:val="24"/>
              </w:rPr>
            </w:pPr>
            <w:r w:rsidRPr="00C91C38">
              <w:rPr>
                <w:rFonts w:ascii="Calibri" w:eastAsia="MS Mincho" w:hAnsi="Calibri" w:cs="Calibri"/>
                <w:szCs w:val="24"/>
              </w:rPr>
              <w:t>Vse aktivnosti Višje strokovne šole temeljijo na naslednjih vrednotah:</w:t>
            </w:r>
          </w:p>
          <w:p w14:paraId="6ACF6C5E" w14:textId="77777777" w:rsidR="005F36DC" w:rsidRPr="00C91C38" w:rsidRDefault="005F36DC" w:rsidP="00953D1E">
            <w:pPr>
              <w:pStyle w:val="Odstavekseznama"/>
              <w:numPr>
                <w:ilvl w:val="0"/>
                <w:numId w:val="32"/>
              </w:numPr>
              <w:spacing w:line="276" w:lineRule="auto"/>
              <w:rPr>
                <w:rFonts w:ascii="Calibri" w:hAnsi="Calibri" w:cs="Calibri"/>
                <w:szCs w:val="24"/>
              </w:rPr>
            </w:pPr>
            <w:r w:rsidRPr="00C91C38">
              <w:rPr>
                <w:rFonts w:ascii="Calibri" w:hAnsi="Calibri" w:cs="Calibri"/>
                <w:szCs w:val="24"/>
              </w:rPr>
              <w:t xml:space="preserve">odgovornost, </w:t>
            </w:r>
          </w:p>
          <w:p w14:paraId="327D3E1F" w14:textId="77777777" w:rsidR="005F36DC" w:rsidRPr="00C91C38" w:rsidRDefault="005F36DC" w:rsidP="00953D1E">
            <w:pPr>
              <w:pStyle w:val="Odstavekseznama"/>
              <w:numPr>
                <w:ilvl w:val="0"/>
                <w:numId w:val="32"/>
              </w:numPr>
              <w:spacing w:line="276" w:lineRule="auto"/>
              <w:rPr>
                <w:rFonts w:ascii="Calibri" w:hAnsi="Calibri" w:cs="Calibri"/>
                <w:szCs w:val="24"/>
              </w:rPr>
            </w:pPr>
            <w:r w:rsidRPr="00C91C38">
              <w:rPr>
                <w:rFonts w:ascii="Calibri" w:hAnsi="Calibri" w:cs="Calibri"/>
                <w:szCs w:val="24"/>
              </w:rPr>
              <w:t xml:space="preserve">spoštovanje, </w:t>
            </w:r>
          </w:p>
          <w:p w14:paraId="09C4FB5D" w14:textId="77777777" w:rsidR="005F36DC" w:rsidRPr="00C91C38" w:rsidRDefault="005F36DC" w:rsidP="00953D1E">
            <w:pPr>
              <w:pStyle w:val="Odstavekseznama"/>
              <w:numPr>
                <w:ilvl w:val="0"/>
                <w:numId w:val="32"/>
              </w:numPr>
              <w:spacing w:line="276" w:lineRule="auto"/>
              <w:rPr>
                <w:rFonts w:ascii="Calibri" w:hAnsi="Calibri" w:cs="Calibri"/>
                <w:szCs w:val="24"/>
              </w:rPr>
            </w:pPr>
            <w:r w:rsidRPr="00C91C38">
              <w:rPr>
                <w:rFonts w:ascii="Calibri" w:hAnsi="Calibri" w:cs="Calibri"/>
                <w:szCs w:val="24"/>
              </w:rPr>
              <w:t xml:space="preserve">sodelovanje, </w:t>
            </w:r>
          </w:p>
          <w:p w14:paraId="64EBD8ED" w14:textId="77777777" w:rsidR="005F36DC" w:rsidRPr="00C91C38" w:rsidRDefault="005F36DC" w:rsidP="00953D1E">
            <w:pPr>
              <w:pStyle w:val="Odstavekseznama"/>
              <w:numPr>
                <w:ilvl w:val="0"/>
                <w:numId w:val="32"/>
              </w:numPr>
              <w:spacing w:line="276" w:lineRule="auto"/>
              <w:rPr>
                <w:rFonts w:ascii="Calibri" w:hAnsi="Calibri" w:cs="Calibri"/>
                <w:szCs w:val="24"/>
              </w:rPr>
            </w:pPr>
            <w:r w:rsidRPr="00C91C38">
              <w:rPr>
                <w:rFonts w:ascii="Calibri" w:hAnsi="Calibri" w:cs="Calibri"/>
                <w:szCs w:val="24"/>
              </w:rPr>
              <w:t>učinkovitost,</w:t>
            </w:r>
          </w:p>
          <w:p w14:paraId="46EDFA80" w14:textId="77777777" w:rsidR="005F36DC" w:rsidRPr="00C91C38" w:rsidRDefault="005F36DC" w:rsidP="00953D1E">
            <w:pPr>
              <w:pStyle w:val="Odstavekseznama"/>
              <w:numPr>
                <w:ilvl w:val="0"/>
                <w:numId w:val="32"/>
              </w:numPr>
              <w:spacing w:line="276" w:lineRule="auto"/>
              <w:rPr>
                <w:rFonts w:ascii="Calibri" w:hAnsi="Calibri" w:cs="Calibri"/>
                <w:szCs w:val="24"/>
              </w:rPr>
            </w:pPr>
            <w:r w:rsidRPr="00C91C38">
              <w:rPr>
                <w:rFonts w:ascii="Calibri" w:hAnsi="Calibri" w:cs="Calibri"/>
                <w:szCs w:val="24"/>
              </w:rPr>
              <w:t>pozitivna naravnanost.</w:t>
            </w:r>
          </w:p>
        </w:tc>
      </w:tr>
      <w:tr w:rsidR="00C91C38" w:rsidRPr="00C91C38" w14:paraId="663ECC3C" w14:textId="77777777" w:rsidTr="00BA0191">
        <w:trPr>
          <w:trHeight w:val="340"/>
        </w:trPr>
        <w:tc>
          <w:tcPr>
            <w:tcW w:w="9060" w:type="dxa"/>
            <w:shd w:val="clear" w:color="auto" w:fill="00B0F0"/>
            <w:vAlign w:val="center"/>
          </w:tcPr>
          <w:p w14:paraId="21CD90F5" w14:textId="77777777" w:rsidR="005F36DC" w:rsidRPr="00C91C38" w:rsidRDefault="005F36DC" w:rsidP="00BA0191">
            <w:pPr>
              <w:spacing w:line="276" w:lineRule="auto"/>
              <w:rPr>
                <w:rFonts w:ascii="Calibri" w:hAnsi="Calibri" w:cs="Calibri"/>
                <w:b/>
                <w:sz w:val="22"/>
              </w:rPr>
            </w:pPr>
            <w:r w:rsidRPr="00C91C38">
              <w:rPr>
                <w:rFonts w:ascii="Calibri" w:hAnsi="Calibri" w:cs="Calibri"/>
                <w:b/>
                <w:sz w:val="22"/>
              </w:rPr>
              <w:t>Strateške usmeritve</w:t>
            </w:r>
          </w:p>
        </w:tc>
      </w:tr>
      <w:tr w:rsidR="005F36DC" w:rsidRPr="00C91C38" w14:paraId="17A6DDB4" w14:textId="77777777" w:rsidTr="00BA0191">
        <w:trPr>
          <w:trHeight w:val="340"/>
        </w:trPr>
        <w:tc>
          <w:tcPr>
            <w:tcW w:w="9060" w:type="dxa"/>
            <w:vAlign w:val="center"/>
          </w:tcPr>
          <w:p w14:paraId="122E13B5" w14:textId="77777777" w:rsidR="005F36DC" w:rsidRPr="00C91C38" w:rsidRDefault="005F36DC" w:rsidP="00BA0191">
            <w:pPr>
              <w:spacing w:line="276" w:lineRule="auto"/>
              <w:rPr>
                <w:rFonts w:asciiTheme="minorHAnsi" w:hAnsiTheme="minorHAnsi" w:cstheme="minorHAnsi"/>
              </w:rPr>
            </w:pPr>
            <w:r w:rsidRPr="00C91C38">
              <w:rPr>
                <w:rFonts w:asciiTheme="minorHAnsi" w:hAnsiTheme="minorHAnsi" w:cstheme="minorHAnsi"/>
              </w:rPr>
              <w:t>Strateška usmeritev 1 – Uspešnost študija</w:t>
            </w:r>
          </w:p>
          <w:p w14:paraId="0CB6CE8A" w14:textId="77777777" w:rsidR="005F36DC" w:rsidRPr="00C91C38" w:rsidRDefault="005F36DC" w:rsidP="00BA0191">
            <w:pPr>
              <w:spacing w:line="276" w:lineRule="auto"/>
              <w:rPr>
                <w:rFonts w:asciiTheme="minorHAnsi" w:hAnsiTheme="minorHAnsi" w:cstheme="minorHAnsi"/>
              </w:rPr>
            </w:pPr>
            <w:r w:rsidRPr="00C91C38">
              <w:rPr>
                <w:rFonts w:asciiTheme="minorHAnsi" w:hAnsiTheme="minorHAnsi" w:cstheme="minorHAnsi"/>
              </w:rPr>
              <w:t>Strateška usmeritev 2 – Strokovna in razvojna kakovost</w:t>
            </w:r>
          </w:p>
          <w:p w14:paraId="5C1E380F" w14:textId="77777777" w:rsidR="005F36DC" w:rsidRPr="00C91C38" w:rsidRDefault="005F36DC" w:rsidP="00BA0191">
            <w:pPr>
              <w:spacing w:line="276" w:lineRule="auto"/>
              <w:rPr>
                <w:rFonts w:asciiTheme="minorHAnsi" w:hAnsiTheme="minorHAnsi" w:cstheme="minorHAnsi"/>
              </w:rPr>
            </w:pPr>
            <w:r w:rsidRPr="00C91C38">
              <w:rPr>
                <w:rFonts w:asciiTheme="minorHAnsi" w:hAnsiTheme="minorHAnsi" w:cstheme="minorHAnsi"/>
              </w:rPr>
              <w:t>Strateška usmeritev 3 – Zadovoljstvo študentov s šolo in študijskim procesom</w:t>
            </w:r>
          </w:p>
          <w:p w14:paraId="0E596C92" w14:textId="77777777" w:rsidR="005F36DC" w:rsidRPr="00C91C38" w:rsidRDefault="005F36DC" w:rsidP="00BA0191">
            <w:pPr>
              <w:spacing w:line="276" w:lineRule="auto"/>
              <w:rPr>
                <w:rFonts w:asciiTheme="minorHAnsi" w:hAnsiTheme="minorHAnsi" w:cstheme="minorHAnsi"/>
              </w:rPr>
            </w:pPr>
            <w:r w:rsidRPr="00C91C38">
              <w:rPr>
                <w:rFonts w:asciiTheme="minorHAnsi" w:hAnsiTheme="minorHAnsi" w:cstheme="minorHAnsi"/>
              </w:rPr>
              <w:t>Strateška usmeritev 4 – Zadovoljstvo zaposlenih</w:t>
            </w:r>
          </w:p>
        </w:tc>
      </w:tr>
    </w:tbl>
    <w:p w14:paraId="779412DC" w14:textId="77777777" w:rsidR="00002249" w:rsidRPr="00C91C38" w:rsidRDefault="00002249" w:rsidP="00345192">
      <w:pPr>
        <w:rPr>
          <w:rFonts w:cstheme="minorHAnsi"/>
          <w:lang w:val="x-none"/>
        </w:rPr>
      </w:pPr>
    </w:p>
    <w:p w14:paraId="06A48546" w14:textId="77777777" w:rsidR="002844D5" w:rsidRPr="00C91C38" w:rsidRDefault="00EE6B59" w:rsidP="00345192">
      <w:pPr>
        <w:pStyle w:val="Naslov1"/>
        <w:spacing w:line="276" w:lineRule="auto"/>
        <w:rPr>
          <w:rFonts w:asciiTheme="minorHAnsi" w:hAnsiTheme="minorHAnsi" w:cstheme="minorHAnsi"/>
        </w:rPr>
      </w:pPr>
      <w:bookmarkStart w:id="7" w:name="_Toc209604720"/>
      <w:r w:rsidRPr="00C91C38">
        <w:rPr>
          <w:rFonts w:asciiTheme="minorHAnsi" w:hAnsiTheme="minorHAnsi" w:cstheme="minorHAnsi"/>
        </w:rPr>
        <w:lastRenderedPageBreak/>
        <w:t>OSEBNA IZKAZNICA IN KONTAKTI</w:t>
      </w:r>
      <w:bookmarkEnd w:id="7"/>
    </w:p>
    <w:p w14:paraId="709991F0" w14:textId="77777777" w:rsidR="00E5241B" w:rsidRPr="00C91C38" w:rsidRDefault="00E5241B" w:rsidP="00345192">
      <w:pPr>
        <w:autoSpaceDE w:val="0"/>
        <w:autoSpaceDN w:val="0"/>
        <w:adjustRightInd w:val="0"/>
        <w:spacing w:after="0"/>
        <w:rPr>
          <w:rFonts w:cstheme="minorHAnsi"/>
          <w:bCs/>
          <w:sz w:val="14"/>
          <w:szCs w:val="24"/>
        </w:rPr>
      </w:pPr>
    </w:p>
    <w:p w14:paraId="4E809747" w14:textId="77777777" w:rsidR="00CF590F" w:rsidRPr="00C91C38" w:rsidRDefault="00CF590F" w:rsidP="00345192">
      <w:pPr>
        <w:autoSpaceDE w:val="0"/>
        <w:autoSpaceDN w:val="0"/>
        <w:adjustRightInd w:val="0"/>
        <w:spacing w:after="0"/>
        <w:rPr>
          <w:rFonts w:cstheme="minorHAnsi"/>
          <w:b/>
          <w:bCs/>
        </w:rPr>
      </w:pPr>
      <w:r w:rsidRPr="00C91C38">
        <w:rPr>
          <w:rFonts w:cstheme="minorHAnsi"/>
          <w:b/>
          <w:bCs/>
        </w:rPr>
        <w:t>ŠOLSKI CENTER NOVO MESTO, VIŠJA STROKOVNA ŠOLA</w:t>
      </w:r>
    </w:p>
    <w:p w14:paraId="363858A2" w14:textId="77777777" w:rsidR="00CF590F" w:rsidRPr="00C91C38" w:rsidRDefault="00CF590F" w:rsidP="00345192">
      <w:pPr>
        <w:autoSpaceDE w:val="0"/>
        <w:autoSpaceDN w:val="0"/>
        <w:adjustRightInd w:val="0"/>
        <w:spacing w:after="0"/>
        <w:rPr>
          <w:rFonts w:cstheme="minorHAnsi"/>
        </w:rPr>
      </w:pPr>
      <w:r w:rsidRPr="00C91C38">
        <w:rPr>
          <w:rFonts w:cstheme="minorHAnsi"/>
        </w:rPr>
        <w:t>Naslov: Šegova ulica 112, 8000 Novo mesto</w:t>
      </w:r>
    </w:p>
    <w:p w14:paraId="2AAD1086" w14:textId="77777777" w:rsidR="00CF590F" w:rsidRPr="00C91C38" w:rsidRDefault="00CF590F" w:rsidP="00345192">
      <w:pPr>
        <w:autoSpaceDE w:val="0"/>
        <w:autoSpaceDN w:val="0"/>
        <w:adjustRightInd w:val="0"/>
        <w:spacing w:after="0"/>
        <w:rPr>
          <w:rStyle w:val="Hiperpovezava"/>
          <w:rFonts w:cstheme="minorHAnsi"/>
          <w:bCs/>
          <w:color w:val="auto"/>
        </w:rPr>
      </w:pPr>
      <w:r w:rsidRPr="00C91C38">
        <w:rPr>
          <w:rFonts w:cstheme="minorHAnsi"/>
          <w:bCs/>
        </w:rPr>
        <w:t>Spletna stran:</w:t>
      </w:r>
      <w:r w:rsidRPr="00C91C38">
        <w:rPr>
          <w:rFonts w:cstheme="minorHAnsi"/>
          <w:b/>
          <w:bCs/>
        </w:rPr>
        <w:t xml:space="preserve"> </w:t>
      </w:r>
      <w:r w:rsidRPr="00C91C38">
        <w:rPr>
          <w:rStyle w:val="Hiperpovezava"/>
          <w:rFonts w:cstheme="minorHAnsi"/>
          <w:bCs/>
          <w:color w:val="auto"/>
        </w:rPr>
        <w:t>www.sc-nm.si/vss</w:t>
      </w:r>
    </w:p>
    <w:p w14:paraId="4C5FBE12" w14:textId="77777777" w:rsidR="00CF590F" w:rsidRPr="00C91C38" w:rsidRDefault="00CF590F" w:rsidP="00345192">
      <w:pPr>
        <w:autoSpaceDE w:val="0"/>
        <w:autoSpaceDN w:val="0"/>
        <w:adjustRightInd w:val="0"/>
        <w:spacing w:after="0"/>
        <w:rPr>
          <w:rStyle w:val="Hiperpovezava"/>
          <w:rFonts w:cstheme="minorHAnsi"/>
          <w:color w:val="auto"/>
        </w:rPr>
      </w:pPr>
      <w:r w:rsidRPr="00C91C38">
        <w:rPr>
          <w:rFonts w:cstheme="minorHAnsi"/>
        </w:rPr>
        <w:t xml:space="preserve">E-naslov: </w:t>
      </w:r>
      <w:hyperlink r:id="rId11" w:history="1">
        <w:r w:rsidRPr="00C91C38">
          <w:rPr>
            <w:rStyle w:val="Hiperpovezava"/>
            <w:rFonts w:cstheme="minorHAnsi"/>
            <w:color w:val="auto"/>
          </w:rPr>
          <w:t>vss@sc-nm.si</w:t>
        </w:r>
      </w:hyperlink>
    </w:p>
    <w:p w14:paraId="100B86C4" w14:textId="77777777" w:rsidR="00CF590F" w:rsidRPr="00C91C38" w:rsidRDefault="00CF590F" w:rsidP="00345192">
      <w:pPr>
        <w:autoSpaceDE w:val="0"/>
        <w:autoSpaceDN w:val="0"/>
        <w:adjustRightInd w:val="0"/>
        <w:spacing w:after="0"/>
        <w:rPr>
          <w:rFonts w:cstheme="minorHAnsi"/>
          <w:bCs/>
        </w:rPr>
      </w:pPr>
    </w:p>
    <w:p w14:paraId="253DD8F5" w14:textId="77777777" w:rsidR="009B1960" w:rsidRPr="00C91C38" w:rsidRDefault="00CF590F" w:rsidP="00345192">
      <w:pPr>
        <w:autoSpaceDE w:val="0"/>
        <w:autoSpaceDN w:val="0"/>
        <w:adjustRightInd w:val="0"/>
        <w:spacing w:after="0"/>
        <w:rPr>
          <w:rFonts w:cstheme="minorHAnsi"/>
        </w:rPr>
      </w:pPr>
      <w:r w:rsidRPr="00C91C38">
        <w:rPr>
          <w:rFonts w:cstheme="minorHAnsi"/>
          <w:b/>
        </w:rPr>
        <w:t>Direktor Šolskega centra Novo mesto:</w:t>
      </w:r>
      <w:r w:rsidRPr="00C91C38">
        <w:rPr>
          <w:rFonts w:cstheme="minorHAnsi"/>
        </w:rPr>
        <w:t xml:space="preserve"> </w:t>
      </w:r>
    </w:p>
    <w:p w14:paraId="50B8FAFB" w14:textId="77777777" w:rsidR="00CF590F" w:rsidRPr="00C91C38" w:rsidRDefault="00CF590F" w:rsidP="00345192">
      <w:pPr>
        <w:autoSpaceDE w:val="0"/>
        <w:autoSpaceDN w:val="0"/>
        <w:adjustRightInd w:val="0"/>
        <w:spacing w:after="0"/>
        <w:rPr>
          <w:rFonts w:cstheme="minorHAnsi"/>
        </w:rPr>
      </w:pPr>
      <w:r w:rsidRPr="00C91C38">
        <w:rPr>
          <w:rFonts w:cstheme="minorHAnsi"/>
        </w:rPr>
        <w:t>dr. Matej Forjan</w:t>
      </w:r>
    </w:p>
    <w:p w14:paraId="63815010" w14:textId="77777777" w:rsidR="00CF590F" w:rsidRPr="00C91C38" w:rsidRDefault="00CF590F" w:rsidP="00345192">
      <w:pPr>
        <w:autoSpaceDE w:val="0"/>
        <w:autoSpaceDN w:val="0"/>
        <w:adjustRightInd w:val="0"/>
        <w:spacing w:after="0"/>
        <w:rPr>
          <w:rFonts w:cstheme="minorHAnsi"/>
        </w:rPr>
      </w:pPr>
      <w:r w:rsidRPr="00C91C38">
        <w:rPr>
          <w:rFonts w:cstheme="minorHAnsi"/>
        </w:rPr>
        <w:t>Tel.: 07 393 21 20</w:t>
      </w:r>
    </w:p>
    <w:p w14:paraId="72E970B1" w14:textId="77777777" w:rsidR="00CF590F" w:rsidRPr="00C91C38" w:rsidRDefault="00CF590F" w:rsidP="00345192">
      <w:pPr>
        <w:autoSpaceDE w:val="0"/>
        <w:autoSpaceDN w:val="0"/>
        <w:adjustRightInd w:val="0"/>
        <w:spacing w:after="0"/>
        <w:rPr>
          <w:rFonts w:cstheme="minorHAnsi"/>
        </w:rPr>
      </w:pPr>
      <w:r w:rsidRPr="00C91C38">
        <w:rPr>
          <w:rFonts w:cstheme="minorHAnsi"/>
        </w:rPr>
        <w:t xml:space="preserve">E-pošta: </w:t>
      </w:r>
      <w:hyperlink r:id="rId12" w:history="1">
        <w:r w:rsidRPr="00C91C38">
          <w:rPr>
            <w:rStyle w:val="Hiperpovezava"/>
            <w:rFonts w:cstheme="minorHAnsi"/>
            <w:color w:val="auto"/>
          </w:rPr>
          <w:t>matej.forjan@sc-nm.si</w:t>
        </w:r>
      </w:hyperlink>
    </w:p>
    <w:p w14:paraId="00953250" w14:textId="77777777" w:rsidR="00CF590F" w:rsidRPr="00C91C38" w:rsidRDefault="00CF590F" w:rsidP="00345192">
      <w:pPr>
        <w:autoSpaceDE w:val="0"/>
        <w:autoSpaceDN w:val="0"/>
        <w:adjustRightInd w:val="0"/>
        <w:spacing w:after="0"/>
        <w:rPr>
          <w:rFonts w:cstheme="minorHAnsi"/>
          <w:bCs/>
        </w:rPr>
      </w:pPr>
    </w:p>
    <w:p w14:paraId="76B7CBD9" w14:textId="3681063F" w:rsidR="00A319EB" w:rsidRPr="00C91C38" w:rsidRDefault="00C650F0" w:rsidP="00A319EB">
      <w:pPr>
        <w:autoSpaceDE w:val="0"/>
        <w:autoSpaceDN w:val="0"/>
        <w:adjustRightInd w:val="0"/>
        <w:spacing w:after="0" w:line="240" w:lineRule="auto"/>
        <w:rPr>
          <w:rFonts w:cs="Times New Roman"/>
          <w:szCs w:val="24"/>
        </w:rPr>
      </w:pPr>
      <w:r>
        <w:rPr>
          <w:rFonts w:cs="Times New Roman"/>
          <w:b/>
          <w:szCs w:val="24"/>
        </w:rPr>
        <w:t>Ravnateljica</w:t>
      </w:r>
      <w:r w:rsidR="00A319EB" w:rsidRPr="00C91C38">
        <w:rPr>
          <w:rFonts w:cs="Times New Roman"/>
          <w:szCs w:val="24"/>
        </w:rPr>
        <w:t xml:space="preserve"> </w:t>
      </w:r>
      <w:r w:rsidR="00A319EB" w:rsidRPr="00C91C38">
        <w:rPr>
          <w:rFonts w:cs="Times New Roman"/>
          <w:b/>
          <w:szCs w:val="24"/>
        </w:rPr>
        <w:t>Višje strokovne šole</w:t>
      </w:r>
      <w:r w:rsidR="00A319EB" w:rsidRPr="00C91C38">
        <w:rPr>
          <w:rFonts w:cs="Times New Roman"/>
          <w:szCs w:val="24"/>
        </w:rPr>
        <w:t>: mag. Katja Hrovat</w:t>
      </w:r>
    </w:p>
    <w:p w14:paraId="04144B28" w14:textId="77777777" w:rsidR="00A319EB" w:rsidRPr="00C91C38" w:rsidRDefault="00A319EB" w:rsidP="00A319EB">
      <w:pPr>
        <w:autoSpaceDE w:val="0"/>
        <w:autoSpaceDN w:val="0"/>
        <w:adjustRightInd w:val="0"/>
        <w:spacing w:after="0" w:line="240" w:lineRule="auto"/>
        <w:rPr>
          <w:rFonts w:cs="Times New Roman"/>
          <w:szCs w:val="24"/>
        </w:rPr>
      </w:pPr>
      <w:r w:rsidRPr="00C91C38">
        <w:rPr>
          <w:rFonts w:cs="Times New Roman"/>
          <w:szCs w:val="24"/>
        </w:rPr>
        <w:t>Tel. : 07 393 21 80</w:t>
      </w:r>
    </w:p>
    <w:p w14:paraId="1993FE32" w14:textId="77777777" w:rsidR="00A319EB" w:rsidRPr="00C91C38" w:rsidRDefault="00A319EB" w:rsidP="00A319EB">
      <w:pPr>
        <w:autoSpaceDE w:val="0"/>
        <w:autoSpaceDN w:val="0"/>
        <w:adjustRightInd w:val="0"/>
        <w:spacing w:after="0" w:line="240" w:lineRule="auto"/>
        <w:rPr>
          <w:rFonts w:cs="Times New Roman"/>
          <w:szCs w:val="24"/>
        </w:rPr>
      </w:pPr>
      <w:r w:rsidRPr="00C91C38">
        <w:rPr>
          <w:rFonts w:cs="Times New Roman"/>
          <w:szCs w:val="24"/>
        </w:rPr>
        <w:t xml:space="preserve">E-pošta: </w:t>
      </w:r>
      <w:hyperlink r:id="rId13" w:history="1">
        <w:r w:rsidRPr="00DD626F">
          <w:rPr>
            <w:rStyle w:val="Hiperpovezava"/>
            <w:rFonts w:cstheme="minorHAnsi"/>
            <w:color w:val="auto"/>
          </w:rPr>
          <w:t>katja.hrovat@sc-nm.si</w:t>
        </w:r>
      </w:hyperlink>
      <w:r w:rsidRPr="00DD626F">
        <w:rPr>
          <w:rStyle w:val="Hiperpovezava"/>
          <w:rFonts w:cstheme="minorHAnsi"/>
          <w:color w:val="auto"/>
        </w:rPr>
        <w:t xml:space="preserve"> </w:t>
      </w:r>
    </w:p>
    <w:p w14:paraId="5D8B94A3" w14:textId="77777777" w:rsidR="00CF590F" w:rsidRPr="00C91C38" w:rsidRDefault="00CF590F" w:rsidP="00345192">
      <w:pPr>
        <w:autoSpaceDE w:val="0"/>
        <w:autoSpaceDN w:val="0"/>
        <w:adjustRightInd w:val="0"/>
        <w:spacing w:after="0"/>
        <w:rPr>
          <w:rFonts w:cstheme="minorHAnsi"/>
          <w:bCs/>
        </w:rPr>
      </w:pPr>
    </w:p>
    <w:p w14:paraId="4ED20E33" w14:textId="77777777" w:rsidR="00CF590F" w:rsidRPr="00C91C38" w:rsidRDefault="00CF590F" w:rsidP="00345192">
      <w:pPr>
        <w:autoSpaceDE w:val="0"/>
        <w:autoSpaceDN w:val="0"/>
        <w:adjustRightInd w:val="0"/>
        <w:spacing w:after="0"/>
        <w:rPr>
          <w:rFonts w:cstheme="minorHAnsi"/>
          <w:b/>
          <w:bCs/>
        </w:rPr>
      </w:pPr>
      <w:r w:rsidRPr="00C91C38">
        <w:rPr>
          <w:rFonts w:cstheme="minorHAnsi"/>
          <w:b/>
          <w:bCs/>
        </w:rPr>
        <w:t>Tajništvo Višje strokovne šole</w:t>
      </w:r>
    </w:p>
    <w:p w14:paraId="6B77A453" w14:textId="77777777" w:rsidR="00CF590F" w:rsidRPr="00C91C38" w:rsidRDefault="00CF590F" w:rsidP="00345192">
      <w:pPr>
        <w:tabs>
          <w:tab w:val="left" w:pos="5700"/>
        </w:tabs>
        <w:autoSpaceDE w:val="0"/>
        <w:autoSpaceDN w:val="0"/>
        <w:adjustRightInd w:val="0"/>
        <w:spacing w:after="0"/>
        <w:rPr>
          <w:rFonts w:cstheme="minorHAnsi"/>
        </w:rPr>
      </w:pPr>
      <w:r w:rsidRPr="00C91C38">
        <w:rPr>
          <w:rFonts w:cstheme="minorHAnsi"/>
        </w:rPr>
        <w:t>Pos</w:t>
      </w:r>
      <w:r w:rsidR="009B1960" w:rsidRPr="00C91C38">
        <w:rPr>
          <w:rFonts w:cstheme="minorHAnsi"/>
        </w:rPr>
        <w:t>lovna sekretarka: Diana Kovačič</w:t>
      </w:r>
    </w:p>
    <w:p w14:paraId="67E7F046" w14:textId="77777777" w:rsidR="00CF590F" w:rsidRPr="00C91C38" w:rsidRDefault="00CF590F" w:rsidP="00345192">
      <w:pPr>
        <w:autoSpaceDE w:val="0"/>
        <w:autoSpaceDN w:val="0"/>
        <w:adjustRightInd w:val="0"/>
        <w:spacing w:after="0"/>
        <w:rPr>
          <w:rFonts w:cstheme="minorHAnsi"/>
        </w:rPr>
      </w:pPr>
      <w:r w:rsidRPr="00C91C38">
        <w:rPr>
          <w:rFonts w:cstheme="minorHAnsi"/>
        </w:rPr>
        <w:t>Tel.: 07 393 21 81</w:t>
      </w:r>
    </w:p>
    <w:p w14:paraId="47F98B77" w14:textId="77777777" w:rsidR="00CF590F" w:rsidRPr="00C91C38" w:rsidRDefault="00CF590F" w:rsidP="00345192">
      <w:pPr>
        <w:autoSpaceDE w:val="0"/>
        <w:autoSpaceDN w:val="0"/>
        <w:adjustRightInd w:val="0"/>
        <w:spacing w:after="0"/>
        <w:rPr>
          <w:rFonts w:cstheme="minorHAnsi"/>
        </w:rPr>
      </w:pPr>
      <w:r w:rsidRPr="00C91C38">
        <w:rPr>
          <w:rFonts w:cstheme="minorHAnsi"/>
        </w:rPr>
        <w:t xml:space="preserve">E-pošta: </w:t>
      </w:r>
      <w:hyperlink r:id="rId14" w:history="1">
        <w:r w:rsidRPr="00C91C38">
          <w:rPr>
            <w:rStyle w:val="Hiperpovezava"/>
            <w:rFonts w:cstheme="minorHAnsi"/>
            <w:color w:val="auto"/>
          </w:rPr>
          <w:t>diana.kovacic@sc-nm.si</w:t>
        </w:r>
      </w:hyperlink>
    </w:p>
    <w:p w14:paraId="4B682C7F" w14:textId="77777777" w:rsidR="00CF590F" w:rsidRPr="00C91C38" w:rsidRDefault="00CF590F" w:rsidP="00345192">
      <w:pPr>
        <w:autoSpaceDE w:val="0"/>
        <w:autoSpaceDN w:val="0"/>
        <w:adjustRightInd w:val="0"/>
        <w:spacing w:after="0"/>
        <w:rPr>
          <w:rFonts w:cstheme="minorHAnsi"/>
          <w:bCs/>
        </w:rPr>
      </w:pPr>
    </w:p>
    <w:p w14:paraId="767FDCEC" w14:textId="77777777" w:rsidR="00CF590F" w:rsidRPr="00C91C38" w:rsidRDefault="00CF590F" w:rsidP="00345192">
      <w:pPr>
        <w:autoSpaceDE w:val="0"/>
        <w:autoSpaceDN w:val="0"/>
        <w:adjustRightInd w:val="0"/>
        <w:spacing w:after="0"/>
        <w:rPr>
          <w:rFonts w:cstheme="minorHAnsi"/>
          <w:b/>
          <w:bCs/>
        </w:rPr>
      </w:pPr>
      <w:r w:rsidRPr="00C91C38">
        <w:rPr>
          <w:rFonts w:cstheme="minorHAnsi"/>
          <w:b/>
          <w:bCs/>
        </w:rPr>
        <w:t>Referat za študentske zadeve</w:t>
      </w:r>
    </w:p>
    <w:p w14:paraId="224B534E" w14:textId="5331A044" w:rsidR="00CF590F" w:rsidRPr="00C91C38" w:rsidRDefault="00CF590F" w:rsidP="00345192">
      <w:pPr>
        <w:autoSpaceDE w:val="0"/>
        <w:autoSpaceDN w:val="0"/>
        <w:adjustRightInd w:val="0"/>
        <w:spacing w:after="0"/>
        <w:rPr>
          <w:rFonts w:cstheme="minorHAnsi"/>
        </w:rPr>
      </w:pPr>
      <w:r w:rsidRPr="00C91C38">
        <w:rPr>
          <w:rFonts w:cstheme="minorHAnsi"/>
        </w:rPr>
        <w:t>Referentka: Renata Červ</w:t>
      </w:r>
    </w:p>
    <w:p w14:paraId="3EC79DB2" w14:textId="77777777" w:rsidR="00CF590F" w:rsidRPr="00C91C38" w:rsidRDefault="00CF590F" w:rsidP="00345192">
      <w:pPr>
        <w:autoSpaceDE w:val="0"/>
        <w:autoSpaceDN w:val="0"/>
        <w:adjustRightInd w:val="0"/>
        <w:spacing w:after="0"/>
        <w:rPr>
          <w:rStyle w:val="Hiperpovezava"/>
          <w:rFonts w:cstheme="minorHAnsi"/>
          <w:color w:val="auto"/>
        </w:rPr>
      </w:pPr>
      <w:r w:rsidRPr="00C91C38">
        <w:rPr>
          <w:rFonts w:cstheme="minorHAnsi"/>
        </w:rPr>
        <w:t xml:space="preserve">E-pošta: </w:t>
      </w:r>
      <w:hyperlink r:id="rId15" w:history="1">
        <w:r w:rsidRPr="00C91C38">
          <w:rPr>
            <w:rStyle w:val="Hiperpovezava"/>
            <w:rFonts w:cstheme="minorHAnsi"/>
            <w:color w:val="auto"/>
          </w:rPr>
          <w:t>renata.cerv@sc-nm.si</w:t>
        </w:r>
      </w:hyperlink>
    </w:p>
    <w:p w14:paraId="0AF97EA6" w14:textId="77777777" w:rsidR="00CF590F" w:rsidRPr="00C91C38" w:rsidRDefault="00CF590F" w:rsidP="00345192">
      <w:pPr>
        <w:autoSpaceDE w:val="0"/>
        <w:autoSpaceDN w:val="0"/>
        <w:adjustRightInd w:val="0"/>
        <w:spacing w:after="0"/>
        <w:rPr>
          <w:rFonts w:cstheme="minorHAnsi"/>
        </w:rPr>
      </w:pPr>
      <w:r w:rsidRPr="00C91C38">
        <w:rPr>
          <w:rFonts w:cstheme="minorHAnsi"/>
        </w:rPr>
        <w:t>Tel.: 07 393 21 82</w:t>
      </w:r>
    </w:p>
    <w:p w14:paraId="207C56A3" w14:textId="77777777" w:rsidR="00CF590F" w:rsidRPr="00C91C38" w:rsidRDefault="00CF590F" w:rsidP="00345192">
      <w:pPr>
        <w:autoSpaceDE w:val="0"/>
        <w:autoSpaceDN w:val="0"/>
        <w:adjustRightInd w:val="0"/>
        <w:spacing w:after="0"/>
        <w:rPr>
          <w:rFonts w:cstheme="minorHAnsi"/>
          <w:bCs/>
        </w:rPr>
      </w:pPr>
    </w:p>
    <w:p w14:paraId="5D1464C2" w14:textId="77777777" w:rsidR="00CF590F" w:rsidRPr="00C91C38" w:rsidRDefault="00CF590F" w:rsidP="00345192">
      <w:pPr>
        <w:autoSpaceDE w:val="0"/>
        <w:autoSpaceDN w:val="0"/>
        <w:adjustRightInd w:val="0"/>
        <w:spacing w:after="0"/>
        <w:rPr>
          <w:rFonts w:cstheme="minorHAnsi"/>
        </w:rPr>
      </w:pPr>
      <w:r w:rsidRPr="00C91C38">
        <w:rPr>
          <w:rFonts w:cstheme="minorHAnsi"/>
        </w:rPr>
        <w:t>Referentka: Bernarda Bele</w:t>
      </w:r>
    </w:p>
    <w:p w14:paraId="726A537F" w14:textId="77777777" w:rsidR="00CF590F" w:rsidRPr="00C91C38" w:rsidRDefault="00CF590F" w:rsidP="00345192">
      <w:pPr>
        <w:autoSpaceDE w:val="0"/>
        <w:autoSpaceDN w:val="0"/>
        <w:adjustRightInd w:val="0"/>
        <w:spacing w:after="0"/>
        <w:rPr>
          <w:rFonts w:cstheme="minorHAnsi"/>
        </w:rPr>
      </w:pPr>
      <w:r w:rsidRPr="00C91C38">
        <w:rPr>
          <w:rFonts w:cstheme="minorHAnsi"/>
        </w:rPr>
        <w:t>Tel.: 07 393 21 82</w:t>
      </w:r>
    </w:p>
    <w:p w14:paraId="741213FD" w14:textId="77777777" w:rsidR="00CF590F" w:rsidRPr="00C91C38" w:rsidRDefault="00CF590F" w:rsidP="00345192">
      <w:pPr>
        <w:autoSpaceDE w:val="0"/>
        <w:autoSpaceDN w:val="0"/>
        <w:adjustRightInd w:val="0"/>
        <w:spacing w:after="0"/>
        <w:rPr>
          <w:rStyle w:val="Hiperpovezava"/>
          <w:rFonts w:cstheme="minorHAnsi"/>
          <w:color w:val="auto"/>
        </w:rPr>
      </w:pPr>
      <w:r w:rsidRPr="00C91C38">
        <w:rPr>
          <w:rFonts w:cstheme="minorHAnsi"/>
        </w:rPr>
        <w:t xml:space="preserve">E-pošta: </w:t>
      </w:r>
      <w:hyperlink r:id="rId16" w:history="1">
        <w:r w:rsidRPr="00C91C38">
          <w:rPr>
            <w:rStyle w:val="Hiperpovezava"/>
            <w:rFonts w:cstheme="minorHAnsi"/>
            <w:color w:val="auto"/>
          </w:rPr>
          <w:t>bernarda.bele@sc-nm.si</w:t>
        </w:r>
      </w:hyperlink>
    </w:p>
    <w:p w14:paraId="7495BDA1" w14:textId="77777777" w:rsidR="00CF590F" w:rsidRPr="00C91C38" w:rsidRDefault="00CF590F" w:rsidP="00345192">
      <w:pPr>
        <w:autoSpaceDE w:val="0"/>
        <w:autoSpaceDN w:val="0"/>
        <w:adjustRightInd w:val="0"/>
        <w:spacing w:after="0"/>
        <w:rPr>
          <w:rFonts w:cstheme="minorHAnsi"/>
          <w:bCs/>
        </w:rPr>
      </w:pPr>
    </w:p>
    <w:p w14:paraId="2F98B8E8" w14:textId="77777777" w:rsidR="00A319EB" w:rsidRPr="00C91C38" w:rsidRDefault="00A319EB" w:rsidP="00A319EB">
      <w:pPr>
        <w:spacing w:after="0"/>
      </w:pPr>
      <w:r w:rsidRPr="00C91C38">
        <w:rPr>
          <w:rFonts w:eastAsia="Calibri" w:cs="Calibri"/>
          <w:b/>
          <w:bCs/>
          <w:szCs w:val="24"/>
        </w:rPr>
        <w:t>Erasmus Koordinator:</w:t>
      </w:r>
    </w:p>
    <w:p w14:paraId="10FA7A05" w14:textId="77777777" w:rsidR="00A319EB" w:rsidRPr="00C91C38" w:rsidRDefault="00A319EB" w:rsidP="00A319EB">
      <w:pPr>
        <w:spacing w:after="0"/>
      </w:pPr>
      <w:r w:rsidRPr="00C91C38">
        <w:rPr>
          <w:rFonts w:eastAsia="Calibri" w:cs="Calibri"/>
          <w:szCs w:val="24"/>
        </w:rPr>
        <w:t xml:space="preserve">Alexia Rossi </w:t>
      </w:r>
      <w:r w:rsidR="00EA791F" w:rsidRPr="00C91C38">
        <w:rPr>
          <w:rFonts w:eastAsia="Calibri" w:cs="Calibri"/>
          <w:szCs w:val="24"/>
        </w:rPr>
        <w:t>, univ. dipl. fr.</w:t>
      </w:r>
    </w:p>
    <w:p w14:paraId="7427CE35" w14:textId="77777777" w:rsidR="00A319EB" w:rsidRPr="00C91C38" w:rsidRDefault="00A319EB" w:rsidP="00A319EB">
      <w:pPr>
        <w:spacing w:after="0"/>
        <w:rPr>
          <w:rFonts w:eastAsia="Calibri" w:cs="Calibri"/>
          <w:szCs w:val="24"/>
        </w:rPr>
      </w:pPr>
      <w:r w:rsidRPr="00C91C38">
        <w:rPr>
          <w:rFonts w:eastAsia="Calibri" w:cs="Calibri"/>
          <w:szCs w:val="24"/>
        </w:rPr>
        <w:t>Telefon: (07) 39 32 23</w:t>
      </w:r>
    </w:p>
    <w:p w14:paraId="361EB087" w14:textId="77777777" w:rsidR="00EA791F" w:rsidRPr="00C91C38" w:rsidRDefault="00EA791F" w:rsidP="00A319EB">
      <w:pPr>
        <w:spacing w:after="0"/>
      </w:pPr>
      <w:r w:rsidRPr="00C91C38">
        <w:rPr>
          <w:rFonts w:eastAsia="Calibri" w:cs="Calibri"/>
          <w:szCs w:val="24"/>
        </w:rPr>
        <w:t xml:space="preserve">E-pošta: </w:t>
      </w:r>
      <w:hyperlink r:id="rId17">
        <w:r w:rsidRPr="00DD626F">
          <w:rPr>
            <w:rStyle w:val="Hiperpovezava"/>
            <w:rFonts w:cstheme="minorHAnsi"/>
            <w:color w:val="auto"/>
          </w:rPr>
          <w:t>alexia.rossi@sc-nm.si</w:t>
        </w:r>
      </w:hyperlink>
    </w:p>
    <w:p w14:paraId="52670CD3" w14:textId="77777777" w:rsidR="00CF590F" w:rsidRPr="00C91C38" w:rsidRDefault="00CF590F" w:rsidP="00345192">
      <w:pPr>
        <w:autoSpaceDE w:val="0"/>
        <w:autoSpaceDN w:val="0"/>
        <w:adjustRightInd w:val="0"/>
        <w:spacing w:after="0"/>
        <w:rPr>
          <w:rFonts w:cstheme="minorHAnsi"/>
          <w:b/>
          <w:bCs/>
        </w:rPr>
      </w:pPr>
      <w:r w:rsidRPr="00C91C38">
        <w:rPr>
          <w:rFonts w:cstheme="minorHAnsi"/>
          <w:b/>
          <w:bCs/>
        </w:rPr>
        <w:br w:type="page"/>
      </w:r>
    </w:p>
    <w:p w14:paraId="5663D610" w14:textId="77777777" w:rsidR="00CF590F" w:rsidRPr="00C91C38" w:rsidRDefault="00CF590F" w:rsidP="00345192">
      <w:pPr>
        <w:autoSpaceDE w:val="0"/>
        <w:autoSpaceDN w:val="0"/>
        <w:adjustRightInd w:val="0"/>
        <w:spacing w:after="0"/>
        <w:rPr>
          <w:rFonts w:cstheme="minorHAnsi"/>
        </w:rPr>
      </w:pPr>
      <w:r w:rsidRPr="00C91C38">
        <w:rPr>
          <w:rFonts w:cstheme="minorHAnsi"/>
          <w:b/>
          <w:bCs/>
        </w:rPr>
        <w:lastRenderedPageBreak/>
        <w:t>Knjižnica</w:t>
      </w:r>
    </w:p>
    <w:p w14:paraId="4F1814BB" w14:textId="77777777" w:rsidR="00CF590F" w:rsidRPr="00C91C38" w:rsidRDefault="00CF590F" w:rsidP="00345192">
      <w:pPr>
        <w:autoSpaceDE w:val="0"/>
        <w:autoSpaceDN w:val="0"/>
        <w:adjustRightInd w:val="0"/>
        <w:spacing w:after="0"/>
        <w:rPr>
          <w:rFonts w:cstheme="minorHAnsi"/>
        </w:rPr>
      </w:pPr>
      <w:r w:rsidRPr="00C91C38">
        <w:rPr>
          <w:rFonts w:cstheme="minorHAnsi"/>
        </w:rPr>
        <w:t>Tel.: 07 393 21 27</w:t>
      </w:r>
    </w:p>
    <w:p w14:paraId="69E01981" w14:textId="77777777" w:rsidR="00CF590F" w:rsidRPr="00C91C38" w:rsidRDefault="00CF590F" w:rsidP="00345192">
      <w:pPr>
        <w:autoSpaceDE w:val="0"/>
        <w:autoSpaceDN w:val="0"/>
        <w:adjustRightInd w:val="0"/>
        <w:spacing w:after="0"/>
        <w:rPr>
          <w:rFonts w:cstheme="minorHAnsi"/>
        </w:rPr>
      </w:pPr>
      <w:r w:rsidRPr="00C91C38">
        <w:rPr>
          <w:rFonts w:cstheme="minorHAnsi"/>
        </w:rPr>
        <w:t xml:space="preserve">E-pošta: </w:t>
      </w:r>
      <w:hyperlink r:id="rId18" w:history="1">
        <w:r w:rsidRPr="00C91C38">
          <w:rPr>
            <w:rStyle w:val="Hiperpovezava"/>
            <w:rFonts w:cstheme="minorHAnsi"/>
            <w:color w:val="auto"/>
          </w:rPr>
          <w:t>knjiznica@sc-nm.si</w:t>
        </w:r>
      </w:hyperlink>
    </w:p>
    <w:p w14:paraId="553F6651" w14:textId="77777777" w:rsidR="00CF590F" w:rsidRPr="00C91C38" w:rsidRDefault="00CF590F" w:rsidP="00345192">
      <w:pPr>
        <w:autoSpaceDE w:val="0"/>
        <w:autoSpaceDN w:val="0"/>
        <w:adjustRightInd w:val="0"/>
        <w:spacing w:after="0"/>
        <w:rPr>
          <w:rFonts w:cstheme="minorHAnsi"/>
          <w:b/>
          <w:bCs/>
        </w:rPr>
      </w:pPr>
    </w:p>
    <w:p w14:paraId="7C452650" w14:textId="77777777" w:rsidR="00CF590F" w:rsidRPr="00C91C38" w:rsidRDefault="00CF590F" w:rsidP="00345192">
      <w:pPr>
        <w:autoSpaceDE w:val="0"/>
        <w:autoSpaceDN w:val="0"/>
        <w:adjustRightInd w:val="0"/>
        <w:spacing w:after="0"/>
        <w:rPr>
          <w:rFonts w:cstheme="minorHAnsi"/>
          <w:b/>
          <w:bCs/>
        </w:rPr>
      </w:pPr>
      <w:r w:rsidRPr="00C91C38">
        <w:rPr>
          <w:rFonts w:cstheme="minorHAnsi"/>
          <w:b/>
          <w:bCs/>
        </w:rPr>
        <w:t>Skrbnik spletne učilnice moodle</w:t>
      </w:r>
      <w:r w:rsidR="00A2579D" w:rsidRPr="00C91C38">
        <w:rPr>
          <w:rFonts w:cstheme="minorHAnsi"/>
          <w:b/>
          <w:bCs/>
        </w:rPr>
        <w:t xml:space="preserve"> in administrator spletne strani šole</w:t>
      </w:r>
    </w:p>
    <w:p w14:paraId="03DBB2B1" w14:textId="77777777" w:rsidR="00CF590F" w:rsidRPr="00C91C38" w:rsidRDefault="00CF590F" w:rsidP="00345192">
      <w:pPr>
        <w:autoSpaceDE w:val="0"/>
        <w:autoSpaceDN w:val="0"/>
        <w:adjustRightInd w:val="0"/>
        <w:spacing w:after="0"/>
        <w:rPr>
          <w:rFonts w:cstheme="minorHAnsi"/>
        </w:rPr>
      </w:pPr>
      <w:r w:rsidRPr="00C91C38">
        <w:rPr>
          <w:rFonts w:cstheme="minorHAnsi"/>
        </w:rPr>
        <w:t>Jožica Košir Bobnar, mag. družb. inf.</w:t>
      </w:r>
    </w:p>
    <w:p w14:paraId="1E62EBDF" w14:textId="77777777" w:rsidR="00CF590F" w:rsidRPr="00C91C38" w:rsidRDefault="00CF590F" w:rsidP="00345192">
      <w:pPr>
        <w:autoSpaceDE w:val="0"/>
        <w:autoSpaceDN w:val="0"/>
        <w:adjustRightInd w:val="0"/>
        <w:spacing w:after="0"/>
        <w:rPr>
          <w:rFonts w:cstheme="minorHAnsi"/>
        </w:rPr>
      </w:pPr>
      <w:r w:rsidRPr="00C91C38">
        <w:rPr>
          <w:rFonts w:cstheme="minorHAnsi"/>
        </w:rPr>
        <w:t>Tel.: 07 393 22 83</w:t>
      </w:r>
    </w:p>
    <w:p w14:paraId="53FF8CFF" w14:textId="77777777" w:rsidR="00CF590F" w:rsidRPr="00C91C38" w:rsidRDefault="00CF590F" w:rsidP="00345192">
      <w:pPr>
        <w:autoSpaceDE w:val="0"/>
        <w:autoSpaceDN w:val="0"/>
        <w:adjustRightInd w:val="0"/>
        <w:spacing w:after="0"/>
        <w:rPr>
          <w:rStyle w:val="Hiperpovezava"/>
          <w:rFonts w:cstheme="minorHAnsi"/>
          <w:color w:val="auto"/>
        </w:rPr>
      </w:pPr>
      <w:r w:rsidRPr="00C91C38">
        <w:rPr>
          <w:rFonts w:cstheme="minorHAnsi"/>
        </w:rPr>
        <w:t xml:space="preserve">E-pošta: </w:t>
      </w:r>
      <w:hyperlink r:id="rId19" w:history="1">
        <w:r w:rsidRPr="00C91C38">
          <w:rPr>
            <w:rStyle w:val="Hiperpovezava"/>
            <w:rFonts w:cstheme="minorHAnsi"/>
            <w:color w:val="auto"/>
          </w:rPr>
          <w:t>jozica.kosir@sc-nm.si</w:t>
        </w:r>
      </w:hyperlink>
    </w:p>
    <w:p w14:paraId="0DD0FB51" w14:textId="77777777" w:rsidR="00FD1099" w:rsidRPr="00C91C38" w:rsidRDefault="00FD1099" w:rsidP="00345192">
      <w:pPr>
        <w:autoSpaceDE w:val="0"/>
        <w:autoSpaceDN w:val="0"/>
        <w:adjustRightInd w:val="0"/>
        <w:spacing w:after="0"/>
        <w:rPr>
          <w:rFonts w:cstheme="minorHAnsi"/>
          <w:b/>
          <w:bCs/>
        </w:rPr>
      </w:pPr>
    </w:p>
    <w:p w14:paraId="2545FC63" w14:textId="77777777" w:rsidR="00D1628B" w:rsidRPr="00C91C38" w:rsidRDefault="00D1628B" w:rsidP="00D1628B">
      <w:pPr>
        <w:autoSpaceDE w:val="0"/>
        <w:autoSpaceDN w:val="0"/>
        <w:adjustRightInd w:val="0"/>
        <w:spacing w:after="0"/>
        <w:rPr>
          <w:rFonts w:cstheme="minorHAnsi"/>
          <w:b/>
          <w:bCs/>
          <w:szCs w:val="24"/>
        </w:rPr>
      </w:pPr>
      <w:r w:rsidRPr="00C91C38">
        <w:rPr>
          <w:rFonts w:cstheme="minorHAnsi"/>
          <w:b/>
          <w:bCs/>
          <w:szCs w:val="24"/>
        </w:rPr>
        <w:t>Skrbniki za Office 365, Eduroam</w:t>
      </w:r>
    </w:p>
    <w:p w14:paraId="08F03105" w14:textId="6E574ECC" w:rsidR="00D1628B" w:rsidRPr="00C91C38" w:rsidRDefault="004D0E2E" w:rsidP="00D1628B">
      <w:pPr>
        <w:autoSpaceDE w:val="0"/>
        <w:autoSpaceDN w:val="0"/>
        <w:adjustRightInd w:val="0"/>
        <w:spacing w:after="0"/>
        <w:rPr>
          <w:rFonts w:cstheme="minorHAnsi"/>
          <w:szCs w:val="24"/>
        </w:rPr>
      </w:pPr>
      <w:r>
        <w:rPr>
          <w:rFonts w:cstheme="minorHAnsi"/>
          <w:szCs w:val="24"/>
        </w:rPr>
        <w:t>m</w:t>
      </w:r>
      <w:r w:rsidR="00D1628B" w:rsidRPr="00C91C38">
        <w:rPr>
          <w:rFonts w:cstheme="minorHAnsi"/>
          <w:szCs w:val="24"/>
        </w:rPr>
        <w:t>ag. Matej Rožič (dodelitev gesel)</w:t>
      </w:r>
    </w:p>
    <w:p w14:paraId="01953223" w14:textId="77777777" w:rsidR="00D1628B" w:rsidRPr="00C91C38" w:rsidRDefault="00D1628B" w:rsidP="00D1628B">
      <w:pPr>
        <w:autoSpaceDE w:val="0"/>
        <w:autoSpaceDN w:val="0"/>
        <w:adjustRightInd w:val="0"/>
        <w:spacing w:after="0"/>
        <w:rPr>
          <w:rFonts w:cstheme="minorHAnsi"/>
          <w:szCs w:val="24"/>
        </w:rPr>
      </w:pPr>
      <w:r w:rsidRPr="00C91C38">
        <w:rPr>
          <w:rFonts w:cstheme="minorHAnsi"/>
          <w:szCs w:val="24"/>
        </w:rPr>
        <w:t>Tel.: 07 393 21 47</w:t>
      </w:r>
    </w:p>
    <w:p w14:paraId="53B1075C" w14:textId="77777777" w:rsidR="00D1628B" w:rsidRPr="00C91C38" w:rsidRDefault="00D1628B" w:rsidP="00D1628B">
      <w:pPr>
        <w:autoSpaceDE w:val="0"/>
        <w:autoSpaceDN w:val="0"/>
        <w:adjustRightInd w:val="0"/>
        <w:spacing w:after="0"/>
        <w:rPr>
          <w:rFonts w:cstheme="minorHAnsi"/>
          <w:szCs w:val="24"/>
        </w:rPr>
      </w:pPr>
      <w:r w:rsidRPr="00C91C38">
        <w:rPr>
          <w:rFonts w:cstheme="minorHAnsi"/>
          <w:szCs w:val="24"/>
        </w:rPr>
        <w:t xml:space="preserve">E-pošta: </w:t>
      </w:r>
      <w:hyperlink r:id="rId20" w:history="1">
        <w:r w:rsidRPr="00C91C38">
          <w:rPr>
            <w:rStyle w:val="Hiperpovezava"/>
            <w:rFonts w:cstheme="minorHAnsi"/>
            <w:color w:val="auto"/>
            <w:szCs w:val="24"/>
          </w:rPr>
          <w:t>matej.rozic@sc-nm.si</w:t>
        </w:r>
      </w:hyperlink>
      <w:r w:rsidRPr="00C91C38">
        <w:rPr>
          <w:rFonts w:cstheme="minorHAnsi"/>
          <w:szCs w:val="24"/>
        </w:rPr>
        <w:t xml:space="preserve"> </w:t>
      </w:r>
    </w:p>
    <w:p w14:paraId="4974396D" w14:textId="77777777" w:rsidR="00D1628B" w:rsidRPr="00C91C38" w:rsidRDefault="00D1628B" w:rsidP="00D1628B">
      <w:pPr>
        <w:autoSpaceDE w:val="0"/>
        <w:autoSpaceDN w:val="0"/>
        <w:adjustRightInd w:val="0"/>
        <w:spacing w:after="0"/>
        <w:rPr>
          <w:rStyle w:val="Hiperpovezava"/>
          <w:rFonts w:cstheme="minorHAnsi"/>
          <w:color w:val="auto"/>
          <w:szCs w:val="24"/>
        </w:rPr>
      </w:pPr>
    </w:p>
    <w:p w14:paraId="0ACBEA36" w14:textId="77777777" w:rsidR="00D1628B" w:rsidRPr="00C91C38" w:rsidRDefault="00D1628B" w:rsidP="00D1628B">
      <w:pPr>
        <w:autoSpaceDE w:val="0"/>
        <w:autoSpaceDN w:val="0"/>
        <w:adjustRightInd w:val="0"/>
        <w:spacing w:after="0"/>
        <w:rPr>
          <w:rFonts w:cstheme="minorHAnsi"/>
          <w:b/>
          <w:bCs/>
          <w:szCs w:val="24"/>
        </w:rPr>
      </w:pPr>
      <w:r w:rsidRPr="00C91C38">
        <w:rPr>
          <w:rFonts w:cstheme="minorHAnsi"/>
          <w:b/>
          <w:bCs/>
          <w:szCs w:val="24"/>
        </w:rPr>
        <w:t xml:space="preserve">Skrbnik Facebook in </w:t>
      </w:r>
      <w:r w:rsidR="00A319EB" w:rsidRPr="00C91C38">
        <w:rPr>
          <w:rFonts w:cstheme="minorHAnsi"/>
          <w:b/>
          <w:bCs/>
          <w:szCs w:val="24"/>
        </w:rPr>
        <w:t>I</w:t>
      </w:r>
      <w:r w:rsidRPr="00C91C38">
        <w:rPr>
          <w:rFonts w:cstheme="minorHAnsi"/>
          <w:b/>
          <w:bCs/>
          <w:szCs w:val="24"/>
        </w:rPr>
        <w:t xml:space="preserve">nstagram strani: </w:t>
      </w:r>
    </w:p>
    <w:p w14:paraId="4BE4C467" w14:textId="77777777" w:rsidR="00D1628B" w:rsidRPr="00C91C38" w:rsidRDefault="00D1628B" w:rsidP="00D1628B">
      <w:pPr>
        <w:autoSpaceDE w:val="0"/>
        <w:autoSpaceDN w:val="0"/>
        <w:adjustRightInd w:val="0"/>
        <w:spacing w:after="0"/>
        <w:rPr>
          <w:rFonts w:cstheme="minorHAnsi"/>
          <w:szCs w:val="24"/>
        </w:rPr>
      </w:pPr>
      <w:r w:rsidRPr="00C91C38">
        <w:rPr>
          <w:rFonts w:cstheme="minorHAnsi"/>
          <w:szCs w:val="24"/>
        </w:rPr>
        <w:t>Miha Bradač, dipl. inž. rač. in inf.</w:t>
      </w:r>
    </w:p>
    <w:p w14:paraId="224F7265" w14:textId="77777777" w:rsidR="00D1628B" w:rsidRPr="00C91C38" w:rsidRDefault="00D1628B" w:rsidP="00D1628B">
      <w:pPr>
        <w:autoSpaceDE w:val="0"/>
        <w:autoSpaceDN w:val="0"/>
        <w:adjustRightInd w:val="0"/>
        <w:spacing w:after="0"/>
        <w:rPr>
          <w:rFonts w:cstheme="minorHAnsi"/>
          <w:szCs w:val="24"/>
        </w:rPr>
      </w:pPr>
      <w:r w:rsidRPr="00C91C38">
        <w:rPr>
          <w:rFonts w:cstheme="minorHAnsi"/>
          <w:szCs w:val="24"/>
        </w:rPr>
        <w:t>Tel.: 07 393 2</w:t>
      </w:r>
      <w:r w:rsidR="00A319EB" w:rsidRPr="00C91C38">
        <w:rPr>
          <w:rFonts w:cstheme="minorHAnsi"/>
          <w:szCs w:val="24"/>
        </w:rPr>
        <w:t>2</w:t>
      </w:r>
      <w:r w:rsidRPr="00C91C38">
        <w:rPr>
          <w:rFonts w:cstheme="minorHAnsi"/>
          <w:szCs w:val="24"/>
        </w:rPr>
        <w:t xml:space="preserve"> 8</w:t>
      </w:r>
      <w:r w:rsidR="00A319EB" w:rsidRPr="00C91C38">
        <w:rPr>
          <w:rFonts w:cstheme="minorHAnsi"/>
          <w:szCs w:val="24"/>
        </w:rPr>
        <w:t>3</w:t>
      </w:r>
    </w:p>
    <w:p w14:paraId="5CE45166" w14:textId="77777777" w:rsidR="00D1628B" w:rsidRDefault="00D1628B" w:rsidP="00D1628B">
      <w:pPr>
        <w:autoSpaceDE w:val="0"/>
        <w:autoSpaceDN w:val="0"/>
        <w:adjustRightInd w:val="0"/>
        <w:spacing w:after="0"/>
        <w:rPr>
          <w:rFonts w:cstheme="minorHAnsi"/>
          <w:szCs w:val="24"/>
        </w:rPr>
      </w:pPr>
      <w:r w:rsidRPr="00C91C38">
        <w:rPr>
          <w:rFonts w:cstheme="minorHAnsi"/>
          <w:szCs w:val="24"/>
        </w:rPr>
        <w:t xml:space="preserve">E-pošta: </w:t>
      </w:r>
      <w:hyperlink r:id="rId21" w:history="1">
        <w:r w:rsidRPr="00C91C38">
          <w:rPr>
            <w:rStyle w:val="Hiperpovezava"/>
            <w:rFonts w:cstheme="minorHAnsi"/>
            <w:bCs/>
            <w:color w:val="auto"/>
          </w:rPr>
          <w:t>miha.bradac@sc-nm.si</w:t>
        </w:r>
      </w:hyperlink>
      <w:r w:rsidRPr="00C91C38">
        <w:rPr>
          <w:rFonts w:cstheme="minorHAnsi"/>
          <w:szCs w:val="24"/>
        </w:rPr>
        <w:t xml:space="preserve"> </w:t>
      </w:r>
    </w:p>
    <w:p w14:paraId="452191EC" w14:textId="77777777" w:rsidR="004821BF" w:rsidRDefault="004821BF" w:rsidP="00D1628B">
      <w:pPr>
        <w:autoSpaceDE w:val="0"/>
        <w:autoSpaceDN w:val="0"/>
        <w:adjustRightInd w:val="0"/>
        <w:spacing w:after="0"/>
        <w:rPr>
          <w:rFonts w:cstheme="minorHAnsi"/>
          <w:szCs w:val="24"/>
        </w:rPr>
      </w:pPr>
    </w:p>
    <w:p w14:paraId="2DF26E30" w14:textId="77777777" w:rsidR="00203EA0" w:rsidRPr="008D6D19" w:rsidRDefault="00203EA0" w:rsidP="00203EA0">
      <w:pPr>
        <w:spacing w:after="0"/>
      </w:pPr>
      <w:r w:rsidRPr="008D6D19">
        <w:rPr>
          <w:rFonts w:eastAsia="Calibri" w:cs="Calibri"/>
          <w:b/>
          <w:bCs/>
          <w:szCs w:val="24"/>
        </w:rPr>
        <w:t>Organizator študija programa Strojništvo na dislocirani enoti Murska Sobota</w:t>
      </w:r>
    </w:p>
    <w:p w14:paraId="4879F0F1" w14:textId="77777777" w:rsidR="00203EA0" w:rsidRPr="008D6D19" w:rsidRDefault="00203EA0" w:rsidP="00203EA0">
      <w:pPr>
        <w:spacing w:after="0"/>
      </w:pPr>
      <w:r>
        <w:rPr>
          <w:rFonts w:eastAsia="Calibri" w:cs="Calibri"/>
          <w:szCs w:val="24"/>
        </w:rPr>
        <w:t>m</w:t>
      </w:r>
      <w:r w:rsidRPr="008D6D19">
        <w:rPr>
          <w:rFonts w:eastAsia="Calibri" w:cs="Calibri"/>
          <w:szCs w:val="24"/>
        </w:rPr>
        <w:t>ag. Miljana Krstić (</w:t>
      </w:r>
      <w:hyperlink r:id="rId22">
        <w:r w:rsidRPr="00DD626F">
          <w:rPr>
            <w:rStyle w:val="Hiperpovezava"/>
            <w:rFonts w:cstheme="minorHAnsi"/>
            <w:bCs/>
            <w:color w:val="auto"/>
          </w:rPr>
          <w:t>miljana.krstic@spts.si</w:t>
        </w:r>
      </w:hyperlink>
      <w:r w:rsidRPr="00DD626F">
        <w:rPr>
          <w:rStyle w:val="Hiperpovezava"/>
          <w:rFonts w:cstheme="minorHAnsi"/>
          <w:bCs/>
          <w:color w:val="auto"/>
        </w:rPr>
        <w:t>)</w:t>
      </w:r>
    </w:p>
    <w:p w14:paraId="091D2EA9" w14:textId="77777777" w:rsidR="00203EA0" w:rsidRPr="008D6D19" w:rsidRDefault="00203EA0" w:rsidP="00203EA0">
      <w:pPr>
        <w:spacing w:after="0"/>
        <w:rPr>
          <w:rFonts w:eastAsia="Calibri" w:cs="Calibri"/>
        </w:rPr>
      </w:pPr>
      <w:r w:rsidRPr="008D6D19">
        <w:rPr>
          <w:rFonts w:eastAsia="Calibri" w:cs="Calibri"/>
          <w:szCs w:val="24"/>
        </w:rPr>
        <w:t>Telefon: (02) 53 48 913</w:t>
      </w:r>
    </w:p>
    <w:p w14:paraId="3E13A58C" w14:textId="77777777" w:rsidR="00D1628B" w:rsidRPr="00C91C38" w:rsidRDefault="00D1628B" w:rsidP="00D1628B">
      <w:pPr>
        <w:autoSpaceDE w:val="0"/>
        <w:autoSpaceDN w:val="0"/>
        <w:adjustRightInd w:val="0"/>
        <w:spacing w:after="0"/>
        <w:rPr>
          <w:rFonts w:cstheme="minorHAnsi"/>
          <w:bCs/>
          <w:szCs w:val="24"/>
        </w:rPr>
      </w:pPr>
    </w:p>
    <w:p w14:paraId="12C2D07E" w14:textId="77777777" w:rsidR="00D1628B" w:rsidRPr="00C91C38" w:rsidRDefault="00D1628B" w:rsidP="00D1628B">
      <w:pPr>
        <w:autoSpaceDE w:val="0"/>
        <w:autoSpaceDN w:val="0"/>
        <w:adjustRightInd w:val="0"/>
        <w:spacing w:after="0"/>
        <w:rPr>
          <w:rFonts w:cstheme="minorHAnsi"/>
          <w:b/>
          <w:bCs/>
          <w:szCs w:val="24"/>
        </w:rPr>
      </w:pPr>
    </w:p>
    <w:p w14:paraId="56C52313" w14:textId="77777777" w:rsidR="00CF590F" w:rsidRPr="00C91C38" w:rsidRDefault="00CF590F" w:rsidP="00345192">
      <w:pPr>
        <w:autoSpaceDE w:val="0"/>
        <w:autoSpaceDN w:val="0"/>
        <w:adjustRightInd w:val="0"/>
        <w:spacing w:after="0"/>
        <w:rPr>
          <w:rFonts w:cstheme="minorHAnsi"/>
          <w:bCs/>
        </w:rPr>
      </w:pPr>
    </w:p>
    <w:p w14:paraId="63DF7DAC" w14:textId="77777777" w:rsidR="00861298" w:rsidRPr="00C91C38" w:rsidRDefault="00861298" w:rsidP="00345192">
      <w:pPr>
        <w:rPr>
          <w:rFonts w:cstheme="minorHAnsi"/>
          <w:b/>
          <w:bCs/>
          <w:szCs w:val="24"/>
        </w:rPr>
      </w:pPr>
      <w:r w:rsidRPr="00C91C38">
        <w:rPr>
          <w:rFonts w:cstheme="minorHAnsi"/>
          <w:b/>
          <w:bCs/>
          <w:szCs w:val="24"/>
        </w:rPr>
        <w:br w:type="page"/>
      </w:r>
    </w:p>
    <w:p w14:paraId="0FE50D4C" w14:textId="77777777" w:rsidR="00CF590F" w:rsidRPr="00C91C38" w:rsidRDefault="00CF590F" w:rsidP="00345192">
      <w:pPr>
        <w:autoSpaceDE w:val="0"/>
        <w:autoSpaceDN w:val="0"/>
        <w:adjustRightInd w:val="0"/>
        <w:spacing w:after="0"/>
        <w:rPr>
          <w:rFonts w:cstheme="minorHAnsi"/>
          <w:b/>
          <w:bCs/>
          <w:szCs w:val="24"/>
        </w:rPr>
      </w:pPr>
      <w:r w:rsidRPr="00C91C38">
        <w:rPr>
          <w:rFonts w:cstheme="minorHAnsi"/>
          <w:b/>
          <w:bCs/>
          <w:szCs w:val="24"/>
        </w:rPr>
        <w:lastRenderedPageBreak/>
        <w:t>VODJE STROKOVNIH AKTIVOV</w:t>
      </w:r>
    </w:p>
    <w:p w14:paraId="613BDFF8" w14:textId="77777777" w:rsidR="00E049B0" w:rsidRPr="00C91C38" w:rsidRDefault="00E049B0" w:rsidP="00345192">
      <w:pPr>
        <w:autoSpaceDE w:val="0"/>
        <w:autoSpaceDN w:val="0"/>
        <w:adjustRightInd w:val="0"/>
        <w:spacing w:after="0"/>
        <w:rPr>
          <w:rFonts w:cstheme="minorHAnsi"/>
          <w:b/>
          <w:bCs/>
          <w:szCs w:val="24"/>
        </w:rPr>
      </w:pPr>
    </w:p>
    <w:tbl>
      <w:tblPr>
        <w:tblStyle w:val="Tabelamrea"/>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3261"/>
        <w:gridCol w:w="2616"/>
        <w:gridCol w:w="3183"/>
      </w:tblGrid>
      <w:tr w:rsidR="00C91C38" w:rsidRPr="008404E9" w14:paraId="2DD464E3" w14:textId="77777777" w:rsidTr="00BA0191">
        <w:trPr>
          <w:trHeight w:val="390"/>
        </w:trPr>
        <w:tc>
          <w:tcPr>
            <w:tcW w:w="3261" w:type="dxa"/>
            <w:tcMar>
              <w:left w:w="108" w:type="dxa"/>
              <w:right w:w="108" w:type="dxa"/>
            </w:tcMar>
          </w:tcPr>
          <w:p w14:paraId="510C123F" w14:textId="77777777" w:rsidR="00A319EB" w:rsidRPr="008404E9" w:rsidRDefault="00A319EB" w:rsidP="00BA0191">
            <w:pPr>
              <w:rPr>
                <w:rFonts w:asciiTheme="minorHAnsi" w:hAnsiTheme="minorHAnsi"/>
                <w:sz w:val="22"/>
                <w:szCs w:val="22"/>
              </w:rPr>
            </w:pPr>
            <w:r w:rsidRPr="008404E9">
              <w:rPr>
                <w:rFonts w:asciiTheme="minorHAnsi" w:eastAsia="Calibri" w:hAnsiTheme="minorHAnsi" w:cs="Calibri"/>
                <w:b/>
                <w:bCs/>
                <w:sz w:val="22"/>
                <w:szCs w:val="22"/>
              </w:rPr>
              <w:t>Študijski program</w:t>
            </w:r>
          </w:p>
        </w:tc>
        <w:tc>
          <w:tcPr>
            <w:tcW w:w="2616" w:type="dxa"/>
            <w:tcMar>
              <w:left w:w="108" w:type="dxa"/>
              <w:right w:w="108" w:type="dxa"/>
            </w:tcMar>
            <w:vAlign w:val="center"/>
          </w:tcPr>
          <w:p w14:paraId="5724DCF7"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b/>
                <w:bCs/>
                <w:sz w:val="22"/>
                <w:szCs w:val="22"/>
              </w:rPr>
              <w:t>Vodja aktiva</w:t>
            </w:r>
          </w:p>
        </w:tc>
        <w:tc>
          <w:tcPr>
            <w:tcW w:w="3183" w:type="dxa"/>
            <w:tcMar>
              <w:left w:w="108" w:type="dxa"/>
              <w:right w:w="108" w:type="dxa"/>
            </w:tcMar>
          </w:tcPr>
          <w:p w14:paraId="3C3DE704"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b/>
                <w:bCs/>
                <w:sz w:val="22"/>
                <w:szCs w:val="22"/>
              </w:rPr>
              <w:t>Elektronski naslov</w:t>
            </w:r>
          </w:p>
        </w:tc>
      </w:tr>
      <w:tr w:rsidR="00C91C38" w:rsidRPr="008404E9" w14:paraId="3ACF7F67" w14:textId="77777777" w:rsidTr="00BA0191">
        <w:trPr>
          <w:trHeight w:val="390"/>
        </w:trPr>
        <w:tc>
          <w:tcPr>
            <w:tcW w:w="3261" w:type="dxa"/>
            <w:tcMar>
              <w:left w:w="108" w:type="dxa"/>
              <w:right w:w="108" w:type="dxa"/>
            </w:tcMar>
          </w:tcPr>
          <w:p w14:paraId="482F2989" w14:textId="77777777" w:rsidR="00A319EB" w:rsidRPr="008404E9" w:rsidRDefault="00A319EB" w:rsidP="00BA0191">
            <w:pPr>
              <w:rPr>
                <w:rFonts w:asciiTheme="minorHAnsi" w:hAnsiTheme="minorHAnsi"/>
                <w:b/>
                <w:sz w:val="22"/>
                <w:szCs w:val="22"/>
              </w:rPr>
            </w:pPr>
            <w:r w:rsidRPr="008404E9">
              <w:rPr>
                <w:rFonts w:asciiTheme="minorHAnsi" w:eastAsia="Calibri" w:hAnsiTheme="minorHAnsi" w:cs="Calibri"/>
                <w:b/>
                <w:bCs/>
                <w:sz w:val="22"/>
                <w:szCs w:val="22"/>
              </w:rPr>
              <w:t>Elektrotehnika</w:t>
            </w:r>
          </w:p>
        </w:tc>
        <w:tc>
          <w:tcPr>
            <w:tcW w:w="2616" w:type="dxa"/>
            <w:tcMar>
              <w:left w:w="108" w:type="dxa"/>
              <w:right w:w="108" w:type="dxa"/>
            </w:tcMar>
            <w:vAlign w:val="center"/>
          </w:tcPr>
          <w:p w14:paraId="54595B23"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sz w:val="22"/>
                <w:szCs w:val="22"/>
              </w:rPr>
              <w:t xml:space="preserve">Jure Petric </w:t>
            </w:r>
          </w:p>
        </w:tc>
        <w:tc>
          <w:tcPr>
            <w:tcW w:w="3183" w:type="dxa"/>
            <w:tcMar>
              <w:left w:w="108" w:type="dxa"/>
              <w:right w:w="108" w:type="dxa"/>
            </w:tcMar>
          </w:tcPr>
          <w:p w14:paraId="030A3CEA" w14:textId="77777777" w:rsidR="00A319EB" w:rsidRPr="008404E9" w:rsidRDefault="00A319EB" w:rsidP="00BA0191">
            <w:pPr>
              <w:jc w:val="center"/>
              <w:rPr>
                <w:rStyle w:val="Hiperpovezava"/>
                <w:color w:val="auto"/>
                <w:sz w:val="22"/>
                <w:szCs w:val="22"/>
              </w:rPr>
            </w:pPr>
            <w:hyperlink r:id="rId23">
              <w:r w:rsidRPr="008404E9">
                <w:rPr>
                  <w:rStyle w:val="Hiperpovezava"/>
                  <w:rFonts w:eastAsia="Calibri"/>
                  <w:color w:val="auto"/>
                  <w:sz w:val="22"/>
                  <w:szCs w:val="22"/>
                </w:rPr>
                <w:t>jure.petric@sc-nm.si</w:t>
              </w:r>
            </w:hyperlink>
            <w:r w:rsidRPr="008404E9">
              <w:rPr>
                <w:rStyle w:val="Hiperpovezava"/>
                <w:rFonts w:eastAsia="Calibri"/>
                <w:color w:val="auto"/>
                <w:sz w:val="22"/>
                <w:szCs w:val="22"/>
              </w:rPr>
              <w:t xml:space="preserve"> </w:t>
            </w:r>
          </w:p>
        </w:tc>
      </w:tr>
      <w:tr w:rsidR="00C91C38" w:rsidRPr="008404E9" w14:paraId="6B9C543C" w14:textId="77777777" w:rsidTr="00BA0191">
        <w:trPr>
          <w:trHeight w:val="390"/>
        </w:trPr>
        <w:tc>
          <w:tcPr>
            <w:tcW w:w="3261" w:type="dxa"/>
            <w:tcMar>
              <w:left w:w="108" w:type="dxa"/>
              <w:right w:w="108" w:type="dxa"/>
            </w:tcMar>
          </w:tcPr>
          <w:p w14:paraId="45575435" w14:textId="77777777" w:rsidR="00A319EB" w:rsidRPr="008404E9" w:rsidRDefault="00A319EB" w:rsidP="00BA0191">
            <w:pPr>
              <w:rPr>
                <w:rFonts w:asciiTheme="minorHAnsi" w:eastAsia="Calibri" w:hAnsiTheme="minorHAnsi" w:cs="Calibri"/>
                <w:b/>
                <w:bCs/>
                <w:sz w:val="22"/>
                <w:szCs w:val="22"/>
              </w:rPr>
            </w:pPr>
            <w:r w:rsidRPr="008404E9">
              <w:rPr>
                <w:rFonts w:asciiTheme="minorHAnsi" w:eastAsia="Calibri" w:hAnsiTheme="minorHAnsi" w:cs="Calibri"/>
                <w:b/>
                <w:bCs/>
                <w:sz w:val="22"/>
                <w:szCs w:val="22"/>
              </w:rPr>
              <w:t>Računalništvo in informatika</w:t>
            </w:r>
          </w:p>
        </w:tc>
        <w:tc>
          <w:tcPr>
            <w:tcW w:w="2616" w:type="dxa"/>
            <w:tcMar>
              <w:left w:w="108" w:type="dxa"/>
              <w:right w:w="108" w:type="dxa"/>
            </w:tcMar>
            <w:vAlign w:val="center"/>
          </w:tcPr>
          <w:p w14:paraId="4246522A"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sz w:val="22"/>
                <w:szCs w:val="22"/>
              </w:rPr>
              <w:t>Dejan Čurk</w:t>
            </w:r>
          </w:p>
        </w:tc>
        <w:tc>
          <w:tcPr>
            <w:tcW w:w="3183" w:type="dxa"/>
            <w:tcMar>
              <w:left w:w="108" w:type="dxa"/>
              <w:right w:w="108" w:type="dxa"/>
            </w:tcMar>
          </w:tcPr>
          <w:p w14:paraId="1ECAF817" w14:textId="77777777" w:rsidR="00A319EB" w:rsidRPr="008404E9" w:rsidRDefault="00A319EB" w:rsidP="00BA0191">
            <w:pPr>
              <w:jc w:val="center"/>
              <w:rPr>
                <w:rStyle w:val="Hiperpovezava"/>
                <w:color w:val="auto"/>
                <w:sz w:val="22"/>
                <w:szCs w:val="22"/>
              </w:rPr>
            </w:pPr>
            <w:hyperlink r:id="rId24">
              <w:r w:rsidRPr="008404E9">
                <w:rPr>
                  <w:rStyle w:val="Hiperpovezava"/>
                  <w:rFonts w:eastAsia="Calibri"/>
                  <w:color w:val="auto"/>
                  <w:sz w:val="22"/>
                  <w:szCs w:val="22"/>
                </w:rPr>
                <w:t>dejan.curk@sc-nm.si</w:t>
              </w:r>
            </w:hyperlink>
            <w:r w:rsidRPr="008404E9">
              <w:rPr>
                <w:rStyle w:val="Hiperpovezava"/>
                <w:rFonts w:eastAsia="Calibri"/>
                <w:color w:val="auto"/>
                <w:sz w:val="22"/>
                <w:szCs w:val="22"/>
              </w:rPr>
              <w:t xml:space="preserve"> </w:t>
            </w:r>
          </w:p>
        </w:tc>
      </w:tr>
      <w:tr w:rsidR="00C91C38" w:rsidRPr="008404E9" w14:paraId="210571D1" w14:textId="77777777" w:rsidTr="00BA0191">
        <w:trPr>
          <w:trHeight w:val="390"/>
        </w:trPr>
        <w:tc>
          <w:tcPr>
            <w:tcW w:w="3261" w:type="dxa"/>
            <w:tcMar>
              <w:left w:w="108" w:type="dxa"/>
              <w:right w:w="108" w:type="dxa"/>
            </w:tcMar>
          </w:tcPr>
          <w:p w14:paraId="67585F61" w14:textId="77777777" w:rsidR="00A319EB" w:rsidRPr="008404E9" w:rsidRDefault="00A319EB" w:rsidP="00BA0191">
            <w:pPr>
              <w:rPr>
                <w:rFonts w:asciiTheme="minorHAnsi" w:hAnsiTheme="minorHAnsi"/>
                <w:b/>
                <w:sz w:val="22"/>
                <w:szCs w:val="22"/>
              </w:rPr>
            </w:pPr>
            <w:r w:rsidRPr="008404E9">
              <w:rPr>
                <w:rFonts w:asciiTheme="minorHAnsi" w:eastAsia="Calibri" w:hAnsiTheme="minorHAnsi" w:cs="Calibri"/>
                <w:b/>
                <w:bCs/>
                <w:sz w:val="22"/>
                <w:szCs w:val="22"/>
              </w:rPr>
              <w:t>Kozmetika</w:t>
            </w:r>
          </w:p>
        </w:tc>
        <w:tc>
          <w:tcPr>
            <w:tcW w:w="2616" w:type="dxa"/>
            <w:tcMar>
              <w:left w:w="108" w:type="dxa"/>
              <w:right w:w="108" w:type="dxa"/>
            </w:tcMar>
            <w:vAlign w:val="center"/>
          </w:tcPr>
          <w:p w14:paraId="4450077F"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sz w:val="22"/>
                <w:szCs w:val="22"/>
              </w:rPr>
              <w:t>Mateja Justinek</w:t>
            </w:r>
          </w:p>
        </w:tc>
        <w:tc>
          <w:tcPr>
            <w:tcW w:w="3183" w:type="dxa"/>
            <w:tcMar>
              <w:left w:w="108" w:type="dxa"/>
              <w:right w:w="108" w:type="dxa"/>
            </w:tcMar>
          </w:tcPr>
          <w:p w14:paraId="4D3C6542" w14:textId="77777777" w:rsidR="00A319EB" w:rsidRPr="008404E9" w:rsidRDefault="00A319EB" w:rsidP="00BA0191">
            <w:pPr>
              <w:jc w:val="center"/>
              <w:rPr>
                <w:rStyle w:val="Hiperpovezava"/>
                <w:color w:val="auto"/>
                <w:sz w:val="22"/>
                <w:szCs w:val="22"/>
              </w:rPr>
            </w:pPr>
            <w:hyperlink r:id="rId25">
              <w:r w:rsidRPr="008404E9">
                <w:rPr>
                  <w:rStyle w:val="Hiperpovezava"/>
                  <w:rFonts w:eastAsia="Calibri"/>
                  <w:color w:val="auto"/>
                  <w:sz w:val="22"/>
                  <w:szCs w:val="22"/>
                </w:rPr>
                <w:t>mateja.justinek@sc-nm.si</w:t>
              </w:r>
            </w:hyperlink>
            <w:r w:rsidRPr="008404E9">
              <w:rPr>
                <w:rStyle w:val="Hiperpovezava"/>
                <w:rFonts w:eastAsia="Calibri"/>
                <w:color w:val="auto"/>
                <w:sz w:val="22"/>
                <w:szCs w:val="22"/>
              </w:rPr>
              <w:t xml:space="preserve"> </w:t>
            </w:r>
          </w:p>
        </w:tc>
      </w:tr>
      <w:tr w:rsidR="00C91C38" w:rsidRPr="008404E9" w14:paraId="291B8517" w14:textId="77777777" w:rsidTr="00BA0191">
        <w:trPr>
          <w:trHeight w:val="390"/>
        </w:trPr>
        <w:tc>
          <w:tcPr>
            <w:tcW w:w="3261" w:type="dxa"/>
            <w:tcMar>
              <w:left w:w="108" w:type="dxa"/>
              <w:right w:w="108" w:type="dxa"/>
            </w:tcMar>
          </w:tcPr>
          <w:p w14:paraId="68EC146C" w14:textId="77777777" w:rsidR="00A319EB" w:rsidRPr="008404E9" w:rsidRDefault="00A319EB" w:rsidP="00BA0191">
            <w:pPr>
              <w:rPr>
                <w:rFonts w:asciiTheme="minorHAnsi" w:hAnsiTheme="minorHAnsi"/>
                <w:b/>
                <w:sz w:val="22"/>
                <w:szCs w:val="22"/>
              </w:rPr>
            </w:pPr>
            <w:r w:rsidRPr="008404E9">
              <w:rPr>
                <w:rFonts w:asciiTheme="minorHAnsi" w:eastAsia="Calibri" w:hAnsiTheme="minorHAnsi" w:cs="Calibri"/>
                <w:b/>
                <w:bCs/>
                <w:sz w:val="22"/>
                <w:szCs w:val="22"/>
              </w:rPr>
              <w:t>Lesarstvo</w:t>
            </w:r>
          </w:p>
        </w:tc>
        <w:tc>
          <w:tcPr>
            <w:tcW w:w="2616" w:type="dxa"/>
            <w:tcMar>
              <w:left w:w="108" w:type="dxa"/>
              <w:right w:w="108" w:type="dxa"/>
            </w:tcMar>
            <w:vAlign w:val="center"/>
          </w:tcPr>
          <w:p w14:paraId="43D86799"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sz w:val="22"/>
                <w:szCs w:val="22"/>
              </w:rPr>
              <w:t>Alexia Rossi</w:t>
            </w:r>
          </w:p>
        </w:tc>
        <w:tc>
          <w:tcPr>
            <w:tcW w:w="3183" w:type="dxa"/>
            <w:tcMar>
              <w:left w:w="108" w:type="dxa"/>
              <w:right w:w="108" w:type="dxa"/>
            </w:tcMar>
          </w:tcPr>
          <w:p w14:paraId="600B35CB" w14:textId="77777777" w:rsidR="00A319EB" w:rsidRPr="008404E9" w:rsidRDefault="00A319EB" w:rsidP="00BA0191">
            <w:pPr>
              <w:jc w:val="center"/>
              <w:rPr>
                <w:rStyle w:val="Hiperpovezava"/>
                <w:color w:val="auto"/>
                <w:sz w:val="22"/>
                <w:szCs w:val="22"/>
              </w:rPr>
            </w:pPr>
            <w:hyperlink r:id="rId26">
              <w:r w:rsidRPr="008404E9">
                <w:rPr>
                  <w:rStyle w:val="Hiperpovezava"/>
                  <w:rFonts w:eastAsia="Calibri"/>
                  <w:color w:val="auto"/>
                  <w:sz w:val="22"/>
                  <w:szCs w:val="22"/>
                </w:rPr>
                <w:t>alexia.rossi@sc-nm.si</w:t>
              </w:r>
            </w:hyperlink>
            <w:r w:rsidRPr="008404E9">
              <w:rPr>
                <w:rStyle w:val="Hiperpovezava"/>
                <w:rFonts w:eastAsia="Calibri"/>
                <w:color w:val="auto"/>
                <w:sz w:val="22"/>
                <w:szCs w:val="22"/>
              </w:rPr>
              <w:t xml:space="preserve"> </w:t>
            </w:r>
          </w:p>
        </w:tc>
      </w:tr>
      <w:tr w:rsidR="00C91C38" w:rsidRPr="008404E9" w14:paraId="6C22B5C7" w14:textId="77777777" w:rsidTr="00BA0191">
        <w:trPr>
          <w:trHeight w:val="390"/>
        </w:trPr>
        <w:tc>
          <w:tcPr>
            <w:tcW w:w="3261" w:type="dxa"/>
            <w:tcMar>
              <w:left w:w="108" w:type="dxa"/>
              <w:right w:w="108" w:type="dxa"/>
            </w:tcMar>
          </w:tcPr>
          <w:p w14:paraId="1FCD7CC1" w14:textId="77777777" w:rsidR="00A319EB" w:rsidRPr="008404E9" w:rsidRDefault="00A319EB" w:rsidP="00BA0191">
            <w:pPr>
              <w:rPr>
                <w:rFonts w:asciiTheme="minorHAnsi" w:hAnsiTheme="minorHAnsi"/>
                <w:b/>
                <w:sz w:val="22"/>
                <w:szCs w:val="22"/>
              </w:rPr>
            </w:pPr>
            <w:r w:rsidRPr="008404E9">
              <w:rPr>
                <w:rFonts w:asciiTheme="minorHAnsi" w:eastAsia="Calibri" w:hAnsiTheme="minorHAnsi" w:cs="Calibri"/>
                <w:b/>
                <w:bCs/>
                <w:sz w:val="22"/>
                <w:szCs w:val="22"/>
              </w:rPr>
              <w:t>Logistično inženirstvo</w:t>
            </w:r>
          </w:p>
        </w:tc>
        <w:tc>
          <w:tcPr>
            <w:tcW w:w="2616" w:type="dxa"/>
            <w:tcMar>
              <w:left w:w="108" w:type="dxa"/>
              <w:right w:w="108" w:type="dxa"/>
            </w:tcMar>
            <w:vAlign w:val="center"/>
          </w:tcPr>
          <w:p w14:paraId="2937B0D6"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sz w:val="22"/>
                <w:szCs w:val="22"/>
              </w:rPr>
              <w:t>Marjan Hočevar</w:t>
            </w:r>
          </w:p>
        </w:tc>
        <w:tc>
          <w:tcPr>
            <w:tcW w:w="3183" w:type="dxa"/>
            <w:tcMar>
              <w:left w:w="108" w:type="dxa"/>
              <w:right w:w="108" w:type="dxa"/>
            </w:tcMar>
          </w:tcPr>
          <w:p w14:paraId="5887C879" w14:textId="77777777" w:rsidR="00A319EB" w:rsidRPr="008404E9" w:rsidRDefault="00A319EB" w:rsidP="00BA0191">
            <w:pPr>
              <w:jc w:val="center"/>
              <w:rPr>
                <w:rStyle w:val="Hiperpovezava"/>
                <w:color w:val="auto"/>
                <w:sz w:val="22"/>
                <w:szCs w:val="22"/>
              </w:rPr>
            </w:pPr>
            <w:hyperlink r:id="rId27" w:history="1">
              <w:r w:rsidRPr="008404E9">
                <w:rPr>
                  <w:rStyle w:val="Hiperpovezava"/>
                  <w:rFonts w:eastAsia="Calibri"/>
                  <w:color w:val="auto"/>
                  <w:sz w:val="22"/>
                  <w:szCs w:val="22"/>
                </w:rPr>
                <w:t>marjan.hocevar@sc-nm.si</w:t>
              </w:r>
            </w:hyperlink>
          </w:p>
        </w:tc>
      </w:tr>
      <w:tr w:rsidR="00C91C38" w:rsidRPr="008404E9" w14:paraId="6B59D895" w14:textId="77777777" w:rsidTr="00BA0191">
        <w:trPr>
          <w:trHeight w:val="390"/>
        </w:trPr>
        <w:tc>
          <w:tcPr>
            <w:tcW w:w="3261" w:type="dxa"/>
            <w:tcMar>
              <w:left w:w="108" w:type="dxa"/>
              <w:right w:w="108" w:type="dxa"/>
            </w:tcMar>
          </w:tcPr>
          <w:p w14:paraId="0AA47BBF" w14:textId="77777777" w:rsidR="00A319EB" w:rsidRPr="008404E9" w:rsidRDefault="00A319EB" w:rsidP="00BA0191">
            <w:pPr>
              <w:rPr>
                <w:rFonts w:asciiTheme="minorHAnsi" w:hAnsiTheme="minorHAnsi"/>
                <w:b/>
                <w:sz w:val="22"/>
                <w:szCs w:val="22"/>
              </w:rPr>
            </w:pPr>
            <w:r w:rsidRPr="008404E9">
              <w:rPr>
                <w:rFonts w:asciiTheme="minorHAnsi" w:eastAsia="Calibri" w:hAnsiTheme="minorHAnsi" w:cs="Calibri"/>
                <w:b/>
                <w:bCs/>
                <w:sz w:val="22"/>
                <w:szCs w:val="22"/>
              </w:rPr>
              <w:t>Mehatronika</w:t>
            </w:r>
          </w:p>
        </w:tc>
        <w:tc>
          <w:tcPr>
            <w:tcW w:w="2616" w:type="dxa"/>
            <w:tcMar>
              <w:left w:w="108" w:type="dxa"/>
              <w:right w:w="108" w:type="dxa"/>
            </w:tcMar>
            <w:vAlign w:val="center"/>
          </w:tcPr>
          <w:p w14:paraId="632C09F4"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sz w:val="22"/>
                <w:szCs w:val="22"/>
              </w:rPr>
              <w:t>Jože Pucihar</w:t>
            </w:r>
          </w:p>
        </w:tc>
        <w:tc>
          <w:tcPr>
            <w:tcW w:w="3183" w:type="dxa"/>
            <w:tcMar>
              <w:left w:w="108" w:type="dxa"/>
              <w:right w:w="108" w:type="dxa"/>
            </w:tcMar>
          </w:tcPr>
          <w:p w14:paraId="2B86BEFE" w14:textId="77777777" w:rsidR="00A319EB" w:rsidRPr="008404E9" w:rsidRDefault="00A319EB" w:rsidP="00BA0191">
            <w:pPr>
              <w:jc w:val="center"/>
              <w:rPr>
                <w:rStyle w:val="Hiperpovezava"/>
                <w:rFonts w:eastAsia="Calibri"/>
                <w:color w:val="auto"/>
                <w:sz w:val="22"/>
                <w:szCs w:val="22"/>
              </w:rPr>
            </w:pPr>
            <w:hyperlink r:id="rId28" w:history="1">
              <w:r w:rsidRPr="008404E9">
                <w:rPr>
                  <w:rStyle w:val="Hiperpovezava"/>
                  <w:rFonts w:eastAsia="Calibri"/>
                  <w:color w:val="auto"/>
                  <w:sz w:val="22"/>
                  <w:szCs w:val="22"/>
                </w:rPr>
                <w:t>joze.pucihar@sc-nm.si</w:t>
              </w:r>
            </w:hyperlink>
          </w:p>
        </w:tc>
      </w:tr>
      <w:tr w:rsidR="00C91C38" w:rsidRPr="008404E9" w14:paraId="1D37B775" w14:textId="77777777" w:rsidTr="00BA0191">
        <w:trPr>
          <w:trHeight w:val="390"/>
        </w:trPr>
        <w:tc>
          <w:tcPr>
            <w:tcW w:w="3261" w:type="dxa"/>
            <w:tcMar>
              <w:left w:w="108" w:type="dxa"/>
              <w:right w:w="108" w:type="dxa"/>
            </w:tcMar>
          </w:tcPr>
          <w:p w14:paraId="70D6C2D0" w14:textId="77777777" w:rsidR="00A319EB" w:rsidRPr="008404E9" w:rsidRDefault="00A319EB" w:rsidP="00BA0191">
            <w:pPr>
              <w:rPr>
                <w:rFonts w:asciiTheme="minorHAnsi" w:hAnsiTheme="minorHAnsi"/>
                <w:b/>
                <w:sz w:val="22"/>
                <w:szCs w:val="22"/>
              </w:rPr>
            </w:pPr>
            <w:r w:rsidRPr="008404E9">
              <w:rPr>
                <w:rFonts w:asciiTheme="minorHAnsi" w:eastAsia="Calibri" w:hAnsiTheme="minorHAnsi" w:cs="Calibri"/>
                <w:b/>
                <w:bCs/>
                <w:sz w:val="22"/>
                <w:szCs w:val="22"/>
              </w:rPr>
              <w:t>Strojništvo</w:t>
            </w:r>
          </w:p>
        </w:tc>
        <w:tc>
          <w:tcPr>
            <w:tcW w:w="2616" w:type="dxa"/>
            <w:tcMar>
              <w:left w:w="108" w:type="dxa"/>
              <w:right w:w="108" w:type="dxa"/>
            </w:tcMar>
            <w:vAlign w:val="center"/>
          </w:tcPr>
          <w:p w14:paraId="79FC9AF9"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sz w:val="22"/>
                <w:szCs w:val="22"/>
              </w:rPr>
              <w:t>dr. Mitja Muhič</w:t>
            </w:r>
          </w:p>
        </w:tc>
        <w:tc>
          <w:tcPr>
            <w:tcW w:w="3183" w:type="dxa"/>
            <w:tcMar>
              <w:left w:w="108" w:type="dxa"/>
              <w:right w:w="108" w:type="dxa"/>
            </w:tcMar>
          </w:tcPr>
          <w:p w14:paraId="6AD23492" w14:textId="77777777" w:rsidR="00A319EB" w:rsidRPr="008404E9" w:rsidRDefault="00A319EB" w:rsidP="00BA0191">
            <w:pPr>
              <w:jc w:val="center"/>
              <w:rPr>
                <w:rStyle w:val="Hiperpovezava"/>
                <w:color w:val="auto"/>
                <w:sz w:val="22"/>
                <w:szCs w:val="22"/>
              </w:rPr>
            </w:pPr>
            <w:hyperlink r:id="rId29">
              <w:r w:rsidRPr="008404E9">
                <w:rPr>
                  <w:rStyle w:val="Hiperpovezava"/>
                  <w:rFonts w:eastAsia="Calibri"/>
                  <w:color w:val="auto"/>
                  <w:sz w:val="22"/>
                  <w:szCs w:val="22"/>
                </w:rPr>
                <w:t>mitja.muhic@sc-nm.si</w:t>
              </w:r>
            </w:hyperlink>
            <w:r w:rsidRPr="008404E9">
              <w:rPr>
                <w:rStyle w:val="Hiperpovezava"/>
                <w:rFonts w:eastAsia="Calibri"/>
                <w:color w:val="auto"/>
                <w:sz w:val="22"/>
                <w:szCs w:val="22"/>
              </w:rPr>
              <w:t xml:space="preserve"> </w:t>
            </w:r>
          </w:p>
        </w:tc>
      </w:tr>
      <w:tr w:rsidR="00A319EB" w:rsidRPr="008404E9" w14:paraId="41AF8C5D" w14:textId="77777777" w:rsidTr="00BA0191">
        <w:trPr>
          <w:trHeight w:val="390"/>
        </w:trPr>
        <w:tc>
          <w:tcPr>
            <w:tcW w:w="3261" w:type="dxa"/>
            <w:tcMar>
              <w:left w:w="108" w:type="dxa"/>
              <w:right w:w="108" w:type="dxa"/>
            </w:tcMar>
          </w:tcPr>
          <w:p w14:paraId="7D85C510" w14:textId="77777777" w:rsidR="00A319EB" w:rsidRPr="008404E9" w:rsidRDefault="00A319EB" w:rsidP="00BA0191">
            <w:pPr>
              <w:rPr>
                <w:rFonts w:asciiTheme="minorHAnsi" w:hAnsiTheme="minorHAnsi"/>
                <w:b/>
                <w:sz w:val="22"/>
                <w:szCs w:val="22"/>
              </w:rPr>
            </w:pPr>
            <w:r w:rsidRPr="008404E9">
              <w:rPr>
                <w:rFonts w:asciiTheme="minorHAnsi" w:eastAsia="Calibri" w:hAnsiTheme="minorHAnsi" w:cs="Calibri"/>
                <w:b/>
                <w:bCs/>
                <w:sz w:val="22"/>
                <w:szCs w:val="22"/>
              </w:rPr>
              <w:t xml:space="preserve">Varstvo okolja </w:t>
            </w:r>
          </w:p>
        </w:tc>
        <w:tc>
          <w:tcPr>
            <w:tcW w:w="2616" w:type="dxa"/>
            <w:tcMar>
              <w:left w:w="108" w:type="dxa"/>
              <w:right w:w="108" w:type="dxa"/>
            </w:tcMar>
            <w:vAlign w:val="center"/>
          </w:tcPr>
          <w:p w14:paraId="0FE5F48C" w14:textId="77777777" w:rsidR="00A319EB" w:rsidRPr="008404E9" w:rsidRDefault="00A319EB" w:rsidP="00BA0191">
            <w:pPr>
              <w:jc w:val="center"/>
              <w:rPr>
                <w:rFonts w:asciiTheme="minorHAnsi" w:hAnsiTheme="minorHAnsi"/>
                <w:sz w:val="22"/>
                <w:szCs w:val="22"/>
              </w:rPr>
            </w:pPr>
            <w:r w:rsidRPr="008404E9">
              <w:rPr>
                <w:rFonts w:asciiTheme="minorHAnsi" w:eastAsia="Calibri" w:hAnsiTheme="minorHAnsi" w:cs="Calibri"/>
                <w:sz w:val="22"/>
                <w:szCs w:val="22"/>
              </w:rPr>
              <w:t>Goran Makar</w:t>
            </w:r>
          </w:p>
        </w:tc>
        <w:tc>
          <w:tcPr>
            <w:tcW w:w="3183" w:type="dxa"/>
            <w:tcMar>
              <w:left w:w="108" w:type="dxa"/>
              <w:right w:w="108" w:type="dxa"/>
            </w:tcMar>
          </w:tcPr>
          <w:p w14:paraId="03E34A8C" w14:textId="77777777" w:rsidR="00A319EB" w:rsidRPr="008404E9" w:rsidRDefault="00A319EB" w:rsidP="00BA0191">
            <w:pPr>
              <w:jc w:val="center"/>
              <w:rPr>
                <w:rStyle w:val="Hiperpovezava"/>
                <w:color w:val="auto"/>
                <w:sz w:val="22"/>
                <w:szCs w:val="22"/>
              </w:rPr>
            </w:pPr>
            <w:hyperlink r:id="rId30">
              <w:r w:rsidRPr="008404E9">
                <w:rPr>
                  <w:rStyle w:val="Hiperpovezava"/>
                  <w:rFonts w:eastAsia="Calibri"/>
                  <w:color w:val="auto"/>
                  <w:sz w:val="22"/>
                  <w:szCs w:val="22"/>
                </w:rPr>
                <w:t>goran.makar@sc-nm.si</w:t>
              </w:r>
            </w:hyperlink>
          </w:p>
        </w:tc>
      </w:tr>
    </w:tbl>
    <w:p w14:paraId="06A8ABC6" w14:textId="77777777" w:rsidR="00CF590F" w:rsidRPr="00C91C38" w:rsidRDefault="00CF590F" w:rsidP="00345192">
      <w:pPr>
        <w:pStyle w:val="Odstavekseznama"/>
        <w:autoSpaceDE w:val="0"/>
        <w:autoSpaceDN w:val="0"/>
        <w:adjustRightInd w:val="0"/>
        <w:spacing w:after="0"/>
        <w:ind w:left="0"/>
        <w:rPr>
          <w:rFonts w:cstheme="minorHAnsi"/>
          <w:bCs/>
          <w:szCs w:val="24"/>
        </w:rPr>
      </w:pPr>
    </w:p>
    <w:p w14:paraId="0FD27232" w14:textId="77777777" w:rsidR="003E1D7E" w:rsidRPr="00C91C38" w:rsidRDefault="003E1D7E" w:rsidP="00345192">
      <w:pPr>
        <w:rPr>
          <w:rFonts w:cstheme="minorHAnsi"/>
          <w:b/>
          <w:bCs/>
          <w:sz w:val="24"/>
          <w:szCs w:val="24"/>
        </w:rPr>
      </w:pPr>
      <w:r w:rsidRPr="00C91C38">
        <w:rPr>
          <w:rFonts w:cstheme="minorHAnsi"/>
          <w:b/>
          <w:bCs/>
          <w:sz w:val="24"/>
          <w:szCs w:val="24"/>
        </w:rPr>
        <w:br w:type="page"/>
      </w:r>
    </w:p>
    <w:p w14:paraId="1773A289" w14:textId="77777777" w:rsidR="00CF590F" w:rsidRPr="00C91C38" w:rsidRDefault="00CF590F" w:rsidP="00345192">
      <w:pPr>
        <w:autoSpaceDE w:val="0"/>
        <w:autoSpaceDN w:val="0"/>
        <w:adjustRightInd w:val="0"/>
        <w:spacing w:before="120" w:after="120"/>
        <w:rPr>
          <w:rFonts w:cstheme="minorHAnsi"/>
          <w:b/>
          <w:bCs/>
          <w:sz w:val="24"/>
          <w:szCs w:val="24"/>
        </w:rPr>
      </w:pPr>
      <w:r w:rsidRPr="00C91C38">
        <w:rPr>
          <w:rFonts w:cstheme="minorHAnsi"/>
          <w:b/>
          <w:bCs/>
          <w:sz w:val="24"/>
          <w:szCs w:val="24"/>
        </w:rPr>
        <w:lastRenderedPageBreak/>
        <w:t>PREDAVATELJI MENTORJI POSAMEZNIM LETNIKOM</w:t>
      </w:r>
    </w:p>
    <w:p w14:paraId="506BB39C" w14:textId="36EB298B" w:rsidR="00A20796" w:rsidRPr="00A20796" w:rsidRDefault="00A319EB" w:rsidP="00A20796">
      <w:pPr>
        <w:autoSpaceDE w:val="0"/>
        <w:autoSpaceDN w:val="0"/>
        <w:adjustRightInd w:val="0"/>
        <w:spacing w:before="120" w:after="120"/>
        <w:rPr>
          <w:rFonts w:cstheme="minorHAnsi"/>
          <w:b/>
          <w:bCs/>
          <w:sz w:val="24"/>
          <w:szCs w:val="24"/>
        </w:rPr>
      </w:pPr>
      <w:r w:rsidRPr="00C91C38">
        <w:rPr>
          <w:rFonts w:cstheme="minorHAnsi"/>
          <w:b/>
          <w:bCs/>
          <w:sz w:val="24"/>
          <w:szCs w:val="24"/>
        </w:rPr>
        <w:t>Redni študij</w:t>
      </w:r>
    </w:p>
    <w:tbl>
      <w:tblPr>
        <w:tblStyle w:val="Tabelamrea"/>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833"/>
        <w:gridCol w:w="3889"/>
        <w:gridCol w:w="3338"/>
      </w:tblGrid>
      <w:tr w:rsidR="00A20796" w:rsidRPr="008D6D19" w14:paraId="3B05C5FA" w14:textId="77777777" w:rsidTr="00DD626F">
        <w:trPr>
          <w:trHeight w:val="300"/>
        </w:trPr>
        <w:tc>
          <w:tcPr>
            <w:tcW w:w="1833" w:type="dxa"/>
            <w:tcBorders>
              <w:bottom w:val="single" w:sz="8" w:space="0" w:color="auto"/>
            </w:tcBorders>
            <w:tcMar>
              <w:left w:w="108" w:type="dxa"/>
              <w:right w:w="108" w:type="dxa"/>
            </w:tcMar>
            <w:vAlign w:val="center"/>
          </w:tcPr>
          <w:p w14:paraId="4ED640B9"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Študijski program</w:t>
            </w:r>
          </w:p>
        </w:tc>
        <w:tc>
          <w:tcPr>
            <w:tcW w:w="3889" w:type="dxa"/>
            <w:tcMar>
              <w:left w:w="108" w:type="dxa"/>
              <w:right w:w="108" w:type="dxa"/>
            </w:tcMar>
          </w:tcPr>
          <w:p w14:paraId="0C7DE1A9"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Mentor 1. letnika</w:t>
            </w:r>
          </w:p>
        </w:tc>
        <w:tc>
          <w:tcPr>
            <w:tcW w:w="3338" w:type="dxa"/>
            <w:tcMar>
              <w:left w:w="108" w:type="dxa"/>
              <w:right w:w="108" w:type="dxa"/>
            </w:tcMar>
          </w:tcPr>
          <w:p w14:paraId="5446CBD0"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Mentor 2. letnika</w:t>
            </w:r>
          </w:p>
        </w:tc>
      </w:tr>
      <w:tr w:rsidR="00A20796" w:rsidRPr="008D6D19" w14:paraId="2AD00AF5" w14:textId="77777777" w:rsidTr="00DD626F">
        <w:trPr>
          <w:trHeight w:val="300"/>
        </w:trPr>
        <w:tc>
          <w:tcPr>
            <w:tcW w:w="1833" w:type="dxa"/>
            <w:tcMar>
              <w:left w:w="108" w:type="dxa"/>
              <w:right w:w="108" w:type="dxa"/>
            </w:tcMar>
            <w:vAlign w:val="center"/>
          </w:tcPr>
          <w:p w14:paraId="6788D25F"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Elektrotehnika</w:t>
            </w:r>
          </w:p>
        </w:tc>
        <w:tc>
          <w:tcPr>
            <w:tcW w:w="3889" w:type="dxa"/>
            <w:tcMar>
              <w:left w:w="108" w:type="dxa"/>
              <w:right w:w="108" w:type="dxa"/>
            </w:tcMar>
          </w:tcPr>
          <w:p w14:paraId="06FB7C74"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mag. Dragica Budić</w:t>
            </w:r>
          </w:p>
          <w:p w14:paraId="78E21DDE"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sidRPr="008D6D19">
              <w:rPr>
                <w:rFonts w:asciiTheme="minorHAnsi" w:eastAsia="Calibri" w:hAnsiTheme="minorHAnsi" w:cs="Calibri"/>
                <w:color w:val="000101"/>
                <w:sz w:val="22"/>
                <w:szCs w:val="22"/>
              </w:rPr>
              <w:t>07 393 21 85</w:t>
            </w:r>
          </w:p>
          <w:p w14:paraId="15A0C28A"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31">
              <w:r w:rsidRPr="00DA441D">
                <w:rPr>
                  <w:rStyle w:val="Hiperpovezava"/>
                  <w:rFonts w:eastAsia="Calibri"/>
                </w:rPr>
                <w:t>dragica.budic@sc-nm.si</w:t>
              </w:r>
            </w:hyperlink>
          </w:p>
        </w:tc>
        <w:tc>
          <w:tcPr>
            <w:tcW w:w="3338" w:type="dxa"/>
            <w:tcMar>
              <w:left w:w="108" w:type="dxa"/>
              <w:right w:w="108" w:type="dxa"/>
            </w:tcMar>
          </w:tcPr>
          <w:p w14:paraId="5353E965"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Jure Petric</w:t>
            </w:r>
            <w:r w:rsidRPr="008D6D19">
              <w:rPr>
                <w:rFonts w:asciiTheme="minorHAnsi" w:eastAsia="Calibri" w:hAnsiTheme="minorHAnsi" w:cs="Calibri"/>
                <w:sz w:val="22"/>
                <w:szCs w:val="22"/>
              </w:rPr>
              <w:t xml:space="preserve">, </w:t>
            </w:r>
            <w:r>
              <w:rPr>
                <w:rFonts w:asciiTheme="minorHAnsi" w:eastAsia="Calibri" w:hAnsiTheme="minorHAnsi" w:cs="Calibri"/>
                <w:color w:val="000000" w:themeColor="text1"/>
                <w:sz w:val="22"/>
                <w:szCs w:val="22"/>
              </w:rPr>
              <w:t>mag. inž. el.</w:t>
            </w:r>
          </w:p>
          <w:p w14:paraId="552DA98C"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Pr>
                <w:rFonts w:asciiTheme="minorHAnsi" w:eastAsia="Calibri" w:hAnsiTheme="minorHAnsi" w:cs="Calibri"/>
                <w:color w:val="000101"/>
                <w:sz w:val="22"/>
                <w:szCs w:val="22"/>
              </w:rPr>
              <w:t>07 393 21 87</w:t>
            </w:r>
          </w:p>
          <w:p w14:paraId="53CE423D"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32">
              <w:r w:rsidRPr="00DA441D">
                <w:rPr>
                  <w:rStyle w:val="Hiperpovezava"/>
                  <w:rFonts w:eastAsia="Calibri"/>
                </w:rPr>
                <w:t>jure.petric@sc-nm.si</w:t>
              </w:r>
            </w:hyperlink>
          </w:p>
        </w:tc>
      </w:tr>
      <w:tr w:rsidR="00A20796" w:rsidRPr="008D6D19" w14:paraId="22CF1FED" w14:textId="77777777" w:rsidTr="00DD626F">
        <w:trPr>
          <w:trHeight w:val="300"/>
        </w:trPr>
        <w:tc>
          <w:tcPr>
            <w:tcW w:w="1833" w:type="dxa"/>
            <w:tcMar>
              <w:left w:w="108" w:type="dxa"/>
              <w:right w:w="108" w:type="dxa"/>
            </w:tcMar>
            <w:vAlign w:val="center"/>
          </w:tcPr>
          <w:p w14:paraId="0A4128F5" w14:textId="77777777" w:rsidR="00A20796" w:rsidRPr="008D6D19" w:rsidRDefault="00A20796" w:rsidP="00DD626F">
            <w:pPr>
              <w:spacing w:line="276" w:lineRule="auto"/>
              <w:rPr>
                <w:rFonts w:asciiTheme="minorHAnsi" w:eastAsia="Calibri" w:hAnsiTheme="minorHAnsi" w:cs="Calibri"/>
                <w:b/>
                <w:bCs/>
                <w:szCs w:val="24"/>
              </w:rPr>
            </w:pPr>
            <w:r w:rsidRPr="008D6D19">
              <w:rPr>
                <w:rFonts w:asciiTheme="minorHAnsi" w:eastAsia="Calibri" w:hAnsiTheme="minorHAnsi" w:cs="Calibri"/>
                <w:b/>
                <w:bCs/>
                <w:szCs w:val="24"/>
              </w:rPr>
              <w:t>Računalništvo in informatika</w:t>
            </w:r>
          </w:p>
        </w:tc>
        <w:tc>
          <w:tcPr>
            <w:tcW w:w="3889" w:type="dxa"/>
            <w:tcMar>
              <w:left w:w="108" w:type="dxa"/>
              <w:right w:w="108" w:type="dxa"/>
            </w:tcMar>
          </w:tcPr>
          <w:p w14:paraId="00CCEB37"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Dejan Čurk</w:t>
            </w:r>
          </w:p>
          <w:p w14:paraId="506856E6"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sidRPr="008D6D19">
              <w:rPr>
                <w:rFonts w:asciiTheme="minorHAnsi" w:eastAsia="Calibri" w:hAnsiTheme="minorHAnsi" w:cs="Calibri"/>
                <w:color w:val="000101"/>
                <w:sz w:val="22"/>
                <w:szCs w:val="22"/>
              </w:rPr>
              <w:t>07 393 22 83</w:t>
            </w:r>
          </w:p>
          <w:p w14:paraId="4DDA9F0E" w14:textId="77777777" w:rsidR="00A20796" w:rsidRDefault="00A20796" w:rsidP="00DD626F">
            <w:pPr>
              <w:spacing w:line="276" w:lineRule="auto"/>
            </w:pPr>
            <w:r w:rsidRPr="008D6D19">
              <w:rPr>
                <w:rFonts w:asciiTheme="minorHAnsi" w:eastAsia="Calibri" w:hAnsiTheme="minorHAnsi" w:cs="Calibri"/>
                <w:color w:val="000000" w:themeColor="text1"/>
                <w:sz w:val="22"/>
                <w:szCs w:val="22"/>
              </w:rPr>
              <w:t xml:space="preserve">E-pošta: </w:t>
            </w:r>
            <w:hyperlink r:id="rId33">
              <w:r w:rsidRPr="00746183">
                <w:rPr>
                  <w:rStyle w:val="Hiperpovezava"/>
                  <w:rFonts w:eastAsia="Calibri"/>
                </w:rPr>
                <w:t>dejan.curk@sc-nm.si</w:t>
              </w:r>
            </w:hyperlink>
          </w:p>
          <w:p w14:paraId="5714B7CC" w14:textId="77777777" w:rsidR="00A20796" w:rsidRDefault="00A20796" w:rsidP="00DD626F">
            <w:pPr>
              <w:spacing w:line="276" w:lineRule="auto"/>
            </w:pPr>
          </w:p>
          <w:p w14:paraId="50DBF389" w14:textId="77777777" w:rsidR="00A20796" w:rsidRPr="00AD7840" w:rsidRDefault="00A20796" w:rsidP="00DD626F">
            <w:pPr>
              <w:spacing w:line="276" w:lineRule="auto"/>
              <w:rPr>
                <w:rFonts w:asciiTheme="minorHAnsi" w:hAnsiTheme="minorHAnsi" w:cstheme="minorHAnsi"/>
                <w:b/>
                <w:bCs/>
                <w:sz w:val="22"/>
              </w:rPr>
            </w:pPr>
            <w:r w:rsidRPr="00AD7840">
              <w:rPr>
                <w:rFonts w:asciiTheme="minorHAnsi" w:hAnsiTheme="minorHAnsi" w:cstheme="minorHAnsi"/>
                <w:b/>
                <w:bCs/>
                <w:sz w:val="22"/>
              </w:rPr>
              <w:t>Gregor Kikelj</w:t>
            </w:r>
          </w:p>
          <w:p w14:paraId="211AB43A" w14:textId="77777777" w:rsidR="00A20796" w:rsidRPr="00AD7840" w:rsidRDefault="00A20796" w:rsidP="00DD626F">
            <w:pPr>
              <w:spacing w:line="276" w:lineRule="auto"/>
              <w:rPr>
                <w:rFonts w:asciiTheme="minorHAnsi" w:hAnsiTheme="minorHAnsi" w:cstheme="minorHAnsi"/>
                <w:sz w:val="22"/>
              </w:rPr>
            </w:pPr>
            <w:r w:rsidRPr="00AD7840">
              <w:rPr>
                <w:rFonts w:asciiTheme="minorHAnsi" w:hAnsiTheme="minorHAnsi" w:cstheme="minorHAnsi"/>
                <w:sz w:val="22"/>
              </w:rPr>
              <w:t>Tel.: 07 393 21 87</w:t>
            </w:r>
          </w:p>
          <w:p w14:paraId="1880C64D" w14:textId="77777777" w:rsidR="00A20796" w:rsidRPr="008D6D19" w:rsidRDefault="00A20796" w:rsidP="00DD626F">
            <w:pPr>
              <w:spacing w:line="276" w:lineRule="auto"/>
              <w:rPr>
                <w:rFonts w:asciiTheme="minorHAnsi" w:hAnsiTheme="minorHAnsi"/>
              </w:rPr>
            </w:pPr>
            <w:r w:rsidRPr="00AD7840">
              <w:rPr>
                <w:rFonts w:asciiTheme="minorHAnsi" w:hAnsiTheme="minorHAnsi" w:cstheme="minorHAnsi"/>
                <w:sz w:val="22"/>
              </w:rPr>
              <w:t>gregor.kikelj@sc-nm.si</w:t>
            </w:r>
            <w:r w:rsidRPr="008D6D19">
              <w:rPr>
                <w:rFonts w:asciiTheme="minorHAnsi" w:eastAsia="Calibri" w:hAnsiTheme="minorHAnsi" w:cs="Calibri"/>
                <w:b/>
                <w:bCs/>
                <w:sz w:val="22"/>
                <w:szCs w:val="22"/>
              </w:rPr>
              <w:t xml:space="preserve"> </w:t>
            </w:r>
          </w:p>
        </w:tc>
        <w:tc>
          <w:tcPr>
            <w:tcW w:w="3338" w:type="dxa"/>
            <w:tcMar>
              <w:left w:w="108" w:type="dxa"/>
              <w:right w:w="108" w:type="dxa"/>
            </w:tcMar>
          </w:tcPr>
          <w:p w14:paraId="1F44386A"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Miha Bradač</w:t>
            </w:r>
          </w:p>
          <w:p w14:paraId="1734F614"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sidRPr="008D6D19">
              <w:rPr>
                <w:rFonts w:asciiTheme="minorHAnsi" w:eastAsia="Calibri" w:hAnsiTheme="minorHAnsi" w:cs="Calibri"/>
                <w:color w:val="000101"/>
                <w:sz w:val="22"/>
                <w:szCs w:val="22"/>
              </w:rPr>
              <w:t>07 393 22 83</w:t>
            </w:r>
          </w:p>
          <w:p w14:paraId="65D12040"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34">
              <w:r w:rsidRPr="00DA441D">
                <w:rPr>
                  <w:rStyle w:val="Hiperpovezava"/>
                  <w:rFonts w:eastAsia="Calibri"/>
                </w:rPr>
                <w:t>miha.bradac@sc-nm.si</w:t>
              </w:r>
            </w:hyperlink>
          </w:p>
        </w:tc>
      </w:tr>
      <w:tr w:rsidR="00A20796" w:rsidRPr="008D6D19" w14:paraId="4CAEE042" w14:textId="77777777" w:rsidTr="00DD626F">
        <w:trPr>
          <w:trHeight w:val="180"/>
        </w:trPr>
        <w:tc>
          <w:tcPr>
            <w:tcW w:w="1833" w:type="dxa"/>
            <w:tcMar>
              <w:left w:w="108" w:type="dxa"/>
              <w:right w:w="108" w:type="dxa"/>
            </w:tcMar>
            <w:vAlign w:val="center"/>
          </w:tcPr>
          <w:p w14:paraId="7F08976B"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Kozmetika</w:t>
            </w:r>
          </w:p>
        </w:tc>
        <w:tc>
          <w:tcPr>
            <w:tcW w:w="3889" w:type="dxa"/>
            <w:tcMar>
              <w:left w:w="108" w:type="dxa"/>
              <w:right w:w="108" w:type="dxa"/>
            </w:tcMar>
          </w:tcPr>
          <w:p w14:paraId="07A5D94A"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Barbara Stopar, prof.</w:t>
            </w:r>
          </w:p>
          <w:p w14:paraId="008D9147"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Pr>
                <w:rFonts w:asciiTheme="minorHAnsi" w:eastAsia="Calibri" w:hAnsiTheme="minorHAnsi" w:cs="Calibri"/>
                <w:color w:val="000101"/>
                <w:sz w:val="22"/>
                <w:szCs w:val="22"/>
              </w:rPr>
              <w:t>07 393 21 92</w:t>
            </w:r>
          </w:p>
          <w:p w14:paraId="520AF668"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35">
              <w:r w:rsidRPr="00DA441D">
                <w:rPr>
                  <w:rStyle w:val="Hiperpovezava"/>
                  <w:rFonts w:eastAsia="Calibri"/>
                </w:rPr>
                <w:t>barbara.stopar@sc-nm.si</w:t>
              </w:r>
            </w:hyperlink>
          </w:p>
          <w:p w14:paraId="75662976" w14:textId="77777777" w:rsidR="00F7018B" w:rsidRDefault="00F7018B" w:rsidP="00DD626F">
            <w:pPr>
              <w:spacing w:line="276" w:lineRule="auto"/>
              <w:rPr>
                <w:rFonts w:asciiTheme="minorHAnsi" w:hAnsiTheme="minorHAnsi"/>
                <w:color w:val="0000FF"/>
                <w:szCs w:val="24"/>
              </w:rPr>
            </w:pPr>
          </w:p>
          <w:p w14:paraId="099BD4AB" w14:textId="6B5191AC" w:rsidR="00A20796" w:rsidRPr="00AD7840" w:rsidRDefault="00A20796" w:rsidP="00DD626F">
            <w:pPr>
              <w:spacing w:line="276" w:lineRule="auto"/>
              <w:rPr>
                <w:rFonts w:asciiTheme="minorHAnsi" w:hAnsiTheme="minorHAnsi" w:cstheme="minorHAnsi"/>
                <w:b/>
                <w:bCs/>
                <w:szCs w:val="24"/>
              </w:rPr>
            </w:pPr>
            <w:r w:rsidRPr="00F7018B">
              <w:rPr>
                <w:rFonts w:asciiTheme="minorHAnsi" w:hAnsiTheme="minorHAnsi" w:cstheme="minorHAnsi"/>
                <w:b/>
                <w:bCs/>
                <w:sz w:val="22"/>
                <w:szCs w:val="28"/>
              </w:rPr>
              <w:t xml:space="preserve">Ines Marijan </w:t>
            </w:r>
          </w:p>
          <w:p w14:paraId="3A3A5DBE" w14:textId="77777777" w:rsidR="00A20796" w:rsidRPr="00AD7840" w:rsidRDefault="00A20796" w:rsidP="00DD626F">
            <w:pPr>
              <w:spacing w:line="276" w:lineRule="auto"/>
              <w:rPr>
                <w:rFonts w:asciiTheme="minorHAnsi" w:hAnsiTheme="minorHAnsi" w:cstheme="minorHAnsi"/>
                <w:sz w:val="22"/>
              </w:rPr>
            </w:pPr>
            <w:r w:rsidRPr="00AD7840">
              <w:rPr>
                <w:rFonts w:asciiTheme="minorHAnsi" w:hAnsiTheme="minorHAnsi" w:cstheme="minorHAnsi"/>
                <w:sz w:val="22"/>
              </w:rPr>
              <w:t>Tel.: 07 393 21 85</w:t>
            </w:r>
          </w:p>
          <w:p w14:paraId="6C2B0FA6" w14:textId="77777777" w:rsidR="00A20796" w:rsidRPr="008D6D19" w:rsidRDefault="00A20796" w:rsidP="00DD626F">
            <w:pPr>
              <w:spacing w:line="276" w:lineRule="auto"/>
              <w:rPr>
                <w:rFonts w:asciiTheme="minorHAnsi" w:hAnsiTheme="minorHAnsi"/>
              </w:rPr>
            </w:pPr>
            <w:r w:rsidRPr="00AD7840">
              <w:rPr>
                <w:rFonts w:asciiTheme="minorHAnsi" w:hAnsiTheme="minorHAnsi" w:cstheme="minorHAnsi"/>
                <w:sz w:val="22"/>
              </w:rPr>
              <w:t>E-pošta: ines.marijan@sc-nm.si</w:t>
            </w:r>
          </w:p>
          <w:p w14:paraId="4B043409" w14:textId="77777777" w:rsidR="00A20796" w:rsidRPr="008D6D19" w:rsidRDefault="00A20796" w:rsidP="00DD626F">
            <w:pPr>
              <w:spacing w:line="276" w:lineRule="auto"/>
              <w:rPr>
                <w:rFonts w:asciiTheme="minorHAnsi" w:hAnsiTheme="minorHAnsi"/>
              </w:rPr>
            </w:pPr>
          </w:p>
        </w:tc>
        <w:tc>
          <w:tcPr>
            <w:tcW w:w="3338" w:type="dxa"/>
            <w:tcMar>
              <w:left w:w="108" w:type="dxa"/>
              <w:right w:w="108" w:type="dxa"/>
            </w:tcMar>
          </w:tcPr>
          <w:p w14:paraId="7B4D2A49"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Barbara Stopar, prof.</w:t>
            </w:r>
          </w:p>
          <w:p w14:paraId="5A5C3DBC"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Pr>
                <w:rFonts w:asciiTheme="minorHAnsi" w:eastAsia="Calibri" w:hAnsiTheme="minorHAnsi" w:cs="Calibri"/>
                <w:color w:val="000101"/>
                <w:sz w:val="22"/>
                <w:szCs w:val="22"/>
              </w:rPr>
              <w:t>07 393 21 92</w:t>
            </w:r>
          </w:p>
          <w:p w14:paraId="1FB94205" w14:textId="77777777" w:rsidR="00A20796" w:rsidRDefault="00A20796" w:rsidP="00DD626F">
            <w:pPr>
              <w:spacing w:line="276" w:lineRule="auto"/>
            </w:pPr>
            <w:r w:rsidRPr="008D6D19">
              <w:rPr>
                <w:rFonts w:asciiTheme="minorHAnsi" w:eastAsia="Calibri" w:hAnsiTheme="minorHAnsi" w:cs="Calibri"/>
                <w:color w:val="000000" w:themeColor="text1"/>
                <w:sz w:val="22"/>
                <w:szCs w:val="22"/>
              </w:rPr>
              <w:t xml:space="preserve">E-pošta: </w:t>
            </w:r>
            <w:hyperlink r:id="rId36">
              <w:r w:rsidRPr="00DA441D">
                <w:rPr>
                  <w:rStyle w:val="Hiperpovezava"/>
                  <w:rFonts w:eastAsia="Calibri"/>
                </w:rPr>
                <w:t>barbara.stopar@sc-nm.si</w:t>
              </w:r>
            </w:hyperlink>
          </w:p>
          <w:p w14:paraId="5F916889" w14:textId="77777777" w:rsidR="00F7018B" w:rsidRDefault="00F7018B" w:rsidP="00DD626F">
            <w:pPr>
              <w:spacing w:line="276" w:lineRule="auto"/>
              <w:rPr>
                <w:rFonts w:asciiTheme="minorHAnsi" w:eastAsia="Calibri" w:hAnsiTheme="minorHAnsi" w:cs="Calibri"/>
                <w:b/>
                <w:bCs/>
                <w:sz w:val="22"/>
                <w:szCs w:val="22"/>
              </w:rPr>
            </w:pPr>
          </w:p>
          <w:p w14:paraId="212682CC" w14:textId="334E57F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 xml:space="preserve"> dr. Monja Pust</w:t>
            </w:r>
          </w:p>
          <w:p w14:paraId="5D74A2CD"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Pr>
                <w:rFonts w:asciiTheme="minorHAnsi" w:eastAsia="Calibri" w:hAnsiTheme="minorHAnsi" w:cs="Calibri"/>
                <w:color w:val="000101"/>
                <w:sz w:val="22"/>
                <w:szCs w:val="22"/>
              </w:rPr>
              <w:t>07 393 21</w:t>
            </w:r>
            <w:r w:rsidRPr="008D6D19">
              <w:rPr>
                <w:rFonts w:asciiTheme="minorHAnsi" w:eastAsia="Calibri" w:hAnsiTheme="minorHAnsi" w:cs="Calibri"/>
                <w:color w:val="000101"/>
                <w:sz w:val="22"/>
                <w:szCs w:val="22"/>
              </w:rPr>
              <w:t xml:space="preserve"> 92</w:t>
            </w:r>
          </w:p>
          <w:p w14:paraId="5E967261"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E-pošta:</w:t>
            </w:r>
            <w:r w:rsidRPr="008D6D19">
              <w:rPr>
                <w:rFonts w:asciiTheme="minorHAnsi" w:eastAsia="Calibri" w:hAnsiTheme="minorHAnsi" w:cs="Calibri"/>
                <w:color w:val="000000" w:themeColor="text1"/>
              </w:rPr>
              <w:t xml:space="preserve"> </w:t>
            </w:r>
            <w:hyperlink r:id="rId37">
              <w:r w:rsidRPr="00DA441D">
                <w:rPr>
                  <w:rStyle w:val="Hiperpovezava"/>
                  <w:rFonts w:eastAsia="Calibri"/>
                </w:rPr>
                <w:t>monja.pust@sc-nm.si</w:t>
              </w:r>
            </w:hyperlink>
          </w:p>
        </w:tc>
      </w:tr>
      <w:tr w:rsidR="00A20796" w:rsidRPr="008D6D19" w14:paraId="0242AD28" w14:textId="77777777" w:rsidTr="00DD626F">
        <w:trPr>
          <w:trHeight w:val="300"/>
        </w:trPr>
        <w:tc>
          <w:tcPr>
            <w:tcW w:w="1833" w:type="dxa"/>
            <w:tcMar>
              <w:left w:w="108" w:type="dxa"/>
              <w:right w:w="108" w:type="dxa"/>
            </w:tcMar>
            <w:vAlign w:val="center"/>
          </w:tcPr>
          <w:p w14:paraId="6BDE28D4"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Lesarstvo</w:t>
            </w:r>
          </w:p>
        </w:tc>
        <w:tc>
          <w:tcPr>
            <w:tcW w:w="3889" w:type="dxa"/>
            <w:tcMar>
              <w:left w:w="108" w:type="dxa"/>
              <w:right w:w="108" w:type="dxa"/>
            </w:tcMar>
          </w:tcPr>
          <w:p w14:paraId="44D13996"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Alexia Rossi</w:t>
            </w:r>
          </w:p>
          <w:p w14:paraId="299B10FA"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sidRPr="008D6D19">
              <w:rPr>
                <w:rFonts w:asciiTheme="minorHAnsi" w:eastAsia="Calibri" w:hAnsiTheme="minorHAnsi" w:cs="Calibri"/>
                <w:color w:val="000101"/>
                <w:sz w:val="22"/>
                <w:szCs w:val="22"/>
              </w:rPr>
              <w:t>07 393 22 23</w:t>
            </w:r>
          </w:p>
          <w:p w14:paraId="3CE7065C"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38">
              <w:r w:rsidRPr="00DD626F">
                <w:rPr>
                  <w:rStyle w:val="Hiperpovezava"/>
                  <w:rFonts w:eastAsia="Calibri" w:cs="Calibri"/>
                  <w:szCs w:val="22"/>
                  <w:lang w:eastAsia="en-US"/>
                </w:rPr>
                <w:t>alexia.rossi@sc-nm.si</w:t>
              </w:r>
            </w:hyperlink>
          </w:p>
        </w:tc>
        <w:tc>
          <w:tcPr>
            <w:tcW w:w="3338" w:type="dxa"/>
            <w:tcMar>
              <w:left w:w="108" w:type="dxa"/>
              <w:right w:w="108" w:type="dxa"/>
            </w:tcMar>
          </w:tcPr>
          <w:p w14:paraId="05EBD277"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Alexia Rossi</w:t>
            </w:r>
          </w:p>
          <w:p w14:paraId="42F5C6F1"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sidRPr="008D6D19">
              <w:rPr>
                <w:rFonts w:asciiTheme="minorHAnsi" w:eastAsia="Calibri" w:hAnsiTheme="minorHAnsi" w:cs="Calibri"/>
                <w:color w:val="000101"/>
                <w:sz w:val="22"/>
                <w:szCs w:val="22"/>
              </w:rPr>
              <w:t>07 393 22 23</w:t>
            </w:r>
          </w:p>
          <w:p w14:paraId="69DDEFBA"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39">
              <w:r w:rsidRPr="00DA441D">
                <w:rPr>
                  <w:rStyle w:val="Hiperpovezava"/>
                  <w:rFonts w:eastAsia="Calibri"/>
                </w:rPr>
                <w:t>alexia.rossi@sc-nm.si</w:t>
              </w:r>
            </w:hyperlink>
          </w:p>
        </w:tc>
      </w:tr>
      <w:tr w:rsidR="00A20796" w:rsidRPr="008D6D19" w14:paraId="3367A906" w14:textId="77777777" w:rsidTr="00DD626F">
        <w:trPr>
          <w:trHeight w:val="300"/>
        </w:trPr>
        <w:tc>
          <w:tcPr>
            <w:tcW w:w="1833" w:type="dxa"/>
            <w:tcMar>
              <w:left w:w="108" w:type="dxa"/>
              <w:right w:w="108" w:type="dxa"/>
            </w:tcMar>
            <w:vAlign w:val="center"/>
          </w:tcPr>
          <w:p w14:paraId="52F9914D"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Mehatronika</w:t>
            </w:r>
          </w:p>
        </w:tc>
        <w:tc>
          <w:tcPr>
            <w:tcW w:w="3889" w:type="dxa"/>
            <w:tcMar>
              <w:left w:w="108" w:type="dxa"/>
              <w:right w:w="108" w:type="dxa"/>
            </w:tcMar>
          </w:tcPr>
          <w:p w14:paraId="4B481289"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Jože Pucihar, univ. dipl. inž. str.</w:t>
            </w:r>
          </w:p>
          <w:p w14:paraId="26FC0144"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Pr>
                <w:rFonts w:asciiTheme="minorHAnsi" w:eastAsia="Calibri" w:hAnsiTheme="minorHAnsi" w:cs="Calibri"/>
                <w:color w:val="000101"/>
                <w:sz w:val="22"/>
                <w:szCs w:val="22"/>
              </w:rPr>
              <w:t>07 393 21 83</w:t>
            </w:r>
          </w:p>
          <w:p w14:paraId="2CC94BF8"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40" w:history="1">
              <w:r w:rsidRPr="00663FD2">
                <w:rPr>
                  <w:rStyle w:val="Hiperpovezava"/>
                  <w:rFonts w:eastAsia="Calibri" w:cs="Calibri"/>
                  <w:szCs w:val="22"/>
                  <w:lang w:eastAsia="en-US"/>
                </w:rPr>
                <w:t>joze.pucihar@sc-nm.si</w:t>
              </w:r>
            </w:hyperlink>
          </w:p>
          <w:p w14:paraId="417440C3" w14:textId="77777777" w:rsidR="00A20796" w:rsidRPr="008D6D19" w:rsidRDefault="00A20796" w:rsidP="00DD626F">
            <w:pPr>
              <w:spacing w:line="276" w:lineRule="auto"/>
              <w:rPr>
                <w:rFonts w:asciiTheme="minorHAnsi" w:hAnsiTheme="minorHAnsi"/>
              </w:rPr>
            </w:pPr>
          </w:p>
        </w:tc>
        <w:tc>
          <w:tcPr>
            <w:tcW w:w="3338" w:type="dxa"/>
            <w:tcMar>
              <w:left w:w="108" w:type="dxa"/>
              <w:right w:w="108" w:type="dxa"/>
            </w:tcMar>
            <w:vAlign w:val="center"/>
          </w:tcPr>
          <w:p w14:paraId="23E54040"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 xml:space="preserve">Matevž Čadonič, </w:t>
            </w:r>
            <w:r w:rsidRPr="008D6D19">
              <w:rPr>
                <w:rFonts w:asciiTheme="minorHAnsi" w:eastAsia="Calibri" w:hAnsiTheme="minorHAnsi" w:cs="Calibri"/>
                <w:b/>
                <w:bCs/>
                <w:color w:val="000000" w:themeColor="text1"/>
                <w:sz w:val="22"/>
                <w:szCs w:val="22"/>
              </w:rPr>
              <w:t>univ. dipl. inž. el.</w:t>
            </w:r>
            <w:r w:rsidRPr="008D6D19">
              <w:rPr>
                <w:rFonts w:asciiTheme="minorHAnsi" w:eastAsia="Calibri" w:hAnsiTheme="minorHAnsi" w:cs="Calibri"/>
                <w:color w:val="000000" w:themeColor="text1"/>
                <w:sz w:val="22"/>
                <w:szCs w:val="22"/>
              </w:rPr>
              <w:t xml:space="preserve"> Tel.: </w:t>
            </w:r>
            <w:r w:rsidRPr="008D6D19">
              <w:rPr>
                <w:rFonts w:asciiTheme="minorHAnsi" w:eastAsia="Calibri" w:hAnsiTheme="minorHAnsi" w:cs="Calibri"/>
                <w:color w:val="000101"/>
                <w:sz w:val="22"/>
                <w:szCs w:val="22"/>
              </w:rPr>
              <w:t>07 393 22 81</w:t>
            </w:r>
          </w:p>
          <w:p w14:paraId="2CDE8EB3" w14:textId="77777777" w:rsidR="00A20796" w:rsidRDefault="00A20796" w:rsidP="00DD626F">
            <w:pPr>
              <w:spacing w:line="276" w:lineRule="auto"/>
              <w:rPr>
                <w:rStyle w:val="Hiperpovezava"/>
                <w:rFonts w:eastAsia="Calibri"/>
              </w:rPr>
            </w:pPr>
            <w:r w:rsidRPr="008D6D19">
              <w:rPr>
                <w:rFonts w:asciiTheme="minorHAnsi" w:eastAsia="Calibri" w:hAnsiTheme="minorHAnsi" w:cs="Calibri"/>
                <w:color w:val="000000" w:themeColor="text1"/>
                <w:sz w:val="22"/>
                <w:szCs w:val="22"/>
              </w:rPr>
              <w:t xml:space="preserve">E-pošta: </w:t>
            </w:r>
            <w:hyperlink r:id="rId41">
              <w:r w:rsidRPr="00DA441D">
                <w:rPr>
                  <w:rStyle w:val="Hiperpovezava"/>
                  <w:rFonts w:eastAsia="Calibri"/>
                </w:rPr>
                <w:t>matevz.cadonic@sc-nm.si</w:t>
              </w:r>
            </w:hyperlink>
          </w:p>
          <w:p w14:paraId="71152C63" w14:textId="77777777" w:rsidR="00A20796" w:rsidRDefault="00A20796" w:rsidP="00DD626F">
            <w:pPr>
              <w:spacing w:line="276" w:lineRule="auto"/>
              <w:rPr>
                <w:rStyle w:val="Hiperpovezava"/>
                <w:rFonts w:eastAsia="Calibri"/>
              </w:rPr>
            </w:pPr>
          </w:p>
          <w:p w14:paraId="5454B71E" w14:textId="77777777" w:rsidR="00A20796" w:rsidRPr="00AD6A9B" w:rsidRDefault="00A20796" w:rsidP="00DD626F">
            <w:pPr>
              <w:spacing w:line="276" w:lineRule="auto"/>
              <w:rPr>
                <w:rFonts w:asciiTheme="minorHAnsi" w:eastAsia="Calibri" w:hAnsiTheme="minorHAnsi" w:cs="Calibri"/>
                <w:b/>
                <w:color w:val="000000" w:themeColor="text1"/>
                <w:sz w:val="22"/>
                <w:szCs w:val="22"/>
              </w:rPr>
            </w:pPr>
            <w:r w:rsidRPr="00AD6A9B">
              <w:rPr>
                <w:rFonts w:asciiTheme="minorHAnsi" w:eastAsia="Calibri" w:hAnsiTheme="minorHAnsi" w:cs="Calibri"/>
                <w:b/>
                <w:color w:val="000000" w:themeColor="text1"/>
                <w:sz w:val="22"/>
                <w:szCs w:val="22"/>
              </w:rPr>
              <w:t>Boris Vertuš</w:t>
            </w:r>
            <w:r>
              <w:rPr>
                <w:rFonts w:asciiTheme="minorHAnsi" w:eastAsia="Calibri" w:hAnsiTheme="minorHAnsi" w:cs="Calibri"/>
                <w:b/>
                <w:color w:val="000000" w:themeColor="text1"/>
                <w:sz w:val="22"/>
                <w:szCs w:val="22"/>
              </w:rPr>
              <w:t>, univ. dipl. inž. el.</w:t>
            </w:r>
          </w:p>
          <w:p w14:paraId="5101DC21" w14:textId="77777777" w:rsidR="00A20796" w:rsidRDefault="00A20796" w:rsidP="00DD626F">
            <w:pPr>
              <w:spacing w:line="276" w:lineRule="auto"/>
              <w:rPr>
                <w:rFonts w:asciiTheme="minorHAnsi" w:eastAsia="Calibri" w:hAnsiTheme="minorHAnsi" w:cs="Calibri"/>
                <w:color w:val="000000" w:themeColor="text1"/>
                <w:sz w:val="22"/>
                <w:szCs w:val="22"/>
              </w:rPr>
            </w:pPr>
            <w:r>
              <w:rPr>
                <w:rFonts w:asciiTheme="minorHAnsi" w:eastAsia="Calibri" w:hAnsiTheme="minorHAnsi" w:cs="Calibri"/>
                <w:color w:val="000000" w:themeColor="text1"/>
                <w:sz w:val="22"/>
                <w:szCs w:val="22"/>
              </w:rPr>
              <w:t>Tel.: 07 393 22 95</w:t>
            </w:r>
          </w:p>
          <w:p w14:paraId="4F66BCD9" w14:textId="77777777" w:rsidR="00A20796" w:rsidRPr="00DA441D" w:rsidRDefault="00A20796" w:rsidP="00DD626F">
            <w:pPr>
              <w:spacing w:line="276" w:lineRule="auto"/>
              <w:rPr>
                <w:rFonts w:asciiTheme="minorHAnsi" w:eastAsia="Calibri" w:hAnsiTheme="minorHAnsi" w:cs="Calibri"/>
                <w:color w:val="000000" w:themeColor="text1"/>
                <w:sz w:val="22"/>
                <w:szCs w:val="22"/>
              </w:rPr>
            </w:pPr>
            <w:r>
              <w:rPr>
                <w:rFonts w:asciiTheme="minorHAnsi" w:eastAsia="Calibri" w:hAnsiTheme="minorHAnsi" w:cs="Calibri"/>
                <w:color w:val="000000" w:themeColor="text1"/>
                <w:sz w:val="22"/>
                <w:szCs w:val="22"/>
              </w:rPr>
              <w:t xml:space="preserve">E-pošta: </w:t>
            </w:r>
            <w:r w:rsidRPr="00DD626F">
              <w:rPr>
                <w:rStyle w:val="Hiperpovezava"/>
                <w:rFonts w:eastAsia="Calibri"/>
              </w:rPr>
              <w:t>boris.vertus@sc-nm.si</w:t>
            </w:r>
          </w:p>
        </w:tc>
      </w:tr>
      <w:tr w:rsidR="00A20796" w:rsidRPr="008D6D19" w14:paraId="1A9CD161" w14:textId="77777777" w:rsidTr="00DD626F">
        <w:trPr>
          <w:trHeight w:val="300"/>
        </w:trPr>
        <w:tc>
          <w:tcPr>
            <w:tcW w:w="1833" w:type="dxa"/>
            <w:tcMar>
              <w:left w:w="108" w:type="dxa"/>
              <w:right w:w="108" w:type="dxa"/>
            </w:tcMar>
            <w:vAlign w:val="center"/>
          </w:tcPr>
          <w:p w14:paraId="2ACC1D01"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Strojništvo</w:t>
            </w:r>
          </w:p>
        </w:tc>
        <w:tc>
          <w:tcPr>
            <w:tcW w:w="3889" w:type="dxa"/>
            <w:tcMar>
              <w:left w:w="108" w:type="dxa"/>
              <w:right w:w="108" w:type="dxa"/>
            </w:tcMar>
            <w:vAlign w:val="center"/>
          </w:tcPr>
          <w:p w14:paraId="73817053"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dr. Marica Prijanovič Tonkovič</w:t>
            </w:r>
          </w:p>
          <w:p w14:paraId="47BF0C80"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sidRPr="008D6D19">
              <w:rPr>
                <w:rFonts w:asciiTheme="minorHAnsi" w:eastAsia="Calibri" w:hAnsiTheme="minorHAnsi" w:cs="Calibri"/>
                <w:color w:val="000101"/>
                <w:sz w:val="22"/>
                <w:szCs w:val="22"/>
              </w:rPr>
              <w:t>07 393 21 88</w:t>
            </w:r>
          </w:p>
          <w:p w14:paraId="074F5728" w14:textId="7D0E1F3C" w:rsidR="00A20796" w:rsidRDefault="00A20796" w:rsidP="00DD626F">
            <w:pPr>
              <w:spacing w:line="276" w:lineRule="auto"/>
              <w:rPr>
                <w:rStyle w:val="Hiperpovezava"/>
                <w:rFonts w:eastAsia="Calibri"/>
              </w:rPr>
            </w:pPr>
            <w:r w:rsidRPr="008D6D19">
              <w:rPr>
                <w:rFonts w:asciiTheme="minorHAnsi" w:eastAsia="Calibri" w:hAnsiTheme="minorHAnsi" w:cs="Calibri"/>
                <w:color w:val="000000" w:themeColor="text1"/>
                <w:sz w:val="22"/>
                <w:szCs w:val="22"/>
              </w:rPr>
              <w:t xml:space="preserve">E-pošta: </w:t>
            </w:r>
            <w:r w:rsidR="00DD626F" w:rsidRPr="00DD626F">
              <w:rPr>
                <w:rStyle w:val="Hiperpovezava"/>
                <w:rFonts w:eastAsia="Calibri"/>
              </w:rPr>
              <w:t>marica.prijanovic@sc-nm.si</w:t>
            </w:r>
          </w:p>
          <w:p w14:paraId="09CF460B" w14:textId="77777777" w:rsidR="00A20796" w:rsidRDefault="00A20796" w:rsidP="00DD626F">
            <w:pPr>
              <w:spacing w:line="276" w:lineRule="auto"/>
              <w:rPr>
                <w:rStyle w:val="Hiperpovezava"/>
                <w:rFonts w:eastAsia="Calibri"/>
              </w:rPr>
            </w:pPr>
          </w:p>
          <w:p w14:paraId="6FBEC36C" w14:textId="77777777" w:rsidR="00A20796" w:rsidRPr="00F7018B" w:rsidRDefault="00A20796" w:rsidP="00DD626F">
            <w:pPr>
              <w:spacing w:line="276" w:lineRule="auto"/>
              <w:rPr>
                <w:rFonts w:asciiTheme="minorHAnsi" w:hAnsiTheme="minorHAnsi"/>
                <w:b/>
                <w:sz w:val="24"/>
                <w:szCs w:val="24"/>
              </w:rPr>
            </w:pPr>
            <w:r w:rsidRPr="00F7018B">
              <w:rPr>
                <w:rFonts w:asciiTheme="minorHAnsi" w:hAnsiTheme="minorHAnsi"/>
                <w:b/>
                <w:sz w:val="24"/>
                <w:szCs w:val="24"/>
              </w:rPr>
              <w:t>Erika Broz Žižek</w:t>
            </w:r>
          </w:p>
          <w:p w14:paraId="045C059E"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sidRPr="008D6D19">
              <w:rPr>
                <w:rFonts w:asciiTheme="minorHAnsi" w:eastAsia="Calibri" w:hAnsiTheme="minorHAnsi" w:cs="Calibri"/>
                <w:color w:val="000101"/>
                <w:sz w:val="22"/>
                <w:szCs w:val="22"/>
              </w:rPr>
              <w:t>07 393 21 88</w:t>
            </w:r>
          </w:p>
          <w:p w14:paraId="595029C8" w14:textId="77777777" w:rsidR="00A20796" w:rsidRPr="008D6D19" w:rsidRDefault="00A20796" w:rsidP="00DD626F">
            <w:pPr>
              <w:spacing w:line="276" w:lineRule="auto"/>
              <w:rPr>
                <w:rFonts w:asciiTheme="minorHAnsi" w:hAnsiTheme="minorHAnsi"/>
              </w:rPr>
            </w:pPr>
            <w:r w:rsidRPr="00AD6A9B">
              <w:rPr>
                <w:rFonts w:asciiTheme="minorHAnsi" w:eastAsia="Calibri" w:hAnsiTheme="minorHAnsi" w:cs="Calibri"/>
                <w:color w:val="000000" w:themeColor="text1"/>
                <w:sz w:val="22"/>
                <w:szCs w:val="22"/>
              </w:rPr>
              <w:t xml:space="preserve">E-pošta: </w:t>
            </w:r>
            <w:r w:rsidRPr="00DD626F">
              <w:rPr>
                <w:rStyle w:val="Hiperpovezava"/>
                <w:rFonts w:eastAsia="Calibri"/>
              </w:rPr>
              <w:t>erika.broz.zizek@sc-nm.si</w:t>
            </w:r>
          </w:p>
        </w:tc>
        <w:tc>
          <w:tcPr>
            <w:tcW w:w="3338" w:type="dxa"/>
            <w:tcMar>
              <w:left w:w="108" w:type="dxa"/>
              <w:right w:w="108" w:type="dxa"/>
            </w:tcMar>
            <w:vAlign w:val="center"/>
          </w:tcPr>
          <w:p w14:paraId="735FBE03"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dr. Mitja Muhič</w:t>
            </w:r>
          </w:p>
          <w:p w14:paraId="3B09698F"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sidRPr="008D6D19">
              <w:rPr>
                <w:rFonts w:asciiTheme="minorHAnsi" w:eastAsia="Calibri" w:hAnsiTheme="minorHAnsi" w:cs="Calibri"/>
                <w:color w:val="000101"/>
                <w:sz w:val="22"/>
                <w:szCs w:val="22"/>
              </w:rPr>
              <w:t>07 393 21 94</w:t>
            </w:r>
          </w:p>
          <w:p w14:paraId="73235F26" w14:textId="77777777" w:rsidR="00A20796" w:rsidRPr="00DA441D" w:rsidRDefault="00A20796" w:rsidP="00DD626F">
            <w:pPr>
              <w:spacing w:line="276" w:lineRule="auto"/>
              <w:rPr>
                <w:rStyle w:val="Hiperpovezava"/>
              </w:rPr>
            </w:pPr>
            <w:r w:rsidRPr="008D6D19">
              <w:rPr>
                <w:rFonts w:asciiTheme="minorHAnsi" w:eastAsia="Calibri" w:hAnsiTheme="minorHAnsi" w:cs="Calibri"/>
                <w:color w:val="000000" w:themeColor="text1"/>
                <w:sz w:val="22"/>
                <w:szCs w:val="22"/>
              </w:rPr>
              <w:t xml:space="preserve">E-pošta: </w:t>
            </w:r>
            <w:hyperlink r:id="rId42">
              <w:r w:rsidRPr="00DA441D">
                <w:rPr>
                  <w:rStyle w:val="Hiperpovezava"/>
                  <w:rFonts w:eastAsia="Calibri"/>
                </w:rPr>
                <w:t>mitja.muhic@sc-nm.si</w:t>
              </w:r>
            </w:hyperlink>
          </w:p>
          <w:p w14:paraId="2F062A98"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FF"/>
                <w:sz w:val="22"/>
                <w:szCs w:val="22"/>
              </w:rPr>
              <w:t xml:space="preserve"> </w:t>
            </w:r>
          </w:p>
        </w:tc>
      </w:tr>
      <w:tr w:rsidR="00A20796" w:rsidRPr="008D6D19" w14:paraId="55DD6092" w14:textId="77777777" w:rsidTr="00DD626F">
        <w:trPr>
          <w:trHeight w:val="300"/>
        </w:trPr>
        <w:tc>
          <w:tcPr>
            <w:tcW w:w="1833" w:type="dxa"/>
            <w:tcMar>
              <w:left w:w="108" w:type="dxa"/>
              <w:right w:w="108" w:type="dxa"/>
            </w:tcMar>
            <w:vAlign w:val="center"/>
          </w:tcPr>
          <w:p w14:paraId="0D1926A5"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Cs w:val="24"/>
              </w:rPr>
              <w:t>Varstvo okolja</w:t>
            </w:r>
          </w:p>
        </w:tc>
        <w:tc>
          <w:tcPr>
            <w:tcW w:w="3889" w:type="dxa"/>
            <w:tcMar>
              <w:left w:w="108" w:type="dxa"/>
              <w:right w:w="108" w:type="dxa"/>
            </w:tcMar>
            <w:vAlign w:val="center"/>
          </w:tcPr>
          <w:p w14:paraId="18EC4875"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Goran Makar</w:t>
            </w:r>
          </w:p>
          <w:p w14:paraId="3BA4730A"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Pr>
                <w:rFonts w:asciiTheme="minorHAnsi" w:eastAsia="Calibri" w:hAnsiTheme="minorHAnsi" w:cs="Calibri"/>
                <w:color w:val="000101"/>
                <w:sz w:val="22"/>
                <w:szCs w:val="22"/>
              </w:rPr>
              <w:t>07 393 22 95</w:t>
            </w:r>
          </w:p>
          <w:p w14:paraId="2EDE2BDD"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43">
              <w:r w:rsidRPr="00DA441D">
                <w:rPr>
                  <w:rStyle w:val="Hiperpovezava"/>
                  <w:rFonts w:eastAsia="Calibri"/>
                </w:rPr>
                <w:t>goran.makar@sc-nm.si</w:t>
              </w:r>
            </w:hyperlink>
          </w:p>
        </w:tc>
        <w:tc>
          <w:tcPr>
            <w:tcW w:w="3338" w:type="dxa"/>
            <w:tcMar>
              <w:left w:w="108" w:type="dxa"/>
              <w:right w:w="108" w:type="dxa"/>
            </w:tcMar>
            <w:vAlign w:val="center"/>
          </w:tcPr>
          <w:p w14:paraId="1C457FF9"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b/>
                <w:bCs/>
                <w:sz w:val="22"/>
                <w:szCs w:val="22"/>
              </w:rPr>
              <w:t>Goran Makar</w:t>
            </w:r>
          </w:p>
          <w:p w14:paraId="314B4042"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Tel.: </w:t>
            </w:r>
            <w:r>
              <w:rPr>
                <w:rFonts w:asciiTheme="minorHAnsi" w:eastAsia="Calibri" w:hAnsiTheme="minorHAnsi" w:cs="Calibri"/>
                <w:color w:val="000101"/>
                <w:sz w:val="22"/>
                <w:szCs w:val="22"/>
              </w:rPr>
              <w:t>07 393 22 95</w:t>
            </w:r>
          </w:p>
          <w:p w14:paraId="2EED04C9" w14:textId="77777777" w:rsidR="00A20796" w:rsidRPr="008D6D19" w:rsidRDefault="00A20796" w:rsidP="00DD626F">
            <w:pPr>
              <w:spacing w:line="276" w:lineRule="auto"/>
              <w:rPr>
                <w:rFonts w:asciiTheme="minorHAnsi" w:hAnsiTheme="minorHAnsi"/>
              </w:rPr>
            </w:pPr>
            <w:r w:rsidRPr="008D6D19">
              <w:rPr>
                <w:rFonts w:asciiTheme="minorHAnsi" w:eastAsia="Calibri" w:hAnsiTheme="minorHAnsi" w:cs="Calibri"/>
                <w:color w:val="000000" w:themeColor="text1"/>
                <w:sz w:val="22"/>
                <w:szCs w:val="22"/>
              </w:rPr>
              <w:t xml:space="preserve">E-pošta: </w:t>
            </w:r>
            <w:hyperlink r:id="rId44">
              <w:r w:rsidRPr="00DA441D">
                <w:rPr>
                  <w:rStyle w:val="Hiperpovezava"/>
                  <w:rFonts w:eastAsia="Calibri"/>
                </w:rPr>
                <w:t>goran.makar@sc-nm.si</w:t>
              </w:r>
            </w:hyperlink>
          </w:p>
        </w:tc>
      </w:tr>
    </w:tbl>
    <w:p w14:paraId="5C05DFD6" w14:textId="187FEF86" w:rsidR="00CF590F" w:rsidRDefault="00CF590F" w:rsidP="00345192">
      <w:pPr>
        <w:autoSpaceDE w:val="0"/>
        <w:autoSpaceDN w:val="0"/>
        <w:adjustRightInd w:val="0"/>
        <w:spacing w:after="0"/>
        <w:rPr>
          <w:rFonts w:cstheme="minorHAnsi"/>
          <w:bCs/>
          <w:iCs/>
          <w:szCs w:val="24"/>
        </w:rPr>
      </w:pPr>
    </w:p>
    <w:p w14:paraId="7F149A8D" w14:textId="78C3AF67" w:rsidR="00A20796" w:rsidRDefault="00A20796" w:rsidP="00345192">
      <w:pPr>
        <w:autoSpaceDE w:val="0"/>
        <w:autoSpaceDN w:val="0"/>
        <w:adjustRightInd w:val="0"/>
        <w:spacing w:after="0"/>
        <w:rPr>
          <w:rFonts w:cstheme="minorHAnsi"/>
          <w:bCs/>
          <w:iCs/>
          <w:szCs w:val="24"/>
        </w:rPr>
      </w:pPr>
    </w:p>
    <w:p w14:paraId="062CFAC2" w14:textId="579B6813" w:rsidR="00A20796" w:rsidRDefault="00A20796" w:rsidP="00345192">
      <w:pPr>
        <w:autoSpaceDE w:val="0"/>
        <w:autoSpaceDN w:val="0"/>
        <w:adjustRightInd w:val="0"/>
        <w:spacing w:after="0"/>
        <w:rPr>
          <w:rFonts w:cstheme="minorHAnsi"/>
          <w:bCs/>
          <w:iCs/>
          <w:szCs w:val="24"/>
        </w:rPr>
      </w:pPr>
    </w:p>
    <w:p w14:paraId="7FF47A4A" w14:textId="59B12F74" w:rsidR="00A20796" w:rsidRDefault="00A20796" w:rsidP="00345192">
      <w:pPr>
        <w:autoSpaceDE w:val="0"/>
        <w:autoSpaceDN w:val="0"/>
        <w:adjustRightInd w:val="0"/>
        <w:spacing w:after="0"/>
        <w:rPr>
          <w:rFonts w:cstheme="minorHAnsi"/>
          <w:bCs/>
          <w:iCs/>
          <w:szCs w:val="24"/>
        </w:rPr>
      </w:pPr>
    </w:p>
    <w:p w14:paraId="7D7665FB" w14:textId="77777777" w:rsidR="00A20796" w:rsidRPr="00C91C38" w:rsidRDefault="00A20796" w:rsidP="00345192">
      <w:pPr>
        <w:autoSpaceDE w:val="0"/>
        <w:autoSpaceDN w:val="0"/>
        <w:adjustRightInd w:val="0"/>
        <w:spacing w:after="0"/>
        <w:rPr>
          <w:rFonts w:cstheme="minorHAnsi"/>
          <w:bCs/>
          <w:iCs/>
          <w:szCs w:val="24"/>
        </w:rPr>
      </w:pPr>
    </w:p>
    <w:p w14:paraId="686902F6" w14:textId="77777777" w:rsidR="00A319EB" w:rsidRDefault="00A319EB" w:rsidP="00345192">
      <w:pPr>
        <w:autoSpaceDE w:val="0"/>
        <w:autoSpaceDN w:val="0"/>
        <w:adjustRightInd w:val="0"/>
        <w:spacing w:after="0"/>
        <w:rPr>
          <w:rFonts w:cstheme="minorHAnsi"/>
          <w:b/>
          <w:iCs/>
          <w:szCs w:val="24"/>
        </w:rPr>
      </w:pPr>
      <w:r w:rsidRPr="00C91C38">
        <w:rPr>
          <w:rFonts w:cstheme="minorHAnsi"/>
          <w:b/>
          <w:iCs/>
          <w:szCs w:val="24"/>
        </w:rPr>
        <w:lastRenderedPageBreak/>
        <w:t>Izredni študij</w:t>
      </w:r>
    </w:p>
    <w:p w14:paraId="756F51F6" w14:textId="77777777" w:rsidR="00F7018B" w:rsidRPr="00C91C38" w:rsidRDefault="00F7018B" w:rsidP="00345192">
      <w:pPr>
        <w:autoSpaceDE w:val="0"/>
        <w:autoSpaceDN w:val="0"/>
        <w:adjustRightInd w:val="0"/>
        <w:spacing w:after="0"/>
        <w:rPr>
          <w:rFonts w:cstheme="minorHAnsi"/>
          <w:b/>
          <w:iCs/>
          <w:szCs w:val="24"/>
        </w:rPr>
      </w:pPr>
    </w:p>
    <w:tbl>
      <w:tblPr>
        <w:tblStyle w:val="Tabelamrea"/>
        <w:tblW w:w="9060" w:type="dxa"/>
        <w:tblLayout w:type="fixed"/>
        <w:tblLook w:val="04A0" w:firstRow="1" w:lastRow="0" w:firstColumn="1" w:lastColumn="0" w:noHBand="0" w:noVBand="1"/>
      </w:tblPr>
      <w:tblGrid>
        <w:gridCol w:w="3774"/>
        <w:gridCol w:w="5286"/>
      </w:tblGrid>
      <w:tr w:rsidR="00F7018B" w:rsidRPr="00AD7840" w14:paraId="2FB5F4B5"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DE1A8B"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Cs w:val="24"/>
              </w:rPr>
              <w:t>Študijski program</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tcPr>
          <w:p w14:paraId="4CAD4ED4"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Cs w:val="24"/>
              </w:rPr>
              <w:t xml:space="preserve">Mentor </w:t>
            </w:r>
          </w:p>
        </w:tc>
      </w:tr>
      <w:tr w:rsidR="00F7018B" w:rsidRPr="00AD7840" w14:paraId="0DF45BFB"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79877D"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Cs w:val="24"/>
              </w:rPr>
              <w:t>Elektrotehnika</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tcPr>
          <w:p w14:paraId="3B4FA80B"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Jure Petric</w:t>
            </w:r>
          </w:p>
          <w:p w14:paraId="79EE7B8B"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21 87</w:t>
            </w:r>
          </w:p>
          <w:p w14:paraId="4D06839F"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 xml:space="preserve">E-pošta: </w:t>
            </w:r>
            <w:hyperlink r:id="rId45">
              <w:r w:rsidRPr="00AD7840">
                <w:rPr>
                  <w:rStyle w:val="Hiperpovezava"/>
                </w:rPr>
                <w:t>jure.petric@sc-nm.si</w:t>
              </w:r>
            </w:hyperlink>
          </w:p>
        </w:tc>
      </w:tr>
      <w:tr w:rsidR="00F7018B" w:rsidRPr="00AD7840" w14:paraId="10748447"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797144" w14:textId="77777777" w:rsidR="00F7018B" w:rsidRPr="00AD7840" w:rsidRDefault="00F7018B" w:rsidP="00DD626F">
            <w:pPr>
              <w:spacing w:line="276" w:lineRule="auto"/>
              <w:rPr>
                <w:rFonts w:asciiTheme="minorHAnsi" w:hAnsiTheme="minorHAnsi" w:cs="Calibri"/>
                <w:b/>
                <w:bCs/>
                <w:szCs w:val="24"/>
              </w:rPr>
            </w:pPr>
            <w:r w:rsidRPr="00AD7840">
              <w:rPr>
                <w:rFonts w:asciiTheme="minorHAnsi" w:hAnsiTheme="minorHAnsi" w:cs="Calibri"/>
                <w:b/>
                <w:bCs/>
                <w:szCs w:val="24"/>
              </w:rPr>
              <w:t>Računalništvo in informatika</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tcPr>
          <w:p w14:paraId="37FB29AD" w14:textId="77777777" w:rsidR="00F7018B" w:rsidRPr="00AD7840" w:rsidRDefault="00F7018B" w:rsidP="00DD626F">
            <w:pPr>
              <w:spacing w:line="276" w:lineRule="auto"/>
              <w:rPr>
                <w:rFonts w:asciiTheme="minorHAnsi" w:hAnsiTheme="minorHAnsi"/>
                <w:sz w:val="22"/>
              </w:rPr>
            </w:pPr>
            <w:r w:rsidRPr="00AD7840">
              <w:rPr>
                <w:rFonts w:asciiTheme="minorHAnsi" w:hAnsiTheme="minorHAnsi" w:cs="Calibri"/>
                <w:b/>
                <w:bCs/>
                <w:sz w:val="22"/>
              </w:rPr>
              <w:t>Dejan Čurk</w:t>
            </w:r>
          </w:p>
          <w:p w14:paraId="397AA1F2" w14:textId="77777777" w:rsidR="00F7018B" w:rsidRPr="00AD7840" w:rsidRDefault="00F7018B" w:rsidP="00DD626F">
            <w:pPr>
              <w:spacing w:line="276" w:lineRule="auto"/>
              <w:rPr>
                <w:rFonts w:asciiTheme="minorHAnsi" w:hAnsiTheme="minorHAnsi"/>
                <w:sz w:val="22"/>
              </w:rPr>
            </w:pPr>
            <w:r w:rsidRPr="00AD7840">
              <w:rPr>
                <w:rFonts w:asciiTheme="minorHAnsi" w:hAnsiTheme="minorHAnsi" w:cs="Calibri"/>
                <w:sz w:val="22"/>
              </w:rPr>
              <w:t>Tel.: 07 393 22 83</w:t>
            </w:r>
          </w:p>
          <w:p w14:paraId="30A3A16C" w14:textId="77777777" w:rsidR="00F7018B" w:rsidRPr="00AD7840" w:rsidRDefault="00F7018B" w:rsidP="00DD626F">
            <w:pPr>
              <w:spacing w:line="276" w:lineRule="auto"/>
              <w:rPr>
                <w:sz w:val="22"/>
              </w:rPr>
            </w:pPr>
            <w:r w:rsidRPr="00AD7840">
              <w:rPr>
                <w:rFonts w:asciiTheme="minorHAnsi" w:hAnsiTheme="minorHAnsi" w:cs="Calibri"/>
                <w:sz w:val="22"/>
              </w:rPr>
              <w:t xml:space="preserve">E-pošta: </w:t>
            </w:r>
            <w:hyperlink r:id="rId46">
              <w:r w:rsidRPr="00DD626F">
                <w:rPr>
                  <w:rStyle w:val="Hiperpovezava"/>
                </w:rPr>
                <w:t>dejan.curk@sc-nm.si</w:t>
              </w:r>
            </w:hyperlink>
          </w:p>
        </w:tc>
      </w:tr>
      <w:tr w:rsidR="00F7018B" w:rsidRPr="00AD7840" w14:paraId="5605C2D7"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1035BAD"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Cs w:val="24"/>
              </w:rPr>
              <w:t>Kozmetika</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tcPr>
          <w:p w14:paraId="58E0EB6A"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 xml:space="preserve">Stopar Barbara </w:t>
            </w:r>
          </w:p>
          <w:p w14:paraId="47B42D1B"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21 85</w:t>
            </w:r>
          </w:p>
          <w:p w14:paraId="6633385A"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 xml:space="preserve">E-pošta: </w:t>
            </w:r>
            <w:r w:rsidRPr="00DD626F">
              <w:rPr>
                <w:rStyle w:val="Hiperpovezava"/>
              </w:rPr>
              <w:t>barbara.stopar@sc-nm.si</w:t>
            </w:r>
          </w:p>
        </w:tc>
      </w:tr>
      <w:tr w:rsidR="00F7018B" w:rsidRPr="00AD7840" w14:paraId="3B29F97C"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108C65"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Cs w:val="24"/>
              </w:rPr>
              <w:t>Lesarstvo</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tcPr>
          <w:p w14:paraId="33E6D3D0"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Marjan Hočevar</w:t>
            </w:r>
          </w:p>
          <w:p w14:paraId="3958933A"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21 86</w:t>
            </w:r>
          </w:p>
          <w:p w14:paraId="1614E88C"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 xml:space="preserve">E-pošta: </w:t>
            </w:r>
            <w:hyperlink r:id="rId47">
              <w:r w:rsidRPr="00AD7840">
                <w:rPr>
                  <w:rStyle w:val="Hiperpovezava"/>
                </w:rPr>
                <w:t>marjan.hocevar@sc-nm.si</w:t>
              </w:r>
            </w:hyperlink>
          </w:p>
        </w:tc>
      </w:tr>
      <w:tr w:rsidR="00F7018B" w:rsidRPr="00AD7840" w14:paraId="195724B2"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54CD7B"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Cs w:val="24"/>
              </w:rPr>
              <w:t>Mehatronika</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tcPr>
          <w:p w14:paraId="545BD3CE"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Matevž Čadonič</w:t>
            </w:r>
          </w:p>
          <w:p w14:paraId="61D963CB"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21 81</w:t>
            </w:r>
          </w:p>
          <w:p w14:paraId="6BD65A67"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 xml:space="preserve">E-pošta: </w:t>
            </w:r>
            <w:r w:rsidRPr="00AD7840">
              <w:rPr>
                <w:rFonts w:cs="Calibri"/>
              </w:rPr>
              <w:t>matevz.cadonic@sc-nm.si</w:t>
            </w:r>
          </w:p>
        </w:tc>
      </w:tr>
      <w:tr w:rsidR="00F7018B" w:rsidRPr="00AD7840" w14:paraId="2129905F"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F277D22" w14:textId="77777777" w:rsidR="00F7018B" w:rsidRPr="00AD7840" w:rsidRDefault="00F7018B" w:rsidP="00DD626F">
            <w:pPr>
              <w:spacing w:line="276" w:lineRule="auto"/>
              <w:rPr>
                <w:rFonts w:asciiTheme="minorHAnsi" w:hAnsiTheme="minorHAnsi" w:cs="Calibri"/>
                <w:b/>
                <w:bCs/>
                <w:szCs w:val="24"/>
              </w:rPr>
            </w:pPr>
            <w:r w:rsidRPr="00AD7840">
              <w:rPr>
                <w:rFonts w:asciiTheme="minorHAnsi" w:hAnsiTheme="minorHAnsi" w:cs="Calibri"/>
                <w:b/>
                <w:bCs/>
                <w:szCs w:val="24"/>
              </w:rPr>
              <w:t>Logistično inž</w:t>
            </w:r>
            <w:r>
              <w:rPr>
                <w:rFonts w:asciiTheme="minorHAnsi" w:hAnsiTheme="minorHAnsi" w:cs="Calibri"/>
                <w:b/>
                <w:bCs/>
                <w:szCs w:val="24"/>
              </w:rPr>
              <w:t>e</w:t>
            </w:r>
            <w:r w:rsidRPr="00AD7840">
              <w:rPr>
                <w:rFonts w:asciiTheme="minorHAnsi" w:hAnsiTheme="minorHAnsi" w:cs="Calibri"/>
                <w:b/>
                <w:bCs/>
                <w:szCs w:val="24"/>
              </w:rPr>
              <w:t xml:space="preserve">nirstvo </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tcPr>
          <w:p w14:paraId="68F84B3B"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Marjan Hočevar</w:t>
            </w:r>
          </w:p>
          <w:p w14:paraId="186AF406"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21 86</w:t>
            </w:r>
          </w:p>
          <w:p w14:paraId="5A2038A2" w14:textId="77777777" w:rsidR="00F7018B" w:rsidRPr="00AD7840" w:rsidRDefault="00F7018B" w:rsidP="00DD626F">
            <w:pPr>
              <w:spacing w:line="276" w:lineRule="auto"/>
              <w:rPr>
                <w:rFonts w:asciiTheme="minorHAnsi" w:hAnsiTheme="minorHAnsi" w:cs="Calibri"/>
                <w:b/>
                <w:bCs/>
                <w:sz w:val="22"/>
              </w:rPr>
            </w:pPr>
            <w:r w:rsidRPr="00AD7840">
              <w:rPr>
                <w:rFonts w:asciiTheme="minorHAnsi" w:hAnsiTheme="minorHAnsi" w:cs="Calibri"/>
                <w:sz w:val="22"/>
              </w:rPr>
              <w:t xml:space="preserve">E-pošta: </w:t>
            </w:r>
            <w:hyperlink r:id="rId48">
              <w:r w:rsidRPr="00AD7840">
                <w:rPr>
                  <w:rStyle w:val="Hiperpovezava"/>
                </w:rPr>
                <w:t>marjan.hocevar@sc-nm.si</w:t>
              </w:r>
            </w:hyperlink>
          </w:p>
        </w:tc>
      </w:tr>
      <w:tr w:rsidR="00F7018B" w:rsidRPr="00AD7840" w14:paraId="4881D257"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294471B" w14:textId="77777777" w:rsidR="00F7018B" w:rsidRPr="00AD7840" w:rsidRDefault="00F7018B" w:rsidP="00DD626F">
            <w:pPr>
              <w:spacing w:line="276" w:lineRule="auto"/>
              <w:rPr>
                <w:rFonts w:asciiTheme="minorHAnsi" w:hAnsiTheme="minorHAnsi" w:cs="Calibri"/>
                <w:b/>
                <w:bCs/>
                <w:szCs w:val="24"/>
              </w:rPr>
            </w:pPr>
            <w:bookmarkStart w:id="8" w:name="_Hlk208422840"/>
            <w:r w:rsidRPr="00AD7840">
              <w:rPr>
                <w:rFonts w:asciiTheme="minorHAnsi" w:hAnsiTheme="minorHAnsi" w:cs="Calibri"/>
                <w:b/>
                <w:bCs/>
                <w:szCs w:val="24"/>
              </w:rPr>
              <w:t>Strojništvo NM</w:t>
            </w:r>
          </w:p>
          <w:p w14:paraId="1D78B24C" w14:textId="77777777" w:rsidR="00F7018B" w:rsidRPr="00AD7840" w:rsidRDefault="00F7018B" w:rsidP="00DD626F">
            <w:pPr>
              <w:spacing w:line="276" w:lineRule="auto"/>
              <w:rPr>
                <w:rFonts w:asciiTheme="minorHAnsi" w:hAnsiTheme="minorHAnsi"/>
              </w:rPr>
            </w:pP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A5CDF22"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dr. Marica Prijanovič Tonkovič</w:t>
            </w:r>
          </w:p>
          <w:p w14:paraId="17E8E6CF"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21 88</w:t>
            </w:r>
          </w:p>
          <w:p w14:paraId="5CEB434D" w14:textId="29D7E95B" w:rsidR="00F7018B" w:rsidRPr="00C915E8" w:rsidRDefault="00F7018B" w:rsidP="00DD626F">
            <w:pPr>
              <w:spacing w:line="276" w:lineRule="auto"/>
            </w:pPr>
            <w:r w:rsidRPr="00AD7840">
              <w:rPr>
                <w:rFonts w:asciiTheme="minorHAnsi" w:hAnsiTheme="minorHAnsi" w:cs="Calibri"/>
                <w:sz w:val="22"/>
              </w:rPr>
              <w:t>E-pošta:</w:t>
            </w:r>
            <w:r w:rsidRPr="00AD7840">
              <w:rPr>
                <w:rStyle w:val="Hiperpovezava"/>
              </w:rPr>
              <w:t xml:space="preserve"> </w:t>
            </w:r>
            <w:r w:rsidR="00DD626F" w:rsidRPr="00DD626F">
              <w:rPr>
                <w:rStyle w:val="Hiperpovezava"/>
              </w:rPr>
              <w:t>marica.prijanovic@sc-nm.si</w:t>
            </w:r>
          </w:p>
        </w:tc>
      </w:tr>
      <w:tr w:rsidR="00F7018B" w:rsidRPr="00AD7840" w14:paraId="5974B830"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76F26A0" w14:textId="77777777" w:rsidR="00F7018B" w:rsidRPr="00AD7840" w:rsidRDefault="00F7018B" w:rsidP="00DD626F">
            <w:pPr>
              <w:spacing w:line="276" w:lineRule="auto"/>
              <w:rPr>
                <w:rFonts w:asciiTheme="minorHAnsi" w:hAnsiTheme="minorHAnsi" w:cs="Calibri"/>
                <w:b/>
                <w:bCs/>
                <w:szCs w:val="24"/>
              </w:rPr>
            </w:pPr>
            <w:r w:rsidRPr="00AD7840">
              <w:rPr>
                <w:rFonts w:asciiTheme="minorHAnsi" w:hAnsiTheme="minorHAnsi" w:cs="Calibri"/>
                <w:b/>
                <w:bCs/>
                <w:szCs w:val="24"/>
              </w:rPr>
              <w:t>Strojništvo MS</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29ABDB"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Marjan Hočevar</w:t>
            </w:r>
          </w:p>
          <w:p w14:paraId="5FB2C154"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21 86</w:t>
            </w:r>
          </w:p>
          <w:p w14:paraId="67AFAC5F" w14:textId="77777777" w:rsidR="00F7018B" w:rsidRPr="00AD7840" w:rsidRDefault="00F7018B" w:rsidP="00DD626F">
            <w:pPr>
              <w:spacing w:line="276" w:lineRule="auto"/>
              <w:rPr>
                <w:rFonts w:asciiTheme="minorHAnsi" w:hAnsiTheme="minorHAnsi" w:cs="Calibri"/>
                <w:b/>
                <w:bCs/>
                <w:sz w:val="22"/>
              </w:rPr>
            </w:pPr>
            <w:r w:rsidRPr="00AD7840">
              <w:rPr>
                <w:rFonts w:asciiTheme="minorHAnsi" w:hAnsiTheme="minorHAnsi" w:cs="Calibri"/>
                <w:sz w:val="22"/>
              </w:rPr>
              <w:t xml:space="preserve">E-pošta: </w:t>
            </w:r>
            <w:hyperlink r:id="rId49">
              <w:r w:rsidRPr="00AD7840">
                <w:rPr>
                  <w:rStyle w:val="Hiperpovezava"/>
                </w:rPr>
                <w:t>marjan.hocevar@sc-nm.si</w:t>
              </w:r>
            </w:hyperlink>
          </w:p>
        </w:tc>
      </w:tr>
      <w:bookmarkEnd w:id="8"/>
      <w:tr w:rsidR="00F7018B" w:rsidRPr="00AD7840" w14:paraId="4B3459DC" w14:textId="77777777" w:rsidTr="00DD626F">
        <w:trPr>
          <w:trHeight w:val="300"/>
        </w:trPr>
        <w:tc>
          <w:tcPr>
            <w:tcW w:w="377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DCAF70E"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Cs w:val="24"/>
              </w:rPr>
              <w:t>Varstvo okolja</w:t>
            </w:r>
          </w:p>
        </w:tc>
        <w:tc>
          <w:tcPr>
            <w:tcW w:w="528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E74CA53"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Goran Makar</w:t>
            </w:r>
          </w:p>
          <w:p w14:paraId="01829DE9"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22 95</w:t>
            </w:r>
          </w:p>
          <w:p w14:paraId="0AF09943"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 xml:space="preserve">E-pošta: </w:t>
            </w:r>
            <w:hyperlink r:id="rId50">
              <w:r w:rsidRPr="00AD7840">
                <w:rPr>
                  <w:rStyle w:val="Hiperpovezava"/>
                </w:rPr>
                <w:t>goran.makar@sc-nm.si</w:t>
              </w:r>
            </w:hyperlink>
          </w:p>
        </w:tc>
      </w:tr>
    </w:tbl>
    <w:p w14:paraId="4E52FC53" w14:textId="77777777" w:rsidR="00A319EB" w:rsidRPr="00C91C38" w:rsidRDefault="00A319EB" w:rsidP="00345192">
      <w:pPr>
        <w:autoSpaceDE w:val="0"/>
        <w:autoSpaceDN w:val="0"/>
        <w:adjustRightInd w:val="0"/>
        <w:spacing w:after="0"/>
        <w:rPr>
          <w:rFonts w:cstheme="minorHAnsi"/>
          <w:bCs/>
          <w:iCs/>
          <w:szCs w:val="24"/>
        </w:rPr>
      </w:pPr>
    </w:p>
    <w:p w14:paraId="60A6CDE6" w14:textId="77777777" w:rsidR="00CF590F" w:rsidRPr="00C91C38" w:rsidRDefault="00CF590F" w:rsidP="00345192">
      <w:pPr>
        <w:rPr>
          <w:rFonts w:cstheme="minorHAnsi"/>
          <w:b/>
          <w:bCs/>
          <w:szCs w:val="24"/>
        </w:rPr>
      </w:pPr>
      <w:r w:rsidRPr="00C91C38">
        <w:rPr>
          <w:rFonts w:cstheme="minorHAnsi"/>
          <w:b/>
          <w:bCs/>
          <w:szCs w:val="24"/>
        </w:rPr>
        <w:br w:type="page"/>
      </w:r>
    </w:p>
    <w:p w14:paraId="7A35D0E9" w14:textId="77777777" w:rsidR="00CF590F" w:rsidRPr="00C91C38" w:rsidRDefault="00CF590F" w:rsidP="00E049B0">
      <w:pPr>
        <w:autoSpaceDE w:val="0"/>
        <w:autoSpaceDN w:val="0"/>
        <w:adjustRightInd w:val="0"/>
        <w:spacing w:after="120"/>
        <w:rPr>
          <w:rFonts w:cstheme="minorHAnsi"/>
          <w:b/>
          <w:bCs/>
          <w:sz w:val="24"/>
          <w:szCs w:val="24"/>
        </w:rPr>
      </w:pPr>
      <w:r w:rsidRPr="00C91C38">
        <w:rPr>
          <w:rFonts w:cstheme="minorHAnsi"/>
          <w:b/>
          <w:bCs/>
          <w:sz w:val="24"/>
          <w:szCs w:val="24"/>
        </w:rPr>
        <w:lastRenderedPageBreak/>
        <w:t>ORGANIZATORJI PRAKTIČNEGA IZOBRAŽEVANJA</w:t>
      </w:r>
    </w:p>
    <w:p w14:paraId="7D9C6B1C" w14:textId="77777777" w:rsidR="00E049B0" w:rsidRPr="00C91C38" w:rsidRDefault="00A319EB" w:rsidP="00345192">
      <w:pPr>
        <w:rPr>
          <w:rFonts w:cstheme="minorHAnsi"/>
          <w:b/>
          <w:bCs/>
        </w:rPr>
      </w:pPr>
      <w:r w:rsidRPr="00C91C38">
        <w:rPr>
          <w:rFonts w:cstheme="minorHAnsi"/>
          <w:b/>
          <w:bCs/>
        </w:rPr>
        <w:t>Redni študij</w:t>
      </w:r>
    </w:p>
    <w:tbl>
      <w:tblPr>
        <w:tblStyle w:val="Tabelamrea"/>
        <w:tblW w:w="5000" w:type="pct"/>
        <w:tblLook w:val="04A0" w:firstRow="1" w:lastRow="0" w:firstColumn="1" w:lastColumn="0" w:noHBand="0" w:noVBand="1"/>
      </w:tblPr>
      <w:tblGrid>
        <w:gridCol w:w="2764"/>
        <w:gridCol w:w="3846"/>
        <w:gridCol w:w="3846"/>
      </w:tblGrid>
      <w:tr w:rsidR="00C91C38" w:rsidRPr="00C91C38" w14:paraId="43C6D768" w14:textId="77777777" w:rsidTr="00BA0191">
        <w:tc>
          <w:tcPr>
            <w:tcW w:w="1322" w:type="pct"/>
            <w:vAlign w:val="center"/>
          </w:tcPr>
          <w:p w14:paraId="74C603BC" w14:textId="77777777" w:rsidR="00A319EB" w:rsidRPr="00C91C38" w:rsidRDefault="00A319EB" w:rsidP="00BA0191">
            <w:pPr>
              <w:spacing w:line="276" w:lineRule="auto"/>
              <w:rPr>
                <w:rFonts w:asciiTheme="minorHAnsi" w:hAnsiTheme="minorHAnsi" w:cstheme="minorHAnsi"/>
                <w:b/>
                <w:szCs w:val="24"/>
              </w:rPr>
            </w:pPr>
            <w:r w:rsidRPr="00C91C38">
              <w:rPr>
                <w:rFonts w:asciiTheme="minorHAnsi" w:hAnsiTheme="minorHAnsi" w:cstheme="minorHAnsi"/>
                <w:b/>
                <w:szCs w:val="24"/>
              </w:rPr>
              <w:t>Študijski program</w:t>
            </w:r>
          </w:p>
        </w:tc>
        <w:tc>
          <w:tcPr>
            <w:tcW w:w="1839" w:type="pct"/>
          </w:tcPr>
          <w:p w14:paraId="6B8A3928" w14:textId="77777777" w:rsidR="00A319EB" w:rsidRPr="00C91C38" w:rsidRDefault="00A319EB" w:rsidP="00BA0191">
            <w:pPr>
              <w:spacing w:line="276" w:lineRule="auto"/>
              <w:rPr>
                <w:rFonts w:asciiTheme="minorHAnsi" w:hAnsiTheme="minorHAnsi" w:cstheme="minorHAnsi"/>
                <w:b/>
                <w:szCs w:val="24"/>
              </w:rPr>
            </w:pPr>
            <w:r w:rsidRPr="00C91C38">
              <w:rPr>
                <w:rFonts w:asciiTheme="minorHAnsi" w:hAnsiTheme="minorHAnsi" w:cstheme="minorHAnsi"/>
                <w:b/>
                <w:szCs w:val="24"/>
              </w:rPr>
              <w:t>Organizator PRI1</w:t>
            </w:r>
          </w:p>
        </w:tc>
        <w:tc>
          <w:tcPr>
            <w:tcW w:w="1839" w:type="pct"/>
          </w:tcPr>
          <w:p w14:paraId="30BFA918" w14:textId="77777777" w:rsidR="00A319EB" w:rsidRPr="00C91C38" w:rsidRDefault="00A319EB" w:rsidP="00BA0191">
            <w:pPr>
              <w:spacing w:line="276" w:lineRule="auto"/>
              <w:rPr>
                <w:rFonts w:asciiTheme="minorHAnsi" w:hAnsiTheme="minorHAnsi" w:cstheme="minorHAnsi"/>
                <w:b/>
                <w:szCs w:val="24"/>
              </w:rPr>
            </w:pPr>
            <w:r w:rsidRPr="00C91C38">
              <w:rPr>
                <w:rFonts w:asciiTheme="minorHAnsi" w:hAnsiTheme="minorHAnsi" w:cstheme="minorHAnsi"/>
                <w:b/>
                <w:szCs w:val="24"/>
              </w:rPr>
              <w:t>Organizator PRI2</w:t>
            </w:r>
          </w:p>
        </w:tc>
      </w:tr>
      <w:tr w:rsidR="00C91C38" w:rsidRPr="00C91C38" w14:paraId="64F631C3" w14:textId="77777777" w:rsidTr="00BA0191">
        <w:tc>
          <w:tcPr>
            <w:tcW w:w="1322" w:type="pct"/>
            <w:vAlign w:val="center"/>
          </w:tcPr>
          <w:p w14:paraId="3E429AE1" w14:textId="77777777" w:rsidR="00A319EB" w:rsidRPr="00C91C38" w:rsidRDefault="00A319EB" w:rsidP="00BA0191">
            <w:pPr>
              <w:spacing w:line="276" w:lineRule="auto"/>
              <w:rPr>
                <w:rFonts w:asciiTheme="minorHAnsi" w:hAnsiTheme="minorHAnsi" w:cstheme="minorHAnsi"/>
                <w:b/>
                <w:szCs w:val="24"/>
              </w:rPr>
            </w:pPr>
            <w:r w:rsidRPr="00C91C38">
              <w:rPr>
                <w:rFonts w:asciiTheme="minorHAnsi" w:hAnsiTheme="minorHAnsi" w:cstheme="minorHAnsi"/>
                <w:b/>
                <w:szCs w:val="24"/>
              </w:rPr>
              <w:t>Elektrotehnika</w:t>
            </w:r>
          </w:p>
        </w:tc>
        <w:tc>
          <w:tcPr>
            <w:tcW w:w="1839" w:type="pct"/>
          </w:tcPr>
          <w:p w14:paraId="1C3C8B5F" w14:textId="77777777" w:rsidR="00A319EB" w:rsidRPr="00C91C38" w:rsidRDefault="00A319EB" w:rsidP="00BA0191">
            <w:pPr>
              <w:spacing w:line="276" w:lineRule="auto"/>
              <w:rPr>
                <w:rFonts w:asciiTheme="minorHAnsi" w:hAnsiTheme="minorHAnsi" w:cstheme="minorHAnsi"/>
                <w:sz w:val="22"/>
                <w:szCs w:val="24"/>
              </w:rPr>
            </w:pPr>
            <w:r w:rsidRPr="00C91C38">
              <w:rPr>
                <w:rFonts w:asciiTheme="minorHAnsi" w:hAnsiTheme="minorHAnsi" w:cstheme="minorHAnsi"/>
                <w:b/>
                <w:sz w:val="22"/>
                <w:szCs w:val="24"/>
              </w:rPr>
              <w:t>mag. Dragica Budić</w:t>
            </w:r>
          </w:p>
          <w:p w14:paraId="59BB88FD" w14:textId="77777777" w:rsidR="00A319EB" w:rsidRPr="00C91C38" w:rsidRDefault="00A319EB" w:rsidP="00BA0191">
            <w:pPr>
              <w:spacing w:line="276" w:lineRule="auto"/>
              <w:rPr>
                <w:rFonts w:asciiTheme="minorHAnsi" w:hAnsiTheme="minorHAnsi" w:cstheme="minorHAnsi"/>
                <w:sz w:val="22"/>
                <w:szCs w:val="24"/>
              </w:rPr>
            </w:pPr>
            <w:r w:rsidRPr="00C91C38">
              <w:rPr>
                <w:rFonts w:asciiTheme="minorHAnsi" w:hAnsiTheme="minorHAnsi" w:cstheme="minorHAnsi"/>
                <w:sz w:val="22"/>
                <w:szCs w:val="24"/>
              </w:rPr>
              <w:t>Tel.: 07 393 21 85</w:t>
            </w:r>
          </w:p>
          <w:p w14:paraId="0A8324B6"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szCs w:val="24"/>
              </w:rPr>
              <w:t xml:space="preserve">E-pošta: </w:t>
            </w:r>
            <w:hyperlink r:id="rId51" w:history="1">
              <w:r w:rsidRPr="00C91C38">
                <w:rPr>
                  <w:rStyle w:val="Hiperpovezava"/>
                  <w:rFonts w:cstheme="minorHAnsi"/>
                  <w:color w:val="auto"/>
                  <w:szCs w:val="24"/>
                </w:rPr>
                <w:t>dragica.budic@sc-nm.si</w:t>
              </w:r>
            </w:hyperlink>
          </w:p>
        </w:tc>
        <w:tc>
          <w:tcPr>
            <w:tcW w:w="1839" w:type="pct"/>
          </w:tcPr>
          <w:p w14:paraId="64240294" w14:textId="77777777" w:rsidR="00A319EB" w:rsidRPr="00C91C38" w:rsidRDefault="00A319EB" w:rsidP="00BA0191">
            <w:pPr>
              <w:spacing w:line="276" w:lineRule="auto"/>
              <w:rPr>
                <w:rFonts w:asciiTheme="minorHAnsi" w:hAnsiTheme="minorHAnsi" w:cstheme="minorHAnsi"/>
                <w:sz w:val="22"/>
                <w:szCs w:val="24"/>
              </w:rPr>
            </w:pPr>
            <w:r w:rsidRPr="00C91C38">
              <w:rPr>
                <w:rFonts w:asciiTheme="minorHAnsi" w:hAnsiTheme="minorHAnsi" w:cstheme="minorHAnsi"/>
                <w:b/>
                <w:sz w:val="22"/>
                <w:szCs w:val="24"/>
              </w:rPr>
              <w:t>Jure Petric</w:t>
            </w:r>
            <w:r w:rsidRPr="00C91C38">
              <w:rPr>
                <w:rFonts w:asciiTheme="minorHAnsi" w:hAnsiTheme="minorHAnsi" w:cstheme="minorHAnsi"/>
                <w:sz w:val="22"/>
                <w:szCs w:val="24"/>
              </w:rPr>
              <w:t>, mag. inž. el.</w:t>
            </w:r>
          </w:p>
          <w:p w14:paraId="5483C4E7" w14:textId="77777777" w:rsidR="00A319EB" w:rsidRPr="00C91C38" w:rsidRDefault="00A319EB" w:rsidP="00BA0191">
            <w:pPr>
              <w:spacing w:line="276" w:lineRule="auto"/>
              <w:rPr>
                <w:rFonts w:asciiTheme="minorHAnsi" w:hAnsiTheme="minorHAnsi" w:cstheme="minorHAnsi"/>
                <w:sz w:val="22"/>
                <w:szCs w:val="24"/>
              </w:rPr>
            </w:pPr>
            <w:r w:rsidRPr="00C91C38">
              <w:rPr>
                <w:rFonts w:asciiTheme="minorHAnsi" w:hAnsiTheme="minorHAnsi" w:cstheme="minorHAnsi"/>
                <w:sz w:val="22"/>
                <w:szCs w:val="24"/>
              </w:rPr>
              <w:t xml:space="preserve">Tel.: </w:t>
            </w:r>
            <w:r w:rsidRPr="00C91C38">
              <w:rPr>
                <w:rFonts w:asciiTheme="minorHAnsi" w:eastAsia="Calibri" w:hAnsiTheme="minorHAnsi" w:cs="Calibri"/>
                <w:sz w:val="22"/>
                <w:szCs w:val="22"/>
              </w:rPr>
              <w:t>07 393 21 87</w:t>
            </w:r>
          </w:p>
          <w:p w14:paraId="5E25A34A" w14:textId="77777777" w:rsidR="00A319EB" w:rsidRPr="00C91C38" w:rsidRDefault="00A319EB" w:rsidP="00BA0191">
            <w:pPr>
              <w:spacing w:line="276" w:lineRule="auto"/>
              <w:rPr>
                <w:rFonts w:asciiTheme="minorHAnsi" w:hAnsiTheme="minorHAnsi" w:cstheme="minorHAnsi"/>
                <w:sz w:val="22"/>
              </w:rPr>
            </w:pPr>
            <w:r w:rsidRPr="00C91C38">
              <w:rPr>
                <w:rFonts w:asciiTheme="minorHAnsi" w:hAnsiTheme="minorHAnsi" w:cstheme="minorHAnsi"/>
                <w:sz w:val="22"/>
                <w:szCs w:val="24"/>
              </w:rPr>
              <w:t xml:space="preserve">E-pošta: </w:t>
            </w:r>
            <w:hyperlink r:id="rId52" w:history="1">
              <w:r w:rsidRPr="00C91C38">
                <w:rPr>
                  <w:rStyle w:val="Hiperpovezava"/>
                  <w:rFonts w:cstheme="minorHAnsi"/>
                  <w:color w:val="auto"/>
                  <w:szCs w:val="24"/>
                </w:rPr>
                <w:t>jure.petric@sc-nm.si</w:t>
              </w:r>
            </w:hyperlink>
          </w:p>
        </w:tc>
      </w:tr>
      <w:tr w:rsidR="00C91C38" w:rsidRPr="00C91C38" w14:paraId="1552008E" w14:textId="77777777" w:rsidTr="00BA0191">
        <w:tc>
          <w:tcPr>
            <w:tcW w:w="1322" w:type="pct"/>
            <w:vAlign w:val="center"/>
          </w:tcPr>
          <w:p w14:paraId="53DFE48C" w14:textId="77777777" w:rsidR="00A319EB" w:rsidRPr="00C91C38" w:rsidRDefault="00A319EB" w:rsidP="00BA0191">
            <w:pPr>
              <w:spacing w:line="276" w:lineRule="auto"/>
              <w:rPr>
                <w:rFonts w:asciiTheme="minorHAnsi" w:hAnsiTheme="minorHAnsi" w:cstheme="minorHAnsi"/>
                <w:b/>
                <w:szCs w:val="24"/>
              </w:rPr>
            </w:pPr>
            <w:r w:rsidRPr="00C91C38">
              <w:rPr>
                <w:rFonts w:asciiTheme="minorHAnsi" w:hAnsiTheme="minorHAnsi" w:cstheme="minorHAnsi"/>
                <w:b/>
                <w:szCs w:val="24"/>
              </w:rPr>
              <w:t>Računalništvo in informatika</w:t>
            </w:r>
          </w:p>
        </w:tc>
        <w:tc>
          <w:tcPr>
            <w:tcW w:w="1839" w:type="pct"/>
          </w:tcPr>
          <w:p w14:paraId="4F4FBF7A" w14:textId="77777777" w:rsidR="00A319EB" w:rsidRPr="00C91C38" w:rsidRDefault="00A319EB" w:rsidP="00BA0191">
            <w:pPr>
              <w:spacing w:line="276" w:lineRule="auto"/>
              <w:rPr>
                <w:rFonts w:asciiTheme="minorHAnsi" w:hAnsiTheme="minorHAnsi" w:cstheme="minorHAnsi"/>
                <w:b/>
                <w:sz w:val="22"/>
              </w:rPr>
            </w:pPr>
            <w:r w:rsidRPr="00C91C38">
              <w:rPr>
                <w:rFonts w:asciiTheme="minorHAnsi" w:hAnsiTheme="minorHAnsi" w:cstheme="minorHAnsi"/>
                <w:b/>
                <w:sz w:val="22"/>
              </w:rPr>
              <w:t>Dejan Čurk</w:t>
            </w:r>
          </w:p>
          <w:p w14:paraId="41718562"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22 83</w:t>
            </w:r>
          </w:p>
          <w:p w14:paraId="3B16E72E"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 xml:space="preserve">E-pošta: </w:t>
            </w:r>
            <w:hyperlink r:id="rId53" w:history="1">
              <w:r w:rsidRPr="00C91C38">
                <w:rPr>
                  <w:rStyle w:val="Hiperpovezava"/>
                  <w:rFonts w:cstheme="minorHAnsi"/>
                  <w:color w:val="auto"/>
                </w:rPr>
                <w:t>dejan.curk@sc-nm.si</w:t>
              </w:r>
            </w:hyperlink>
          </w:p>
        </w:tc>
        <w:tc>
          <w:tcPr>
            <w:tcW w:w="1839" w:type="pct"/>
          </w:tcPr>
          <w:p w14:paraId="78AF9CBC" w14:textId="77777777" w:rsidR="00A319EB" w:rsidRPr="00C91C38" w:rsidRDefault="00A319EB" w:rsidP="00BA0191">
            <w:pPr>
              <w:spacing w:line="276" w:lineRule="auto"/>
              <w:rPr>
                <w:rFonts w:asciiTheme="minorHAnsi" w:hAnsiTheme="minorHAnsi" w:cstheme="minorHAnsi"/>
                <w:b/>
                <w:sz w:val="22"/>
              </w:rPr>
            </w:pPr>
            <w:r w:rsidRPr="00C91C38">
              <w:rPr>
                <w:rFonts w:asciiTheme="minorHAnsi" w:hAnsiTheme="minorHAnsi" w:cstheme="minorHAnsi"/>
                <w:b/>
                <w:sz w:val="22"/>
              </w:rPr>
              <w:t>Jožica Košir Bobnar, mag. družb. inf.</w:t>
            </w:r>
          </w:p>
          <w:p w14:paraId="041CCE03"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22 83</w:t>
            </w:r>
          </w:p>
          <w:p w14:paraId="60180A5A" w14:textId="77777777" w:rsidR="00A319EB" w:rsidRPr="00C91C38" w:rsidRDefault="00A319EB" w:rsidP="00BA0191">
            <w:pPr>
              <w:spacing w:line="276" w:lineRule="auto"/>
              <w:rPr>
                <w:rFonts w:asciiTheme="minorHAnsi" w:hAnsiTheme="minorHAnsi" w:cstheme="minorHAnsi"/>
                <w:sz w:val="22"/>
              </w:rPr>
            </w:pPr>
            <w:r w:rsidRPr="00C91C38">
              <w:rPr>
                <w:rFonts w:asciiTheme="minorHAnsi" w:hAnsiTheme="minorHAnsi" w:cstheme="minorHAnsi"/>
                <w:sz w:val="22"/>
              </w:rPr>
              <w:t xml:space="preserve">E-pošta: </w:t>
            </w:r>
            <w:hyperlink r:id="rId54" w:history="1">
              <w:r w:rsidRPr="00C91C38">
                <w:rPr>
                  <w:rStyle w:val="Hiperpovezava"/>
                  <w:rFonts w:cstheme="minorHAnsi"/>
                  <w:color w:val="auto"/>
                </w:rPr>
                <w:t>jozica.kosir@sc-nm.si</w:t>
              </w:r>
            </w:hyperlink>
          </w:p>
        </w:tc>
      </w:tr>
      <w:tr w:rsidR="00C91C38" w:rsidRPr="00C91C38" w14:paraId="229FC140" w14:textId="77777777" w:rsidTr="00BA0191">
        <w:tc>
          <w:tcPr>
            <w:tcW w:w="1322" w:type="pct"/>
            <w:vAlign w:val="center"/>
          </w:tcPr>
          <w:p w14:paraId="05EC039B" w14:textId="77777777" w:rsidR="00A319EB" w:rsidRPr="00C91C38" w:rsidRDefault="00A319EB" w:rsidP="00BA0191">
            <w:pPr>
              <w:spacing w:line="276" w:lineRule="auto"/>
              <w:rPr>
                <w:rFonts w:asciiTheme="minorHAnsi" w:hAnsiTheme="minorHAnsi" w:cstheme="minorHAnsi"/>
                <w:b/>
                <w:szCs w:val="24"/>
              </w:rPr>
            </w:pPr>
            <w:r w:rsidRPr="00C91C38">
              <w:rPr>
                <w:rFonts w:asciiTheme="minorHAnsi" w:hAnsiTheme="minorHAnsi" w:cstheme="minorHAnsi"/>
                <w:b/>
                <w:szCs w:val="24"/>
              </w:rPr>
              <w:t>Kozmetika</w:t>
            </w:r>
          </w:p>
        </w:tc>
        <w:tc>
          <w:tcPr>
            <w:tcW w:w="1839" w:type="pct"/>
          </w:tcPr>
          <w:p w14:paraId="4A5317BE" w14:textId="7F4799EC" w:rsidR="00A319EB" w:rsidRPr="00C91C38" w:rsidRDefault="005B5B16" w:rsidP="00BA0191">
            <w:pPr>
              <w:spacing w:line="276" w:lineRule="auto"/>
              <w:rPr>
                <w:rFonts w:asciiTheme="minorHAnsi" w:hAnsiTheme="minorHAnsi" w:cstheme="minorHAnsi"/>
                <w:sz w:val="22"/>
                <w:szCs w:val="24"/>
              </w:rPr>
            </w:pPr>
            <w:r>
              <w:rPr>
                <w:rFonts w:asciiTheme="minorHAnsi" w:hAnsiTheme="minorHAnsi" w:cstheme="minorHAnsi"/>
                <w:b/>
                <w:sz w:val="22"/>
                <w:szCs w:val="24"/>
              </w:rPr>
              <w:t>Mateja Justinek</w:t>
            </w:r>
          </w:p>
          <w:p w14:paraId="70C2A3F8" w14:textId="77777777" w:rsidR="00A319EB" w:rsidRPr="00C91C38" w:rsidRDefault="00A319EB" w:rsidP="00BA0191">
            <w:pPr>
              <w:spacing w:line="276" w:lineRule="auto"/>
              <w:rPr>
                <w:rFonts w:asciiTheme="minorHAnsi" w:hAnsiTheme="minorHAnsi" w:cstheme="minorHAnsi"/>
                <w:sz w:val="22"/>
                <w:szCs w:val="24"/>
              </w:rPr>
            </w:pPr>
            <w:r w:rsidRPr="00C91C38">
              <w:rPr>
                <w:rFonts w:asciiTheme="minorHAnsi" w:hAnsiTheme="minorHAnsi" w:cstheme="minorHAnsi"/>
                <w:sz w:val="22"/>
                <w:szCs w:val="24"/>
              </w:rPr>
              <w:t>Tel.: 07 393 21 85</w:t>
            </w:r>
          </w:p>
          <w:p w14:paraId="76195A06" w14:textId="38F10BAA" w:rsidR="00A319EB" w:rsidRPr="00C91C38" w:rsidRDefault="00A319EB" w:rsidP="005B5B16">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szCs w:val="24"/>
              </w:rPr>
              <w:t>E-pošta:</w:t>
            </w:r>
            <w:r w:rsidRPr="00DD626F">
              <w:rPr>
                <w:rStyle w:val="Hiperpovezava"/>
                <w:color w:val="auto"/>
              </w:rPr>
              <w:t xml:space="preserve"> </w:t>
            </w:r>
            <w:hyperlink r:id="rId55" w:history="1">
              <w:r w:rsidR="005B5B16" w:rsidRPr="00DD626F">
                <w:rPr>
                  <w:rStyle w:val="Hiperpovezava"/>
                  <w:rFonts w:cstheme="minorHAnsi"/>
                  <w:color w:val="auto"/>
                </w:rPr>
                <w:t>mateja.justinek@sc-nm.si</w:t>
              </w:r>
            </w:hyperlink>
          </w:p>
        </w:tc>
        <w:tc>
          <w:tcPr>
            <w:tcW w:w="1839" w:type="pct"/>
          </w:tcPr>
          <w:p w14:paraId="459F9EFA" w14:textId="77777777" w:rsidR="00A319EB" w:rsidRPr="00C91C38" w:rsidRDefault="00A319EB" w:rsidP="00BA0191">
            <w:pPr>
              <w:spacing w:line="276" w:lineRule="auto"/>
              <w:rPr>
                <w:rFonts w:asciiTheme="minorHAnsi" w:hAnsiTheme="minorHAnsi" w:cstheme="minorHAnsi"/>
                <w:b/>
                <w:sz w:val="22"/>
              </w:rPr>
            </w:pPr>
            <w:r w:rsidRPr="00C91C38">
              <w:rPr>
                <w:rFonts w:asciiTheme="minorHAnsi" w:hAnsiTheme="minorHAnsi" w:cstheme="minorHAnsi"/>
                <w:b/>
                <w:sz w:val="22"/>
              </w:rPr>
              <w:t>Barbara Stopar, prof.</w:t>
            </w:r>
          </w:p>
          <w:p w14:paraId="17A2ADF8"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21 92</w:t>
            </w:r>
          </w:p>
          <w:p w14:paraId="56F8D211"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 xml:space="preserve">E-pošta: </w:t>
            </w:r>
            <w:hyperlink r:id="rId56" w:history="1">
              <w:r w:rsidRPr="00C91C38">
                <w:rPr>
                  <w:rStyle w:val="Hiperpovezava"/>
                  <w:rFonts w:cstheme="minorHAnsi"/>
                  <w:color w:val="auto"/>
                </w:rPr>
                <w:t>barbara.stopar@sc-nm.si</w:t>
              </w:r>
            </w:hyperlink>
          </w:p>
        </w:tc>
      </w:tr>
      <w:tr w:rsidR="00C91C38" w:rsidRPr="00C91C38" w14:paraId="73690689" w14:textId="77777777" w:rsidTr="00BA0191">
        <w:tc>
          <w:tcPr>
            <w:tcW w:w="1322" w:type="pct"/>
            <w:vAlign w:val="center"/>
          </w:tcPr>
          <w:p w14:paraId="65C57D61" w14:textId="77777777" w:rsidR="00A319EB" w:rsidRPr="00C91C38" w:rsidRDefault="00A319EB" w:rsidP="00BA0191">
            <w:pPr>
              <w:spacing w:line="276" w:lineRule="auto"/>
              <w:rPr>
                <w:rFonts w:asciiTheme="minorHAnsi" w:hAnsiTheme="minorHAnsi" w:cstheme="minorHAnsi"/>
                <w:b/>
                <w:szCs w:val="24"/>
              </w:rPr>
            </w:pPr>
            <w:r w:rsidRPr="00C91C38">
              <w:rPr>
                <w:rFonts w:asciiTheme="minorHAnsi" w:hAnsiTheme="minorHAnsi" w:cstheme="minorHAnsi"/>
                <w:b/>
                <w:szCs w:val="24"/>
              </w:rPr>
              <w:t>Lesarstvo</w:t>
            </w:r>
          </w:p>
        </w:tc>
        <w:tc>
          <w:tcPr>
            <w:tcW w:w="1839" w:type="pct"/>
          </w:tcPr>
          <w:p w14:paraId="6467D6DD" w14:textId="77777777" w:rsidR="00A319EB" w:rsidRPr="00C91C38" w:rsidRDefault="00A319EB" w:rsidP="00BA0191">
            <w:pPr>
              <w:autoSpaceDE w:val="0"/>
              <w:autoSpaceDN w:val="0"/>
              <w:adjustRightInd w:val="0"/>
              <w:spacing w:line="276" w:lineRule="auto"/>
              <w:rPr>
                <w:rFonts w:asciiTheme="minorHAnsi" w:hAnsiTheme="minorHAnsi" w:cstheme="minorHAnsi"/>
                <w:b/>
                <w:sz w:val="22"/>
              </w:rPr>
            </w:pPr>
            <w:r w:rsidRPr="00C91C38">
              <w:rPr>
                <w:rFonts w:asciiTheme="minorHAnsi" w:hAnsiTheme="minorHAnsi" w:cstheme="minorHAnsi"/>
                <w:b/>
                <w:sz w:val="22"/>
              </w:rPr>
              <w:t>Marjan Hočevar, univ. dipl. ekon.</w:t>
            </w:r>
          </w:p>
          <w:p w14:paraId="7EAADA50"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21 86</w:t>
            </w:r>
          </w:p>
          <w:p w14:paraId="7B861CD4"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 xml:space="preserve">E-pošta: </w:t>
            </w:r>
            <w:hyperlink r:id="rId57" w:history="1">
              <w:r w:rsidRPr="00C91C38">
                <w:rPr>
                  <w:rStyle w:val="Hiperpovezava"/>
                  <w:rFonts w:cstheme="minorHAnsi"/>
                  <w:color w:val="auto"/>
                </w:rPr>
                <w:t>marjan.hocevar@sc-nm.si</w:t>
              </w:r>
            </w:hyperlink>
          </w:p>
        </w:tc>
        <w:tc>
          <w:tcPr>
            <w:tcW w:w="1839" w:type="pct"/>
          </w:tcPr>
          <w:p w14:paraId="630CF543" w14:textId="77777777" w:rsidR="00A319EB" w:rsidRPr="00C91C38" w:rsidRDefault="00A319EB" w:rsidP="00BA0191">
            <w:pPr>
              <w:autoSpaceDE w:val="0"/>
              <w:autoSpaceDN w:val="0"/>
              <w:adjustRightInd w:val="0"/>
              <w:spacing w:line="276" w:lineRule="auto"/>
              <w:rPr>
                <w:rFonts w:asciiTheme="minorHAnsi" w:hAnsiTheme="minorHAnsi" w:cstheme="minorHAnsi"/>
                <w:b/>
                <w:sz w:val="22"/>
              </w:rPr>
            </w:pPr>
            <w:r w:rsidRPr="00C91C38">
              <w:rPr>
                <w:rFonts w:asciiTheme="minorHAnsi" w:hAnsiTheme="minorHAnsi" w:cstheme="minorHAnsi"/>
                <w:b/>
                <w:sz w:val="22"/>
              </w:rPr>
              <w:t>Marjan Hočevar, univ. dipl. ekon.</w:t>
            </w:r>
          </w:p>
          <w:p w14:paraId="0329FC1C"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21 86</w:t>
            </w:r>
          </w:p>
          <w:p w14:paraId="7CB97FCE" w14:textId="77777777" w:rsidR="00A319EB" w:rsidRPr="00C91C38" w:rsidRDefault="00A319EB" w:rsidP="00BA0191">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 xml:space="preserve">E-pošta: </w:t>
            </w:r>
            <w:hyperlink r:id="rId58" w:history="1">
              <w:r w:rsidRPr="00C91C38">
                <w:rPr>
                  <w:rStyle w:val="Hiperpovezava"/>
                  <w:rFonts w:cstheme="minorHAnsi"/>
                  <w:color w:val="auto"/>
                </w:rPr>
                <w:t>marjan.hocevar@sc-nm.si</w:t>
              </w:r>
            </w:hyperlink>
          </w:p>
        </w:tc>
      </w:tr>
      <w:tr w:rsidR="005B5B16" w:rsidRPr="00C91C38" w14:paraId="3CEE7821" w14:textId="77777777" w:rsidTr="00BA0191">
        <w:tc>
          <w:tcPr>
            <w:tcW w:w="1322" w:type="pct"/>
            <w:vAlign w:val="center"/>
          </w:tcPr>
          <w:p w14:paraId="1F2C9A8D" w14:textId="77777777" w:rsidR="005B5B16" w:rsidRPr="00C91C38" w:rsidRDefault="005B5B16" w:rsidP="005B5B16">
            <w:pPr>
              <w:spacing w:line="276" w:lineRule="auto"/>
              <w:rPr>
                <w:rFonts w:asciiTheme="minorHAnsi" w:hAnsiTheme="minorHAnsi" w:cstheme="minorHAnsi"/>
                <w:b/>
                <w:szCs w:val="24"/>
              </w:rPr>
            </w:pPr>
            <w:r w:rsidRPr="00C91C38">
              <w:rPr>
                <w:rFonts w:asciiTheme="minorHAnsi" w:hAnsiTheme="minorHAnsi" w:cstheme="minorHAnsi"/>
                <w:b/>
                <w:szCs w:val="24"/>
              </w:rPr>
              <w:t>Mehatronika</w:t>
            </w:r>
          </w:p>
        </w:tc>
        <w:tc>
          <w:tcPr>
            <w:tcW w:w="1839" w:type="pct"/>
          </w:tcPr>
          <w:p w14:paraId="5615D60E" w14:textId="77777777" w:rsidR="005B5B16" w:rsidRPr="00C91C38" w:rsidRDefault="005B5B16" w:rsidP="005B5B16">
            <w:pPr>
              <w:spacing w:line="276" w:lineRule="auto"/>
              <w:rPr>
                <w:rFonts w:asciiTheme="minorHAnsi" w:hAnsiTheme="minorHAnsi" w:cstheme="minorHAnsi"/>
                <w:sz w:val="22"/>
                <w:szCs w:val="24"/>
              </w:rPr>
            </w:pPr>
            <w:r w:rsidRPr="00C91C38">
              <w:rPr>
                <w:rFonts w:asciiTheme="minorHAnsi" w:hAnsiTheme="minorHAnsi" w:cstheme="minorHAnsi"/>
                <w:b/>
                <w:sz w:val="22"/>
                <w:szCs w:val="24"/>
              </w:rPr>
              <w:t>mag. Dragica Budić</w:t>
            </w:r>
          </w:p>
          <w:p w14:paraId="1EC1CA2E" w14:textId="77777777" w:rsidR="005B5B16" w:rsidRPr="00C91C38" w:rsidRDefault="005B5B16" w:rsidP="005B5B16">
            <w:pPr>
              <w:spacing w:line="276" w:lineRule="auto"/>
              <w:rPr>
                <w:rFonts w:asciiTheme="minorHAnsi" w:hAnsiTheme="minorHAnsi" w:cstheme="minorHAnsi"/>
                <w:sz w:val="22"/>
                <w:szCs w:val="24"/>
              </w:rPr>
            </w:pPr>
            <w:r w:rsidRPr="00C91C38">
              <w:rPr>
                <w:rFonts w:asciiTheme="minorHAnsi" w:hAnsiTheme="minorHAnsi" w:cstheme="minorHAnsi"/>
                <w:sz w:val="22"/>
                <w:szCs w:val="24"/>
              </w:rPr>
              <w:t>Tel.: 07 393 21 85</w:t>
            </w:r>
          </w:p>
          <w:p w14:paraId="3F9E1124" w14:textId="0B75FA31" w:rsidR="005B5B16" w:rsidRPr="00C91C38" w:rsidRDefault="005B5B16" w:rsidP="005B5B16">
            <w:pPr>
              <w:spacing w:line="276" w:lineRule="auto"/>
              <w:rPr>
                <w:rFonts w:asciiTheme="minorHAnsi" w:hAnsiTheme="minorHAnsi" w:cstheme="minorHAnsi"/>
                <w:sz w:val="22"/>
              </w:rPr>
            </w:pPr>
            <w:r w:rsidRPr="00C91C38">
              <w:rPr>
                <w:rFonts w:asciiTheme="minorHAnsi" w:hAnsiTheme="minorHAnsi" w:cstheme="minorHAnsi"/>
                <w:sz w:val="22"/>
                <w:szCs w:val="24"/>
              </w:rPr>
              <w:t xml:space="preserve">E-pošta: </w:t>
            </w:r>
            <w:hyperlink r:id="rId59" w:history="1">
              <w:r w:rsidRPr="00C91C38">
                <w:rPr>
                  <w:rStyle w:val="Hiperpovezava"/>
                  <w:rFonts w:cstheme="minorHAnsi"/>
                  <w:color w:val="auto"/>
                  <w:szCs w:val="24"/>
                </w:rPr>
                <w:t>dragica.budic@sc-nm.si</w:t>
              </w:r>
            </w:hyperlink>
          </w:p>
        </w:tc>
        <w:tc>
          <w:tcPr>
            <w:tcW w:w="1839" w:type="pct"/>
          </w:tcPr>
          <w:p w14:paraId="2E047522" w14:textId="77777777" w:rsidR="005B5B16" w:rsidRPr="00C91C38" w:rsidRDefault="005B5B16" w:rsidP="005B5B16">
            <w:pPr>
              <w:spacing w:line="276" w:lineRule="auto"/>
              <w:rPr>
                <w:rFonts w:asciiTheme="minorHAnsi" w:hAnsiTheme="minorHAnsi" w:cstheme="minorHAnsi"/>
                <w:b/>
                <w:sz w:val="22"/>
              </w:rPr>
            </w:pPr>
            <w:r w:rsidRPr="00C91C38">
              <w:rPr>
                <w:rFonts w:asciiTheme="minorHAnsi" w:hAnsiTheme="minorHAnsi" w:cstheme="minorHAnsi"/>
                <w:b/>
                <w:sz w:val="22"/>
              </w:rPr>
              <w:t>Matevž Čadonič, univ. dipl. inž. el.</w:t>
            </w:r>
          </w:p>
          <w:p w14:paraId="7C0E7822" w14:textId="77777777" w:rsidR="005B5B16" w:rsidRPr="00C91C38" w:rsidRDefault="005B5B16" w:rsidP="005B5B16">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22 81</w:t>
            </w:r>
          </w:p>
          <w:p w14:paraId="5223A7F0" w14:textId="77777777" w:rsidR="005B5B16" w:rsidRPr="00C91C38" w:rsidRDefault="005B5B16" w:rsidP="005B5B16">
            <w:pPr>
              <w:spacing w:line="276" w:lineRule="auto"/>
              <w:rPr>
                <w:rFonts w:asciiTheme="minorHAnsi" w:hAnsiTheme="minorHAnsi" w:cstheme="minorHAnsi"/>
                <w:sz w:val="22"/>
              </w:rPr>
            </w:pPr>
            <w:r w:rsidRPr="00C91C38">
              <w:rPr>
                <w:rFonts w:asciiTheme="minorHAnsi" w:hAnsiTheme="minorHAnsi" w:cstheme="minorHAnsi"/>
                <w:sz w:val="22"/>
              </w:rPr>
              <w:t xml:space="preserve">E-pošta: </w:t>
            </w:r>
            <w:hyperlink r:id="rId60" w:history="1">
              <w:r w:rsidRPr="00C91C38">
                <w:rPr>
                  <w:rStyle w:val="Hiperpovezava"/>
                  <w:rFonts w:cstheme="minorHAnsi"/>
                  <w:color w:val="auto"/>
                </w:rPr>
                <w:t>matevz.cadonic@sc-nm.si</w:t>
              </w:r>
            </w:hyperlink>
          </w:p>
        </w:tc>
      </w:tr>
      <w:tr w:rsidR="005B5B16" w:rsidRPr="00C91C38" w14:paraId="7D3CFF56" w14:textId="77777777" w:rsidTr="00BA0191">
        <w:tc>
          <w:tcPr>
            <w:tcW w:w="1322" w:type="pct"/>
            <w:vAlign w:val="center"/>
          </w:tcPr>
          <w:p w14:paraId="238370F1" w14:textId="77777777" w:rsidR="005B5B16" w:rsidRPr="00C91C38" w:rsidRDefault="005B5B16" w:rsidP="005B5B16">
            <w:pPr>
              <w:spacing w:line="276" w:lineRule="auto"/>
              <w:rPr>
                <w:rFonts w:asciiTheme="minorHAnsi" w:hAnsiTheme="minorHAnsi" w:cstheme="minorHAnsi"/>
                <w:b/>
                <w:szCs w:val="24"/>
              </w:rPr>
            </w:pPr>
            <w:r w:rsidRPr="00C91C38">
              <w:rPr>
                <w:rFonts w:asciiTheme="minorHAnsi" w:hAnsiTheme="minorHAnsi" w:cstheme="minorHAnsi"/>
                <w:b/>
                <w:szCs w:val="24"/>
              </w:rPr>
              <w:t>Strojništvo</w:t>
            </w:r>
          </w:p>
        </w:tc>
        <w:tc>
          <w:tcPr>
            <w:tcW w:w="1839" w:type="pct"/>
            <w:vAlign w:val="center"/>
          </w:tcPr>
          <w:p w14:paraId="0490970F" w14:textId="77777777" w:rsidR="005B5B16" w:rsidRPr="00C91C38" w:rsidRDefault="005B5B16" w:rsidP="005B5B16">
            <w:pPr>
              <w:spacing w:line="276" w:lineRule="auto"/>
              <w:rPr>
                <w:rFonts w:asciiTheme="minorHAnsi" w:hAnsiTheme="minorHAnsi" w:cstheme="minorHAnsi"/>
                <w:b/>
                <w:sz w:val="22"/>
              </w:rPr>
            </w:pPr>
            <w:r w:rsidRPr="00C91C38">
              <w:rPr>
                <w:rFonts w:asciiTheme="minorHAnsi" w:hAnsiTheme="minorHAnsi" w:cstheme="minorHAnsi"/>
                <w:b/>
                <w:sz w:val="22"/>
              </w:rPr>
              <w:t>dr. Marica Prijanovič Tonkovič</w:t>
            </w:r>
          </w:p>
          <w:p w14:paraId="39FFD532" w14:textId="77777777" w:rsidR="005B5B16" w:rsidRPr="00C91C38" w:rsidRDefault="005B5B16" w:rsidP="005B5B16">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21 88</w:t>
            </w:r>
          </w:p>
          <w:p w14:paraId="26A2A23A" w14:textId="1791E9B0" w:rsidR="005B5B16" w:rsidRPr="00C91C38" w:rsidRDefault="005B5B16" w:rsidP="005B5B16">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 xml:space="preserve">E-pošta: </w:t>
            </w:r>
            <w:r w:rsidR="00DD626F" w:rsidRPr="00DD626F">
              <w:rPr>
                <w:u w:val="single"/>
              </w:rPr>
              <w:t>marica.prijanovic@sc-nm.si</w:t>
            </w:r>
          </w:p>
        </w:tc>
        <w:tc>
          <w:tcPr>
            <w:tcW w:w="1839" w:type="pct"/>
            <w:vAlign w:val="center"/>
          </w:tcPr>
          <w:p w14:paraId="4836545A" w14:textId="77777777" w:rsidR="005B5B16" w:rsidRPr="00C91C38" w:rsidRDefault="005B5B16" w:rsidP="005B5B16">
            <w:pPr>
              <w:spacing w:line="276" w:lineRule="auto"/>
              <w:rPr>
                <w:rFonts w:asciiTheme="minorHAnsi" w:hAnsiTheme="minorHAnsi" w:cstheme="minorHAnsi"/>
                <w:b/>
                <w:sz w:val="22"/>
              </w:rPr>
            </w:pPr>
            <w:r w:rsidRPr="00C91C38">
              <w:rPr>
                <w:rFonts w:asciiTheme="minorHAnsi" w:hAnsiTheme="minorHAnsi" w:cstheme="minorHAnsi"/>
                <w:b/>
                <w:sz w:val="22"/>
              </w:rPr>
              <w:t>Goran Makar, univ. dipl. inž. str.</w:t>
            </w:r>
          </w:p>
          <w:p w14:paraId="674ECCE5" w14:textId="77777777" w:rsidR="005B5B16" w:rsidRPr="00C91C38" w:rsidRDefault="005B5B16" w:rsidP="005B5B16">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 xml:space="preserve">Tel.: 07 393 22 95 </w:t>
            </w:r>
          </w:p>
          <w:p w14:paraId="551762FA" w14:textId="77777777" w:rsidR="005B5B16" w:rsidRPr="00C91C38" w:rsidRDefault="005B5B16" w:rsidP="005B5B16">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 xml:space="preserve">E-pošta: </w:t>
            </w:r>
            <w:hyperlink r:id="rId61" w:history="1">
              <w:r w:rsidRPr="00C91C38">
                <w:rPr>
                  <w:rStyle w:val="Hiperpovezava"/>
                  <w:rFonts w:cstheme="minorHAnsi"/>
                  <w:color w:val="auto"/>
                </w:rPr>
                <w:t>goran.makar@sc-nm.si</w:t>
              </w:r>
            </w:hyperlink>
          </w:p>
        </w:tc>
      </w:tr>
      <w:tr w:rsidR="005B5B16" w:rsidRPr="00C91C38" w14:paraId="5D6B3138" w14:textId="77777777" w:rsidTr="00BA0191">
        <w:tc>
          <w:tcPr>
            <w:tcW w:w="1322" w:type="pct"/>
            <w:vAlign w:val="center"/>
          </w:tcPr>
          <w:p w14:paraId="281C8360" w14:textId="77777777" w:rsidR="005B5B16" w:rsidRPr="00C91C38" w:rsidRDefault="005B5B16" w:rsidP="005B5B16">
            <w:pPr>
              <w:spacing w:line="276" w:lineRule="auto"/>
              <w:rPr>
                <w:rFonts w:asciiTheme="minorHAnsi" w:hAnsiTheme="minorHAnsi" w:cstheme="minorHAnsi"/>
                <w:b/>
                <w:szCs w:val="24"/>
              </w:rPr>
            </w:pPr>
            <w:r w:rsidRPr="00C91C38">
              <w:rPr>
                <w:rFonts w:asciiTheme="minorHAnsi" w:hAnsiTheme="minorHAnsi" w:cstheme="minorHAnsi"/>
                <w:b/>
                <w:szCs w:val="24"/>
              </w:rPr>
              <w:t xml:space="preserve">Varstvo okolja </w:t>
            </w:r>
          </w:p>
        </w:tc>
        <w:tc>
          <w:tcPr>
            <w:tcW w:w="1839" w:type="pct"/>
            <w:vAlign w:val="center"/>
          </w:tcPr>
          <w:p w14:paraId="68E8BA89" w14:textId="77777777" w:rsidR="005B5B16" w:rsidRPr="00C91C38" w:rsidRDefault="005B5B16" w:rsidP="005B5B16">
            <w:pPr>
              <w:spacing w:line="276" w:lineRule="auto"/>
              <w:rPr>
                <w:rFonts w:asciiTheme="minorHAnsi" w:hAnsiTheme="minorHAnsi" w:cstheme="minorHAnsi"/>
                <w:b/>
                <w:sz w:val="22"/>
              </w:rPr>
            </w:pPr>
            <w:r w:rsidRPr="00C91C38">
              <w:rPr>
                <w:rFonts w:asciiTheme="minorHAnsi" w:hAnsiTheme="minorHAnsi" w:cstheme="minorHAnsi"/>
                <w:b/>
                <w:sz w:val="22"/>
              </w:rPr>
              <w:t>Goran Makar, univ. dipl. inž. str.</w:t>
            </w:r>
          </w:p>
          <w:p w14:paraId="4349109B" w14:textId="77777777" w:rsidR="005B5B16" w:rsidRPr="00C91C38" w:rsidRDefault="005B5B16" w:rsidP="005B5B16">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22 95</w:t>
            </w:r>
          </w:p>
          <w:p w14:paraId="650EE74B" w14:textId="77777777" w:rsidR="005B5B16" w:rsidRPr="00C91C38" w:rsidRDefault="005B5B16" w:rsidP="005B5B16">
            <w:pPr>
              <w:spacing w:line="276" w:lineRule="auto"/>
              <w:rPr>
                <w:rFonts w:asciiTheme="minorHAnsi" w:hAnsiTheme="minorHAnsi" w:cstheme="minorHAnsi"/>
                <w:u w:val="single"/>
              </w:rPr>
            </w:pPr>
            <w:r w:rsidRPr="00C91C38">
              <w:rPr>
                <w:rFonts w:asciiTheme="minorHAnsi" w:hAnsiTheme="minorHAnsi" w:cstheme="minorHAnsi"/>
                <w:sz w:val="22"/>
              </w:rPr>
              <w:t xml:space="preserve">E-pošta: </w:t>
            </w:r>
            <w:hyperlink r:id="rId62" w:history="1">
              <w:r w:rsidRPr="00C91C38">
                <w:rPr>
                  <w:rStyle w:val="Hiperpovezava"/>
                  <w:rFonts w:cstheme="minorHAnsi"/>
                  <w:color w:val="auto"/>
                </w:rPr>
                <w:t>goran.makar@sc-nm.si</w:t>
              </w:r>
            </w:hyperlink>
          </w:p>
        </w:tc>
        <w:tc>
          <w:tcPr>
            <w:tcW w:w="1839" w:type="pct"/>
            <w:vAlign w:val="center"/>
          </w:tcPr>
          <w:p w14:paraId="07CC120C" w14:textId="77777777" w:rsidR="005B5B16" w:rsidRPr="00C91C38" w:rsidRDefault="005B5B16" w:rsidP="005B5B16">
            <w:pPr>
              <w:spacing w:line="276" w:lineRule="auto"/>
              <w:rPr>
                <w:rFonts w:asciiTheme="minorHAnsi" w:hAnsiTheme="minorHAnsi" w:cstheme="minorHAnsi"/>
                <w:b/>
                <w:sz w:val="22"/>
              </w:rPr>
            </w:pPr>
            <w:r w:rsidRPr="00C91C38">
              <w:rPr>
                <w:rFonts w:asciiTheme="minorHAnsi" w:hAnsiTheme="minorHAnsi" w:cstheme="minorHAnsi"/>
                <w:b/>
                <w:sz w:val="22"/>
              </w:rPr>
              <w:t>Goran Makar, univ. dipl. inž. str.</w:t>
            </w:r>
          </w:p>
          <w:p w14:paraId="3ADD1C1E" w14:textId="77777777" w:rsidR="005B5B16" w:rsidRPr="00C91C38" w:rsidRDefault="005B5B16" w:rsidP="005B5B16">
            <w:pPr>
              <w:autoSpaceDE w:val="0"/>
              <w:autoSpaceDN w:val="0"/>
              <w:adjustRightInd w:val="0"/>
              <w:spacing w:line="276" w:lineRule="auto"/>
              <w:rPr>
                <w:rFonts w:asciiTheme="minorHAnsi" w:hAnsiTheme="minorHAnsi" w:cstheme="minorHAnsi"/>
                <w:sz w:val="22"/>
              </w:rPr>
            </w:pPr>
            <w:r w:rsidRPr="00C91C38">
              <w:rPr>
                <w:rFonts w:asciiTheme="minorHAnsi" w:hAnsiTheme="minorHAnsi" w:cstheme="minorHAnsi"/>
                <w:sz w:val="22"/>
              </w:rPr>
              <w:t>Tel.: 07 393 22 95</w:t>
            </w:r>
          </w:p>
          <w:p w14:paraId="4F8C88DC" w14:textId="77777777" w:rsidR="005B5B16" w:rsidRPr="00C91C38" w:rsidRDefault="005B5B16" w:rsidP="005B5B16">
            <w:pPr>
              <w:spacing w:line="276" w:lineRule="auto"/>
              <w:rPr>
                <w:rFonts w:asciiTheme="minorHAnsi" w:hAnsiTheme="minorHAnsi" w:cstheme="minorHAnsi"/>
                <w:u w:val="single"/>
              </w:rPr>
            </w:pPr>
            <w:r w:rsidRPr="00C91C38">
              <w:rPr>
                <w:rFonts w:asciiTheme="minorHAnsi" w:hAnsiTheme="minorHAnsi" w:cstheme="minorHAnsi"/>
                <w:sz w:val="22"/>
              </w:rPr>
              <w:t xml:space="preserve">E-pošta: </w:t>
            </w:r>
            <w:hyperlink r:id="rId63" w:history="1">
              <w:r w:rsidRPr="00C91C38">
                <w:rPr>
                  <w:rStyle w:val="Hiperpovezava"/>
                  <w:rFonts w:cstheme="minorHAnsi"/>
                  <w:color w:val="auto"/>
                </w:rPr>
                <w:t>goran.makar@sc-nm.si</w:t>
              </w:r>
            </w:hyperlink>
          </w:p>
        </w:tc>
      </w:tr>
    </w:tbl>
    <w:p w14:paraId="744C0E41" w14:textId="77777777" w:rsidR="00A319EB" w:rsidRPr="00C91C38" w:rsidRDefault="00A319EB" w:rsidP="00345192">
      <w:pPr>
        <w:rPr>
          <w:rFonts w:cstheme="minorHAnsi"/>
        </w:rPr>
      </w:pPr>
    </w:p>
    <w:p w14:paraId="3622FD5F" w14:textId="44B645A0" w:rsidR="00E96FBC" w:rsidRDefault="00E96FBC" w:rsidP="00345192">
      <w:pPr>
        <w:rPr>
          <w:rFonts w:cstheme="minorHAnsi"/>
          <w:b/>
          <w:bCs/>
        </w:rPr>
      </w:pPr>
      <w:r>
        <w:rPr>
          <w:rFonts w:cstheme="minorHAnsi"/>
          <w:b/>
          <w:bCs/>
        </w:rPr>
        <w:br w:type="page"/>
      </w:r>
    </w:p>
    <w:p w14:paraId="775EE3B3" w14:textId="77777777" w:rsidR="00A319EB" w:rsidRPr="00C91C38" w:rsidRDefault="00A319EB" w:rsidP="00345192">
      <w:pPr>
        <w:rPr>
          <w:rFonts w:cstheme="minorHAnsi"/>
          <w:b/>
          <w:bCs/>
        </w:rPr>
      </w:pPr>
      <w:r w:rsidRPr="00C91C38">
        <w:rPr>
          <w:rFonts w:cstheme="minorHAnsi"/>
          <w:b/>
          <w:bCs/>
        </w:rPr>
        <w:lastRenderedPageBreak/>
        <w:t>Izredni študij</w:t>
      </w:r>
    </w:p>
    <w:tbl>
      <w:tblPr>
        <w:tblStyle w:val="Tabelamrea"/>
        <w:tblW w:w="4221" w:type="pct"/>
        <w:tblLook w:val="04A0" w:firstRow="1" w:lastRow="0" w:firstColumn="1" w:lastColumn="0" w:noHBand="0" w:noVBand="1"/>
      </w:tblPr>
      <w:tblGrid>
        <w:gridCol w:w="2765"/>
        <w:gridCol w:w="6062"/>
      </w:tblGrid>
      <w:tr w:rsidR="00F7018B" w:rsidRPr="00AD7840" w14:paraId="3994C55E" w14:textId="77777777" w:rsidTr="00DD626F">
        <w:tc>
          <w:tcPr>
            <w:tcW w:w="1566" w:type="pct"/>
            <w:vAlign w:val="center"/>
          </w:tcPr>
          <w:p w14:paraId="5FD6A302"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Študijski program</w:t>
            </w:r>
          </w:p>
        </w:tc>
        <w:tc>
          <w:tcPr>
            <w:tcW w:w="3434" w:type="pct"/>
          </w:tcPr>
          <w:p w14:paraId="4838795D"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Organizator PRI</w:t>
            </w:r>
          </w:p>
        </w:tc>
      </w:tr>
      <w:tr w:rsidR="00F7018B" w:rsidRPr="00AD7840" w14:paraId="0CC73487" w14:textId="77777777" w:rsidTr="00DD626F">
        <w:tc>
          <w:tcPr>
            <w:tcW w:w="1566" w:type="pct"/>
            <w:vAlign w:val="center"/>
          </w:tcPr>
          <w:p w14:paraId="1B648629"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Elektrotehnika</w:t>
            </w:r>
          </w:p>
        </w:tc>
        <w:tc>
          <w:tcPr>
            <w:tcW w:w="3434" w:type="pct"/>
          </w:tcPr>
          <w:p w14:paraId="7A7B92A8" w14:textId="77777777" w:rsidR="00F7018B" w:rsidRPr="00AD7840" w:rsidRDefault="00F7018B" w:rsidP="00DD626F">
            <w:pPr>
              <w:rPr>
                <w:rFonts w:asciiTheme="minorHAnsi" w:hAnsiTheme="minorHAnsi" w:cstheme="minorHAnsi"/>
                <w:sz w:val="22"/>
                <w:szCs w:val="24"/>
              </w:rPr>
            </w:pPr>
            <w:r w:rsidRPr="00AD7840">
              <w:rPr>
                <w:rFonts w:asciiTheme="minorHAnsi" w:hAnsiTheme="minorHAnsi" w:cstheme="minorHAnsi"/>
                <w:b/>
                <w:sz w:val="22"/>
                <w:szCs w:val="24"/>
              </w:rPr>
              <w:t>Jure Petric</w:t>
            </w:r>
          </w:p>
          <w:p w14:paraId="71B626F9" w14:textId="77777777" w:rsidR="00F7018B" w:rsidRPr="00AD7840" w:rsidRDefault="00F7018B" w:rsidP="00DD626F">
            <w:pPr>
              <w:rPr>
                <w:rFonts w:asciiTheme="minorHAnsi" w:hAnsiTheme="minorHAnsi" w:cstheme="minorHAnsi"/>
                <w:sz w:val="22"/>
                <w:szCs w:val="24"/>
              </w:rPr>
            </w:pPr>
            <w:r w:rsidRPr="00AD7840">
              <w:rPr>
                <w:rFonts w:asciiTheme="minorHAnsi" w:hAnsiTheme="minorHAnsi" w:cstheme="minorHAnsi"/>
                <w:sz w:val="22"/>
                <w:szCs w:val="24"/>
              </w:rPr>
              <w:t>Tel.: 07 393 21 87</w:t>
            </w:r>
          </w:p>
          <w:p w14:paraId="740206AE"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szCs w:val="24"/>
              </w:rPr>
              <w:t xml:space="preserve">E-pošta: </w:t>
            </w:r>
            <w:hyperlink r:id="rId64" w:history="1">
              <w:r w:rsidRPr="00AD7840">
                <w:rPr>
                  <w:rStyle w:val="Hiperpovezava"/>
                  <w:rFonts w:asciiTheme="minorHAnsi" w:hAnsiTheme="minorHAnsi" w:cstheme="minorHAnsi"/>
                  <w:sz w:val="22"/>
                  <w:szCs w:val="24"/>
                </w:rPr>
                <w:t>jure.petric@sc-nm.si</w:t>
              </w:r>
            </w:hyperlink>
          </w:p>
        </w:tc>
      </w:tr>
      <w:tr w:rsidR="00F7018B" w:rsidRPr="00AD7840" w14:paraId="47D53F99" w14:textId="77777777" w:rsidTr="00DD626F">
        <w:tc>
          <w:tcPr>
            <w:tcW w:w="1566" w:type="pct"/>
            <w:vAlign w:val="center"/>
          </w:tcPr>
          <w:p w14:paraId="5136E77F"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Računalništvo in informatika</w:t>
            </w:r>
          </w:p>
        </w:tc>
        <w:tc>
          <w:tcPr>
            <w:tcW w:w="3434" w:type="pct"/>
          </w:tcPr>
          <w:p w14:paraId="425BE5C7" w14:textId="77777777" w:rsidR="00F7018B" w:rsidRPr="00AD7840" w:rsidRDefault="00F7018B" w:rsidP="00DD626F">
            <w:pPr>
              <w:rPr>
                <w:rFonts w:asciiTheme="minorHAnsi" w:hAnsiTheme="minorHAnsi" w:cstheme="minorHAnsi"/>
                <w:b/>
                <w:sz w:val="22"/>
              </w:rPr>
            </w:pPr>
            <w:r w:rsidRPr="00AD7840">
              <w:rPr>
                <w:rFonts w:asciiTheme="minorHAnsi" w:hAnsiTheme="minorHAnsi" w:cstheme="minorHAnsi"/>
                <w:b/>
                <w:sz w:val="22"/>
              </w:rPr>
              <w:t>Jožica Košir Bobnar</w:t>
            </w:r>
          </w:p>
          <w:p w14:paraId="5A8AD9AF"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Tel.: 07 393 22 83</w:t>
            </w:r>
          </w:p>
          <w:p w14:paraId="1BCDF8FA"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 xml:space="preserve">E-pošta: </w:t>
            </w:r>
            <w:hyperlink r:id="rId65" w:history="1">
              <w:r w:rsidRPr="00AD7840">
                <w:rPr>
                  <w:rStyle w:val="Hiperpovezava"/>
                  <w:rFonts w:asciiTheme="minorHAnsi" w:hAnsiTheme="minorHAnsi" w:cstheme="minorHAnsi"/>
                  <w:sz w:val="22"/>
                </w:rPr>
                <w:t>jozica.kosir@sc-nm.si</w:t>
              </w:r>
            </w:hyperlink>
          </w:p>
        </w:tc>
      </w:tr>
      <w:tr w:rsidR="00F7018B" w:rsidRPr="00AD7840" w14:paraId="27C0BCBC" w14:textId="77777777" w:rsidTr="00DD626F">
        <w:tc>
          <w:tcPr>
            <w:tcW w:w="1566" w:type="pct"/>
            <w:vAlign w:val="center"/>
          </w:tcPr>
          <w:p w14:paraId="5AF5B3F0"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Kozmetika</w:t>
            </w:r>
          </w:p>
        </w:tc>
        <w:tc>
          <w:tcPr>
            <w:tcW w:w="3434" w:type="pct"/>
          </w:tcPr>
          <w:p w14:paraId="1F04D27C" w14:textId="77777777" w:rsidR="00F7018B" w:rsidRPr="00AD7840" w:rsidRDefault="00F7018B" w:rsidP="00DD626F">
            <w:pPr>
              <w:rPr>
                <w:rFonts w:asciiTheme="minorHAnsi" w:hAnsiTheme="minorHAnsi" w:cstheme="minorHAnsi"/>
                <w:b/>
                <w:sz w:val="22"/>
              </w:rPr>
            </w:pPr>
            <w:r w:rsidRPr="00AD7840">
              <w:rPr>
                <w:rFonts w:asciiTheme="minorHAnsi" w:hAnsiTheme="minorHAnsi" w:cstheme="minorHAnsi"/>
                <w:b/>
                <w:sz w:val="22"/>
              </w:rPr>
              <w:t>Barbara Stopar</w:t>
            </w:r>
          </w:p>
          <w:p w14:paraId="170B9FCA"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Tel.: 07 393 22 83</w:t>
            </w:r>
          </w:p>
          <w:p w14:paraId="33FDB976"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 xml:space="preserve">E-pošta: </w:t>
            </w:r>
            <w:hyperlink r:id="rId66" w:history="1">
              <w:r w:rsidRPr="00AD7840">
                <w:rPr>
                  <w:rStyle w:val="Hiperpovezava"/>
                  <w:rFonts w:asciiTheme="minorHAnsi" w:hAnsiTheme="minorHAnsi" w:cstheme="minorHAnsi"/>
                  <w:sz w:val="22"/>
                </w:rPr>
                <w:t>barbara.stopar@sc-nm.si</w:t>
              </w:r>
            </w:hyperlink>
          </w:p>
        </w:tc>
      </w:tr>
      <w:tr w:rsidR="00F7018B" w:rsidRPr="00AD7840" w14:paraId="6EF11BC9" w14:textId="77777777" w:rsidTr="00DD626F">
        <w:tc>
          <w:tcPr>
            <w:tcW w:w="1566" w:type="pct"/>
            <w:vAlign w:val="center"/>
          </w:tcPr>
          <w:p w14:paraId="28153C1C"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Lesarstvo</w:t>
            </w:r>
          </w:p>
        </w:tc>
        <w:tc>
          <w:tcPr>
            <w:tcW w:w="3434" w:type="pct"/>
          </w:tcPr>
          <w:p w14:paraId="51AFC068" w14:textId="77777777" w:rsidR="00F7018B" w:rsidRPr="00AD7840" w:rsidRDefault="00F7018B" w:rsidP="00DD626F">
            <w:pPr>
              <w:autoSpaceDE w:val="0"/>
              <w:autoSpaceDN w:val="0"/>
              <w:adjustRightInd w:val="0"/>
              <w:rPr>
                <w:rFonts w:asciiTheme="minorHAnsi" w:hAnsiTheme="minorHAnsi" w:cstheme="minorHAnsi"/>
                <w:b/>
                <w:sz w:val="22"/>
              </w:rPr>
            </w:pPr>
            <w:r w:rsidRPr="00AD7840">
              <w:rPr>
                <w:rFonts w:asciiTheme="minorHAnsi" w:hAnsiTheme="minorHAnsi" w:cstheme="minorHAnsi"/>
                <w:b/>
                <w:sz w:val="22"/>
              </w:rPr>
              <w:t>Marjan Hočevar</w:t>
            </w:r>
          </w:p>
          <w:p w14:paraId="5E75457F"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Tel.: 07 393 21 86</w:t>
            </w:r>
          </w:p>
          <w:p w14:paraId="53F812AB"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 xml:space="preserve">E-pošta: </w:t>
            </w:r>
            <w:hyperlink r:id="rId67" w:history="1">
              <w:r w:rsidRPr="00AD7840">
                <w:rPr>
                  <w:rStyle w:val="Hiperpovezava"/>
                  <w:rFonts w:asciiTheme="minorHAnsi" w:hAnsiTheme="minorHAnsi" w:cstheme="minorHAnsi"/>
                  <w:sz w:val="22"/>
                </w:rPr>
                <w:t>marjan.hocevar@sc-nm.si</w:t>
              </w:r>
            </w:hyperlink>
          </w:p>
        </w:tc>
      </w:tr>
      <w:tr w:rsidR="00F7018B" w:rsidRPr="00AD7840" w14:paraId="27A063FF" w14:textId="77777777" w:rsidTr="00DD626F">
        <w:tc>
          <w:tcPr>
            <w:tcW w:w="1566" w:type="pct"/>
            <w:vAlign w:val="center"/>
          </w:tcPr>
          <w:p w14:paraId="32C3DCEA"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Logistično inženirstvo</w:t>
            </w:r>
          </w:p>
        </w:tc>
        <w:tc>
          <w:tcPr>
            <w:tcW w:w="3434" w:type="pct"/>
          </w:tcPr>
          <w:p w14:paraId="1EFED041" w14:textId="77777777" w:rsidR="00F7018B" w:rsidRPr="00AD7840" w:rsidRDefault="00F7018B" w:rsidP="00DD626F">
            <w:pPr>
              <w:autoSpaceDE w:val="0"/>
              <w:autoSpaceDN w:val="0"/>
              <w:adjustRightInd w:val="0"/>
              <w:rPr>
                <w:rFonts w:asciiTheme="minorHAnsi" w:hAnsiTheme="minorHAnsi" w:cstheme="minorHAnsi"/>
                <w:b/>
                <w:sz w:val="22"/>
              </w:rPr>
            </w:pPr>
            <w:r w:rsidRPr="00AD7840">
              <w:rPr>
                <w:rFonts w:asciiTheme="minorHAnsi" w:hAnsiTheme="minorHAnsi" w:cstheme="minorHAnsi"/>
                <w:b/>
                <w:sz w:val="22"/>
              </w:rPr>
              <w:t>Marjan Hočevar</w:t>
            </w:r>
          </w:p>
          <w:p w14:paraId="30881FE3"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Tel.: 07 393 21 86</w:t>
            </w:r>
          </w:p>
          <w:p w14:paraId="713C0BDF"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 xml:space="preserve">E-pošta: </w:t>
            </w:r>
            <w:hyperlink r:id="rId68" w:history="1">
              <w:r w:rsidRPr="00AD7840">
                <w:rPr>
                  <w:rStyle w:val="Hiperpovezava"/>
                  <w:rFonts w:asciiTheme="minorHAnsi" w:hAnsiTheme="minorHAnsi" w:cstheme="minorHAnsi"/>
                  <w:sz w:val="22"/>
                </w:rPr>
                <w:t>marjan.hocevar@sc-nm.si</w:t>
              </w:r>
            </w:hyperlink>
          </w:p>
        </w:tc>
      </w:tr>
      <w:tr w:rsidR="00F7018B" w:rsidRPr="00AD7840" w14:paraId="0A1BDCA3" w14:textId="77777777" w:rsidTr="00DD626F">
        <w:tc>
          <w:tcPr>
            <w:tcW w:w="1566" w:type="pct"/>
            <w:vAlign w:val="center"/>
          </w:tcPr>
          <w:p w14:paraId="4F28FC63"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Mehatronika</w:t>
            </w:r>
          </w:p>
        </w:tc>
        <w:tc>
          <w:tcPr>
            <w:tcW w:w="3434" w:type="pct"/>
          </w:tcPr>
          <w:p w14:paraId="72673821" w14:textId="77777777" w:rsidR="00F7018B" w:rsidRPr="00AD7840" w:rsidRDefault="00F7018B" w:rsidP="00DD626F">
            <w:pPr>
              <w:rPr>
                <w:rFonts w:asciiTheme="minorHAnsi" w:hAnsiTheme="minorHAnsi" w:cstheme="minorHAnsi"/>
                <w:b/>
                <w:sz w:val="22"/>
              </w:rPr>
            </w:pPr>
            <w:r w:rsidRPr="00AD7840">
              <w:rPr>
                <w:rFonts w:asciiTheme="minorHAnsi" w:hAnsiTheme="minorHAnsi" w:cstheme="minorHAnsi"/>
                <w:b/>
                <w:sz w:val="22"/>
              </w:rPr>
              <w:t>Matevž Čadonič</w:t>
            </w:r>
          </w:p>
          <w:p w14:paraId="7CE145D7"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Tel.: 07 393 22 81</w:t>
            </w:r>
          </w:p>
          <w:p w14:paraId="6941530C" w14:textId="77777777" w:rsidR="00F7018B" w:rsidRPr="00AD7840" w:rsidRDefault="00F7018B" w:rsidP="00DD626F">
            <w:pPr>
              <w:rPr>
                <w:rFonts w:asciiTheme="minorHAnsi" w:hAnsiTheme="minorHAnsi" w:cstheme="minorHAnsi"/>
                <w:sz w:val="22"/>
              </w:rPr>
            </w:pPr>
            <w:r w:rsidRPr="00AD7840">
              <w:rPr>
                <w:rFonts w:asciiTheme="minorHAnsi" w:hAnsiTheme="minorHAnsi" w:cstheme="minorHAnsi"/>
                <w:sz w:val="22"/>
              </w:rPr>
              <w:t xml:space="preserve">E-pošta: </w:t>
            </w:r>
            <w:hyperlink r:id="rId69" w:history="1">
              <w:r w:rsidRPr="00AD7840">
                <w:rPr>
                  <w:rStyle w:val="Hiperpovezava"/>
                  <w:rFonts w:asciiTheme="minorHAnsi" w:hAnsiTheme="minorHAnsi" w:cstheme="minorHAnsi"/>
                  <w:sz w:val="22"/>
                </w:rPr>
                <w:t>matevz.cadonic@sc-nm.si</w:t>
              </w:r>
            </w:hyperlink>
          </w:p>
        </w:tc>
      </w:tr>
      <w:tr w:rsidR="00F7018B" w:rsidRPr="00AD7840" w14:paraId="097801FE" w14:textId="77777777" w:rsidTr="00DD626F">
        <w:tc>
          <w:tcPr>
            <w:tcW w:w="1566" w:type="pct"/>
            <w:vAlign w:val="center"/>
          </w:tcPr>
          <w:p w14:paraId="69EC148E"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 xml:space="preserve">Strojništvo NM </w:t>
            </w:r>
          </w:p>
          <w:p w14:paraId="20DD8665" w14:textId="77777777" w:rsidR="00F7018B" w:rsidRPr="00AD7840" w:rsidRDefault="00F7018B" w:rsidP="00DD626F">
            <w:pPr>
              <w:rPr>
                <w:rFonts w:asciiTheme="minorHAnsi" w:hAnsiTheme="minorHAnsi" w:cstheme="minorHAnsi"/>
                <w:b/>
                <w:szCs w:val="24"/>
              </w:rPr>
            </w:pPr>
          </w:p>
        </w:tc>
        <w:tc>
          <w:tcPr>
            <w:tcW w:w="3434" w:type="pct"/>
            <w:vAlign w:val="center"/>
          </w:tcPr>
          <w:p w14:paraId="6D799F5D"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b/>
                <w:bCs/>
                <w:sz w:val="22"/>
              </w:rPr>
              <w:t>dr. Marica Prijanovič Tonkovič</w:t>
            </w:r>
          </w:p>
          <w:p w14:paraId="6DE3A858" w14:textId="77777777" w:rsidR="00F7018B" w:rsidRPr="00AD7840" w:rsidRDefault="00F7018B" w:rsidP="00DD626F">
            <w:pPr>
              <w:spacing w:line="276" w:lineRule="auto"/>
              <w:rPr>
                <w:rFonts w:asciiTheme="minorHAnsi" w:hAnsiTheme="minorHAnsi"/>
              </w:rPr>
            </w:pPr>
            <w:r w:rsidRPr="00AD7840">
              <w:rPr>
                <w:rFonts w:asciiTheme="minorHAnsi" w:hAnsiTheme="minorHAnsi" w:cs="Calibri"/>
                <w:sz w:val="22"/>
              </w:rPr>
              <w:t>Tel.: 07 393 21 88</w:t>
            </w:r>
          </w:p>
          <w:p w14:paraId="51BE3805" w14:textId="62D72133" w:rsidR="00F7018B" w:rsidRPr="00C915E8" w:rsidRDefault="00F7018B" w:rsidP="00DD626F">
            <w:pPr>
              <w:spacing w:line="276" w:lineRule="auto"/>
            </w:pPr>
            <w:r w:rsidRPr="00AD7840">
              <w:rPr>
                <w:rFonts w:asciiTheme="minorHAnsi" w:hAnsiTheme="minorHAnsi" w:cs="Calibri"/>
                <w:sz w:val="22"/>
              </w:rPr>
              <w:t>E-pošta:</w:t>
            </w:r>
            <w:r w:rsidR="00DD626F">
              <w:t xml:space="preserve"> </w:t>
            </w:r>
            <w:r w:rsidR="00DD626F" w:rsidRPr="00DD626F">
              <w:rPr>
                <w:rStyle w:val="Hiperpovezava"/>
                <w:rFonts w:asciiTheme="minorHAnsi" w:hAnsiTheme="minorHAnsi" w:cstheme="minorHAnsi"/>
                <w:sz w:val="22"/>
              </w:rPr>
              <w:t>marica.prijanovic@sc-nm.si</w:t>
            </w:r>
          </w:p>
        </w:tc>
      </w:tr>
      <w:tr w:rsidR="00F7018B" w:rsidRPr="00AD7840" w14:paraId="46230724" w14:textId="77777777" w:rsidTr="00DD626F">
        <w:tc>
          <w:tcPr>
            <w:tcW w:w="1566" w:type="pct"/>
            <w:vAlign w:val="center"/>
          </w:tcPr>
          <w:p w14:paraId="5BF12F82"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Strojništvo MS</w:t>
            </w:r>
          </w:p>
        </w:tc>
        <w:tc>
          <w:tcPr>
            <w:tcW w:w="3434" w:type="pct"/>
            <w:vAlign w:val="center"/>
          </w:tcPr>
          <w:p w14:paraId="4EB87DF2" w14:textId="77777777" w:rsidR="00F7018B" w:rsidRPr="00AD7840" w:rsidRDefault="00F7018B" w:rsidP="00DD626F">
            <w:pPr>
              <w:autoSpaceDE w:val="0"/>
              <w:autoSpaceDN w:val="0"/>
              <w:adjustRightInd w:val="0"/>
              <w:rPr>
                <w:rFonts w:asciiTheme="minorHAnsi" w:hAnsiTheme="minorHAnsi" w:cstheme="minorHAnsi"/>
                <w:b/>
                <w:sz w:val="22"/>
              </w:rPr>
            </w:pPr>
            <w:r w:rsidRPr="00AD7840">
              <w:rPr>
                <w:rFonts w:asciiTheme="minorHAnsi" w:hAnsiTheme="minorHAnsi" w:cstheme="minorHAnsi"/>
                <w:b/>
                <w:sz w:val="22"/>
              </w:rPr>
              <w:t>Marjan Hočevar</w:t>
            </w:r>
          </w:p>
          <w:p w14:paraId="16C48016"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Tel.: 07 393 21 86</w:t>
            </w:r>
          </w:p>
          <w:p w14:paraId="0B72974C" w14:textId="77777777" w:rsidR="00F7018B" w:rsidRPr="00AD7840" w:rsidRDefault="00F7018B" w:rsidP="00DD626F">
            <w:pPr>
              <w:rPr>
                <w:rFonts w:asciiTheme="minorHAnsi" w:hAnsiTheme="minorHAnsi" w:cstheme="minorHAnsi"/>
                <w:b/>
                <w:sz w:val="22"/>
              </w:rPr>
            </w:pPr>
            <w:r w:rsidRPr="00AD7840">
              <w:rPr>
                <w:rFonts w:asciiTheme="minorHAnsi" w:hAnsiTheme="minorHAnsi" w:cstheme="minorHAnsi"/>
                <w:sz w:val="22"/>
              </w:rPr>
              <w:t xml:space="preserve">E-pošta: </w:t>
            </w:r>
            <w:hyperlink r:id="rId70" w:history="1">
              <w:r w:rsidRPr="00AD7840">
                <w:rPr>
                  <w:rStyle w:val="Hiperpovezava"/>
                  <w:rFonts w:asciiTheme="minorHAnsi" w:hAnsiTheme="minorHAnsi" w:cstheme="minorHAnsi"/>
                  <w:sz w:val="22"/>
                </w:rPr>
                <w:t>marjan.hocevar@sc-nm.si</w:t>
              </w:r>
            </w:hyperlink>
          </w:p>
        </w:tc>
      </w:tr>
      <w:tr w:rsidR="00F7018B" w:rsidRPr="00AD7840" w14:paraId="0EB1AC16" w14:textId="77777777" w:rsidTr="00DD626F">
        <w:tc>
          <w:tcPr>
            <w:tcW w:w="1566" w:type="pct"/>
            <w:vAlign w:val="center"/>
          </w:tcPr>
          <w:p w14:paraId="48D5C353" w14:textId="77777777" w:rsidR="00F7018B" w:rsidRPr="00AD7840" w:rsidRDefault="00F7018B" w:rsidP="00DD626F">
            <w:pPr>
              <w:rPr>
                <w:rFonts w:asciiTheme="minorHAnsi" w:hAnsiTheme="minorHAnsi" w:cstheme="minorHAnsi"/>
                <w:b/>
                <w:szCs w:val="24"/>
              </w:rPr>
            </w:pPr>
            <w:r w:rsidRPr="00AD7840">
              <w:rPr>
                <w:rFonts w:asciiTheme="minorHAnsi" w:hAnsiTheme="minorHAnsi" w:cstheme="minorHAnsi"/>
                <w:b/>
                <w:szCs w:val="24"/>
              </w:rPr>
              <w:t>Varstvo okolja</w:t>
            </w:r>
          </w:p>
        </w:tc>
        <w:tc>
          <w:tcPr>
            <w:tcW w:w="3434" w:type="pct"/>
            <w:vAlign w:val="center"/>
          </w:tcPr>
          <w:p w14:paraId="4BB3196C" w14:textId="77777777" w:rsidR="00F7018B" w:rsidRPr="00AD7840" w:rsidRDefault="00F7018B" w:rsidP="00DD626F">
            <w:pPr>
              <w:rPr>
                <w:rFonts w:asciiTheme="minorHAnsi" w:hAnsiTheme="minorHAnsi" w:cstheme="minorHAnsi"/>
                <w:b/>
                <w:sz w:val="22"/>
              </w:rPr>
            </w:pPr>
            <w:r w:rsidRPr="00AD7840">
              <w:rPr>
                <w:rFonts w:asciiTheme="minorHAnsi" w:hAnsiTheme="minorHAnsi" w:cstheme="minorHAnsi"/>
                <w:b/>
                <w:sz w:val="22"/>
              </w:rPr>
              <w:t>Goran Makar</w:t>
            </w:r>
          </w:p>
          <w:p w14:paraId="30E32F02" w14:textId="77777777" w:rsidR="00F7018B" w:rsidRPr="00AD7840" w:rsidRDefault="00F7018B" w:rsidP="00DD626F">
            <w:pPr>
              <w:autoSpaceDE w:val="0"/>
              <w:autoSpaceDN w:val="0"/>
              <w:adjustRightInd w:val="0"/>
              <w:rPr>
                <w:rFonts w:asciiTheme="minorHAnsi" w:hAnsiTheme="minorHAnsi" w:cstheme="minorHAnsi"/>
                <w:sz w:val="22"/>
              </w:rPr>
            </w:pPr>
            <w:r w:rsidRPr="00AD7840">
              <w:rPr>
                <w:rFonts w:asciiTheme="minorHAnsi" w:hAnsiTheme="minorHAnsi" w:cstheme="minorHAnsi"/>
                <w:sz w:val="22"/>
              </w:rPr>
              <w:t>Tel.: 07 393 22 95</w:t>
            </w:r>
          </w:p>
          <w:p w14:paraId="168F3359" w14:textId="77777777" w:rsidR="00F7018B" w:rsidRPr="00AD7840" w:rsidRDefault="00F7018B" w:rsidP="00DD626F">
            <w:pPr>
              <w:rPr>
                <w:rFonts w:asciiTheme="minorHAnsi" w:hAnsiTheme="minorHAnsi" w:cstheme="minorHAnsi"/>
                <w:u w:val="single"/>
              </w:rPr>
            </w:pPr>
            <w:r w:rsidRPr="00AD7840">
              <w:rPr>
                <w:rFonts w:asciiTheme="minorHAnsi" w:hAnsiTheme="minorHAnsi" w:cstheme="minorHAnsi"/>
                <w:sz w:val="22"/>
              </w:rPr>
              <w:t xml:space="preserve">E-pošta: </w:t>
            </w:r>
            <w:hyperlink r:id="rId71" w:history="1">
              <w:r w:rsidRPr="00AD7840">
                <w:rPr>
                  <w:rStyle w:val="Hiperpovezava"/>
                  <w:rFonts w:asciiTheme="minorHAnsi" w:hAnsiTheme="minorHAnsi" w:cstheme="minorHAnsi"/>
                  <w:sz w:val="22"/>
                </w:rPr>
                <w:t>goran.makar@sc-nm.si</w:t>
              </w:r>
            </w:hyperlink>
          </w:p>
        </w:tc>
      </w:tr>
    </w:tbl>
    <w:p w14:paraId="6D3E7AE2" w14:textId="77777777" w:rsidR="00A319EB" w:rsidRPr="00C91C38" w:rsidRDefault="00A319EB" w:rsidP="00345192">
      <w:pPr>
        <w:rPr>
          <w:rFonts w:cstheme="minorHAnsi"/>
        </w:rPr>
      </w:pPr>
    </w:p>
    <w:p w14:paraId="10FD2332" w14:textId="77777777" w:rsidR="002C3DEC" w:rsidRPr="00C91C38" w:rsidRDefault="002C3DEC" w:rsidP="00345192">
      <w:pPr>
        <w:rPr>
          <w:rFonts w:eastAsia="Times New Roman" w:cstheme="minorHAnsi"/>
          <w:b/>
          <w:bCs/>
          <w:kern w:val="32"/>
          <w:sz w:val="28"/>
          <w:szCs w:val="28"/>
          <w:lang w:val="x-none"/>
        </w:rPr>
      </w:pPr>
      <w:r w:rsidRPr="00C91C38">
        <w:rPr>
          <w:rFonts w:cstheme="minorHAnsi"/>
        </w:rPr>
        <w:br w:type="page"/>
      </w:r>
    </w:p>
    <w:p w14:paraId="5A3BE8A3" w14:textId="77777777" w:rsidR="00C54D8D" w:rsidRPr="00C91C38" w:rsidRDefault="006822C8" w:rsidP="00345192">
      <w:pPr>
        <w:pStyle w:val="Naslov1"/>
        <w:spacing w:line="276" w:lineRule="auto"/>
        <w:rPr>
          <w:rFonts w:asciiTheme="minorHAnsi" w:hAnsiTheme="minorHAnsi" w:cstheme="minorHAnsi"/>
        </w:rPr>
      </w:pPr>
      <w:bookmarkStart w:id="9" w:name="_Toc209604721"/>
      <w:r w:rsidRPr="00C91C38">
        <w:rPr>
          <w:rFonts w:asciiTheme="minorHAnsi" w:hAnsiTheme="minorHAnsi" w:cstheme="minorHAnsi"/>
        </w:rPr>
        <w:lastRenderedPageBreak/>
        <w:t xml:space="preserve">ORGANIZACIJA </w:t>
      </w:r>
      <w:r w:rsidR="00C54D8D" w:rsidRPr="00C91C38">
        <w:rPr>
          <w:rFonts w:asciiTheme="minorHAnsi" w:hAnsiTheme="minorHAnsi" w:cstheme="minorHAnsi"/>
        </w:rPr>
        <w:t>ŠTUDIJ</w:t>
      </w:r>
      <w:r w:rsidRPr="00C91C38">
        <w:rPr>
          <w:rFonts w:asciiTheme="minorHAnsi" w:hAnsiTheme="minorHAnsi" w:cstheme="minorHAnsi"/>
        </w:rPr>
        <w:t>A</w:t>
      </w:r>
      <w:r w:rsidR="00C54D8D" w:rsidRPr="00C91C38">
        <w:rPr>
          <w:rFonts w:asciiTheme="minorHAnsi" w:hAnsiTheme="minorHAnsi" w:cstheme="minorHAnsi"/>
        </w:rPr>
        <w:t xml:space="preserve"> NA VIŠJI STROKOVNI ŠOLI</w:t>
      </w:r>
      <w:bookmarkEnd w:id="9"/>
    </w:p>
    <w:p w14:paraId="4758AD40" w14:textId="7198BB07" w:rsidR="00FC156C" w:rsidRPr="00C91C38" w:rsidRDefault="00FC156C" w:rsidP="00345192">
      <w:pPr>
        <w:pStyle w:val="Naslov2"/>
        <w:spacing w:after="120"/>
        <w:rPr>
          <w:rFonts w:asciiTheme="minorHAnsi" w:hAnsiTheme="minorHAnsi" w:cstheme="minorHAnsi"/>
          <w:color w:val="auto"/>
        </w:rPr>
      </w:pPr>
      <w:bookmarkStart w:id="10" w:name="_Toc209604722"/>
      <w:r w:rsidRPr="00C91C38">
        <w:rPr>
          <w:rFonts w:asciiTheme="minorHAnsi" w:eastAsia="Times New Roman" w:hAnsiTheme="minorHAnsi" w:cstheme="minorHAnsi"/>
          <w:color w:val="auto"/>
          <w:kern w:val="36"/>
          <w:szCs w:val="24"/>
          <w:lang w:eastAsia="sl-SI"/>
        </w:rPr>
        <w:t xml:space="preserve">Študijski koledar </w:t>
      </w:r>
      <w:r w:rsidR="00032719" w:rsidRPr="00C91C38">
        <w:rPr>
          <w:rFonts w:asciiTheme="minorHAnsi" w:eastAsia="Times New Roman" w:hAnsiTheme="minorHAnsi" w:cstheme="minorHAnsi"/>
          <w:color w:val="auto"/>
          <w:kern w:val="36"/>
          <w:szCs w:val="24"/>
          <w:lang w:eastAsia="sl-SI"/>
        </w:rPr>
        <w:t>202</w:t>
      </w:r>
      <w:r w:rsidR="00C650F0">
        <w:rPr>
          <w:rFonts w:asciiTheme="minorHAnsi" w:eastAsia="Times New Roman" w:hAnsiTheme="minorHAnsi" w:cstheme="minorHAnsi"/>
          <w:color w:val="auto"/>
          <w:kern w:val="36"/>
          <w:szCs w:val="24"/>
          <w:lang w:eastAsia="sl-SI"/>
        </w:rPr>
        <w:t>5</w:t>
      </w:r>
      <w:r w:rsidR="00032719" w:rsidRPr="00C91C38">
        <w:rPr>
          <w:rFonts w:asciiTheme="minorHAnsi" w:eastAsia="Times New Roman" w:hAnsiTheme="minorHAnsi" w:cstheme="minorHAnsi"/>
          <w:color w:val="auto"/>
          <w:kern w:val="36"/>
          <w:szCs w:val="24"/>
          <w:lang w:eastAsia="sl-SI"/>
        </w:rPr>
        <w:t>/</w:t>
      </w:r>
      <w:r w:rsidR="00143D33" w:rsidRPr="00C91C38">
        <w:rPr>
          <w:rFonts w:asciiTheme="minorHAnsi" w:eastAsia="Times New Roman" w:hAnsiTheme="minorHAnsi" w:cstheme="minorHAnsi"/>
          <w:color w:val="auto"/>
          <w:kern w:val="36"/>
          <w:szCs w:val="24"/>
          <w:lang w:eastAsia="sl-SI"/>
        </w:rPr>
        <w:t>2</w:t>
      </w:r>
      <w:r w:rsidR="00C650F0">
        <w:rPr>
          <w:rFonts w:asciiTheme="minorHAnsi" w:eastAsia="Times New Roman" w:hAnsiTheme="minorHAnsi" w:cstheme="minorHAnsi"/>
          <w:color w:val="auto"/>
          <w:kern w:val="36"/>
          <w:szCs w:val="24"/>
          <w:lang w:eastAsia="sl-SI"/>
        </w:rPr>
        <w:t>6</w:t>
      </w:r>
      <w:r w:rsidR="00D3367B" w:rsidRPr="00C91C38">
        <w:rPr>
          <w:rFonts w:asciiTheme="minorHAnsi" w:eastAsia="Times New Roman" w:hAnsiTheme="minorHAnsi" w:cstheme="minorHAnsi"/>
          <w:color w:val="auto"/>
          <w:kern w:val="36"/>
          <w:szCs w:val="24"/>
          <w:lang w:eastAsia="sl-SI"/>
        </w:rPr>
        <w:t xml:space="preserve"> </w:t>
      </w:r>
      <w:r w:rsidRPr="00C91C38">
        <w:rPr>
          <w:rFonts w:asciiTheme="minorHAnsi" w:eastAsia="Times New Roman" w:hAnsiTheme="minorHAnsi" w:cstheme="minorHAnsi"/>
          <w:color w:val="auto"/>
          <w:kern w:val="36"/>
          <w:szCs w:val="24"/>
          <w:lang w:eastAsia="sl-SI"/>
        </w:rPr>
        <w:t>za redni študij</w:t>
      </w:r>
      <w:bookmarkEnd w:id="10"/>
    </w:p>
    <w:p w14:paraId="2FFB49A4" w14:textId="2830D75B" w:rsidR="00F04D21" w:rsidRPr="00C91C38" w:rsidRDefault="00F04D21" w:rsidP="00F04D21">
      <w:pPr>
        <w:rPr>
          <w:rFonts w:cs="Times New Roman"/>
          <w:szCs w:val="24"/>
          <w:lang w:eastAsia="sl-SI"/>
        </w:rPr>
      </w:pPr>
      <w:r w:rsidRPr="00C91C38">
        <w:rPr>
          <w:rFonts w:cs="Times New Roman"/>
          <w:szCs w:val="24"/>
          <w:lang w:eastAsia="sl-SI"/>
        </w:rPr>
        <w:t>Študijski koledar za študijsko leto 202</w:t>
      </w:r>
      <w:r w:rsidR="00F7018B">
        <w:rPr>
          <w:rFonts w:cs="Times New Roman"/>
          <w:szCs w:val="24"/>
          <w:lang w:eastAsia="sl-SI"/>
        </w:rPr>
        <w:t>5</w:t>
      </w:r>
      <w:r w:rsidRPr="00C91C38">
        <w:rPr>
          <w:rFonts w:cs="Times New Roman"/>
          <w:szCs w:val="24"/>
          <w:lang w:eastAsia="sl-SI"/>
        </w:rPr>
        <w:t>/202</w:t>
      </w:r>
      <w:r w:rsidR="00F7018B">
        <w:rPr>
          <w:rFonts w:cs="Times New Roman"/>
          <w:szCs w:val="24"/>
          <w:lang w:eastAsia="sl-SI"/>
        </w:rPr>
        <w:t>6</w:t>
      </w:r>
      <w:r w:rsidRPr="00C91C38">
        <w:rPr>
          <w:rFonts w:cs="Times New Roman"/>
          <w:szCs w:val="24"/>
          <w:lang w:eastAsia="sl-SI"/>
        </w:rPr>
        <w:t xml:space="preserve"> je pripravljen ob upoštevanju 48. člena Zakona o višjem strokovnem izobraževanju (Ur. l. RS, št. 86/04, 100/13, 102/23) in Pravilnika o ocenjevanju znanja v višjih strokovnih šolah (Ur. l. RS, št. 86/04).</w:t>
      </w:r>
    </w:p>
    <w:p w14:paraId="5644E6CD" w14:textId="77777777" w:rsidR="00FC156C" w:rsidRPr="00C91C38" w:rsidRDefault="00D3367B" w:rsidP="00345192">
      <w:pPr>
        <w:jc w:val="both"/>
        <w:rPr>
          <w:rFonts w:cstheme="minorHAnsi"/>
          <w:b/>
          <w:bCs/>
          <w:sz w:val="24"/>
          <w:szCs w:val="24"/>
          <w:lang w:eastAsia="sl-SI"/>
        </w:rPr>
      </w:pPr>
      <w:r w:rsidRPr="00C91C38">
        <w:rPr>
          <w:rFonts w:cstheme="minorHAnsi"/>
          <w:b/>
          <w:bCs/>
          <w:sz w:val="24"/>
          <w:szCs w:val="24"/>
          <w:lang w:eastAsia="sl-SI"/>
        </w:rPr>
        <w:t xml:space="preserve">I.  </w:t>
      </w:r>
      <w:r w:rsidR="00FC156C" w:rsidRPr="00C91C38">
        <w:rPr>
          <w:rFonts w:cstheme="minorHAnsi"/>
          <w:b/>
          <w:bCs/>
          <w:sz w:val="24"/>
          <w:szCs w:val="24"/>
          <w:lang w:eastAsia="sl-SI"/>
        </w:rPr>
        <w:t>Splošno</w:t>
      </w:r>
    </w:p>
    <w:p w14:paraId="2C573897" w14:textId="25332B76" w:rsidR="002717DD" w:rsidRPr="00C91C38" w:rsidRDefault="00F04D21" w:rsidP="002717DD">
      <w:pPr>
        <w:jc w:val="both"/>
        <w:rPr>
          <w:rFonts w:cstheme="minorHAnsi"/>
          <w:sz w:val="24"/>
          <w:szCs w:val="24"/>
          <w:shd w:val="clear" w:color="auto" w:fill="FFFFFF"/>
        </w:rPr>
      </w:pPr>
      <w:r w:rsidRPr="00C91C38">
        <w:rPr>
          <w:rFonts w:cs="Times New Roman"/>
          <w:szCs w:val="24"/>
          <w:lang w:eastAsia="sl-SI"/>
        </w:rPr>
        <w:t>Študijsko leto 202</w:t>
      </w:r>
      <w:r w:rsidR="00F7018B">
        <w:rPr>
          <w:rFonts w:cs="Times New Roman"/>
          <w:szCs w:val="24"/>
          <w:lang w:eastAsia="sl-SI"/>
        </w:rPr>
        <w:t>5</w:t>
      </w:r>
      <w:r w:rsidRPr="00C91C38">
        <w:rPr>
          <w:rFonts w:cs="Times New Roman"/>
          <w:szCs w:val="24"/>
          <w:lang w:eastAsia="sl-SI"/>
        </w:rPr>
        <w:t>/2</w:t>
      </w:r>
      <w:r w:rsidR="00F7018B">
        <w:rPr>
          <w:rFonts w:cs="Times New Roman"/>
          <w:szCs w:val="24"/>
          <w:lang w:eastAsia="sl-SI"/>
        </w:rPr>
        <w:t>6</w:t>
      </w:r>
      <w:r w:rsidRPr="00C91C38">
        <w:rPr>
          <w:rFonts w:cs="Times New Roman"/>
          <w:szCs w:val="24"/>
          <w:lang w:eastAsia="sl-SI"/>
        </w:rPr>
        <w:t xml:space="preserve"> traja od 1. oktobra 202</w:t>
      </w:r>
      <w:r w:rsidR="00C650F0">
        <w:rPr>
          <w:rFonts w:cs="Times New Roman"/>
          <w:szCs w:val="24"/>
          <w:lang w:eastAsia="sl-SI"/>
        </w:rPr>
        <w:t>5</w:t>
      </w:r>
      <w:r w:rsidRPr="00C91C38">
        <w:rPr>
          <w:rFonts w:cs="Times New Roman"/>
          <w:szCs w:val="24"/>
          <w:lang w:eastAsia="sl-SI"/>
        </w:rPr>
        <w:t xml:space="preserve"> do 30. septembra 202</w:t>
      </w:r>
      <w:r w:rsidR="00C650F0">
        <w:rPr>
          <w:rFonts w:cs="Times New Roman"/>
          <w:szCs w:val="24"/>
          <w:lang w:eastAsia="sl-SI"/>
        </w:rPr>
        <w:t>6</w:t>
      </w:r>
      <w:r w:rsidRPr="00C91C38">
        <w:rPr>
          <w:rFonts w:cs="Times New Roman"/>
          <w:szCs w:val="24"/>
          <w:lang w:eastAsia="sl-SI"/>
        </w:rPr>
        <w:t xml:space="preserve">. S študijskim koledarjem je zagotovljenih zakonsko določenih najmanj 34 tednov organiziranega izobraževalnega dela, ki vsebuje predavanja in vaje, praktično izobraževanje in strokovne ekskurzije. </w:t>
      </w:r>
      <w:r w:rsidRPr="00C91C38">
        <w:rPr>
          <w:rFonts w:cs="Times New Roman"/>
          <w:szCs w:val="24"/>
          <w:shd w:val="clear" w:color="auto" w:fill="FFFFFF"/>
        </w:rPr>
        <w:t>Predavanja in vaje trajajo 24 tednov (120 delovnih dni), praktično izobraževanje pa traja 10 tednov (400 ur). Praktično izobraževanje opravljajo študenti v različnih podjetjih</w:t>
      </w:r>
      <w:r w:rsidR="002717DD" w:rsidRPr="00C91C38">
        <w:rPr>
          <w:rFonts w:cstheme="minorHAnsi"/>
          <w:sz w:val="24"/>
          <w:szCs w:val="24"/>
          <w:shd w:val="clear" w:color="auto" w:fill="FFFFFF"/>
        </w:rPr>
        <w:t>.</w:t>
      </w:r>
    </w:p>
    <w:p w14:paraId="2922C4D6" w14:textId="77777777" w:rsidR="00F04D21" w:rsidRPr="00C91C38" w:rsidRDefault="00F04D21" w:rsidP="002717DD">
      <w:pPr>
        <w:jc w:val="both"/>
        <w:rPr>
          <w:rFonts w:cstheme="minorHAnsi"/>
          <w:sz w:val="24"/>
          <w:szCs w:val="24"/>
          <w:shd w:val="clear" w:color="auto" w:fill="FFFFFF"/>
        </w:rPr>
      </w:pPr>
    </w:p>
    <w:p w14:paraId="35E60043" w14:textId="77777777" w:rsidR="00FC156C" w:rsidRPr="00C91C38" w:rsidRDefault="00FC156C" w:rsidP="00345192">
      <w:pPr>
        <w:jc w:val="both"/>
        <w:rPr>
          <w:rFonts w:cstheme="minorHAnsi"/>
          <w:b/>
          <w:bCs/>
          <w:sz w:val="24"/>
          <w:szCs w:val="24"/>
          <w:lang w:eastAsia="sl-SI"/>
        </w:rPr>
      </w:pPr>
      <w:r w:rsidRPr="00C91C38">
        <w:rPr>
          <w:rFonts w:cstheme="minorHAnsi"/>
          <w:b/>
          <w:bCs/>
          <w:sz w:val="24"/>
          <w:szCs w:val="24"/>
          <w:lang w:eastAsia="sl-SI"/>
        </w:rPr>
        <w:t>II.  Izobraževalni proces in izpitna obdobja za prve letnike</w:t>
      </w:r>
    </w:p>
    <w:p w14:paraId="53A4DEDC" w14:textId="2C9BE774" w:rsidR="00F04D21" w:rsidRPr="00C91C38" w:rsidRDefault="00F04D21" w:rsidP="00F04D21">
      <w:pPr>
        <w:rPr>
          <w:rFonts w:cs="Times New Roman"/>
          <w:b/>
          <w:bCs/>
          <w:szCs w:val="24"/>
          <w:lang w:eastAsia="sl-SI"/>
        </w:rPr>
      </w:pPr>
      <w:r w:rsidRPr="00C91C38">
        <w:rPr>
          <w:rFonts w:cs="Times New Roman"/>
          <w:b/>
          <w:bCs/>
          <w:szCs w:val="24"/>
          <w:lang w:eastAsia="sl-SI"/>
        </w:rPr>
        <w:t>Prvi semester – od 1. oktobra 202</w:t>
      </w:r>
      <w:r w:rsidR="00C650F0">
        <w:rPr>
          <w:rFonts w:cs="Times New Roman"/>
          <w:b/>
          <w:bCs/>
          <w:szCs w:val="24"/>
          <w:lang w:eastAsia="sl-SI"/>
        </w:rPr>
        <w:t>5 do 24. decembra 2025</w:t>
      </w:r>
    </w:p>
    <w:tbl>
      <w:tblPr>
        <w:tblStyle w:val="Tabelamrea3"/>
        <w:tblpPr w:leftFromText="141" w:rightFromText="141" w:vertAnchor="text" w:tblpY="1"/>
        <w:tblOverlap w:val="never"/>
        <w:tblW w:w="0" w:type="auto"/>
        <w:tblLook w:val="04A0" w:firstRow="1" w:lastRow="0" w:firstColumn="1" w:lastColumn="0" w:noHBand="0" w:noVBand="1"/>
      </w:tblPr>
      <w:tblGrid>
        <w:gridCol w:w="3582"/>
        <w:gridCol w:w="4606"/>
      </w:tblGrid>
      <w:tr w:rsidR="00C91C38" w:rsidRPr="00C91C38" w14:paraId="1A696241" w14:textId="77777777" w:rsidTr="00BA0191">
        <w:trPr>
          <w:trHeight w:val="416"/>
        </w:trPr>
        <w:tc>
          <w:tcPr>
            <w:tcW w:w="3582" w:type="dxa"/>
          </w:tcPr>
          <w:p w14:paraId="77067390"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Začetek predavanj</w:t>
            </w:r>
          </w:p>
        </w:tc>
        <w:tc>
          <w:tcPr>
            <w:tcW w:w="4606" w:type="dxa"/>
          </w:tcPr>
          <w:p w14:paraId="4D8C4CC1" w14:textId="64419849" w:rsidR="00F04D21" w:rsidRPr="00C91C38" w:rsidRDefault="00C650F0" w:rsidP="00BA0191">
            <w:pPr>
              <w:spacing w:line="276" w:lineRule="auto"/>
              <w:rPr>
                <w:rFonts w:asciiTheme="minorHAnsi" w:hAnsiTheme="minorHAnsi" w:cs="Times New Roman"/>
                <w:bCs/>
                <w:lang w:eastAsia="sl-SI"/>
              </w:rPr>
            </w:pPr>
            <w:r>
              <w:rPr>
                <w:rFonts w:asciiTheme="minorHAnsi" w:hAnsiTheme="minorHAnsi" w:cs="Times New Roman"/>
                <w:bCs/>
                <w:lang w:eastAsia="sl-SI"/>
              </w:rPr>
              <w:t>sreda, 1. oktober 2025</w:t>
            </w:r>
          </w:p>
        </w:tc>
      </w:tr>
      <w:tr w:rsidR="00C91C38" w:rsidRPr="00C91C38" w14:paraId="6810062D" w14:textId="77777777" w:rsidTr="00BA0191">
        <w:trPr>
          <w:trHeight w:val="431"/>
        </w:trPr>
        <w:tc>
          <w:tcPr>
            <w:tcW w:w="3582" w:type="dxa"/>
          </w:tcPr>
          <w:p w14:paraId="57EB1ECB"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Jesenske počitnice</w:t>
            </w:r>
          </w:p>
        </w:tc>
        <w:tc>
          <w:tcPr>
            <w:tcW w:w="4606" w:type="dxa"/>
          </w:tcPr>
          <w:p w14:paraId="72094103" w14:textId="77777777" w:rsidR="00F04D21" w:rsidRPr="00C91C38" w:rsidRDefault="00F04D21" w:rsidP="00BA0191">
            <w:pPr>
              <w:spacing w:line="276" w:lineRule="auto"/>
              <w:rPr>
                <w:rFonts w:asciiTheme="minorHAnsi" w:hAnsiTheme="minorHAnsi" w:cs="Times New Roman"/>
                <w:bCs/>
                <w:highlight w:val="yellow"/>
                <w:lang w:eastAsia="sl-SI"/>
              </w:rPr>
            </w:pPr>
            <w:r w:rsidRPr="00C91C38">
              <w:rPr>
                <w:rFonts w:asciiTheme="minorHAnsi" w:hAnsiTheme="minorHAnsi" w:cs="Times New Roman"/>
                <w:bCs/>
                <w:lang w:eastAsia="sl-SI"/>
              </w:rPr>
              <w:t>/</w:t>
            </w:r>
          </w:p>
        </w:tc>
      </w:tr>
      <w:tr w:rsidR="00C91C38" w:rsidRPr="00C91C38" w14:paraId="1FCAD9B2" w14:textId="77777777" w:rsidTr="00BA0191">
        <w:trPr>
          <w:trHeight w:val="356"/>
        </w:trPr>
        <w:tc>
          <w:tcPr>
            <w:tcW w:w="3582" w:type="dxa"/>
          </w:tcPr>
          <w:p w14:paraId="49C9D060"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Jesensko izpitno obdobje</w:t>
            </w:r>
          </w:p>
        </w:tc>
        <w:tc>
          <w:tcPr>
            <w:tcW w:w="4606" w:type="dxa"/>
          </w:tcPr>
          <w:p w14:paraId="5E4BDF85" w14:textId="407CBB7D" w:rsidR="00F04D21" w:rsidRPr="00C91C38" w:rsidRDefault="00F04D21" w:rsidP="005B5B16">
            <w:pPr>
              <w:spacing w:line="276" w:lineRule="auto"/>
              <w:rPr>
                <w:rFonts w:asciiTheme="minorHAnsi" w:hAnsiTheme="minorHAnsi" w:cs="Times New Roman"/>
                <w:bCs/>
                <w:lang w:eastAsia="sl-SI"/>
              </w:rPr>
            </w:pPr>
            <w:r w:rsidRPr="00C91C38">
              <w:rPr>
                <w:rFonts w:asciiTheme="minorHAnsi" w:hAnsiTheme="minorHAnsi" w:cs="Times New Roman"/>
                <w:bCs/>
                <w:lang w:eastAsia="sl-SI"/>
              </w:rPr>
              <w:t xml:space="preserve">od </w:t>
            </w:r>
            <w:r w:rsidR="005B5B16">
              <w:rPr>
                <w:rFonts w:asciiTheme="minorHAnsi" w:hAnsiTheme="minorHAnsi" w:cs="Times New Roman"/>
                <w:bCs/>
                <w:lang w:eastAsia="sl-SI"/>
              </w:rPr>
              <w:t>3</w:t>
            </w:r>
            <w:r w:rsidRPr="00C91C38">
              <w:rPr>
                <w:rFonts w:asciiTheme="minorHAnsi" w:hAnsiTheme="minorHAnsi" w:cs="Times New Roman"/>
                <w:bCs/>
                <w:lang w:eastAsia="sl-SI"/>
              </w:rPr>
              <w:t>. november do 2</w:t>
            </w:r>
            <w:r w:rsidR="005B5B16">
              <w:rPr>
                <w:rFonts w:asciiTheme="minorHAnsi" w:hAnsiTheme="minorHAnsi" w:cs="Times New Roman"/>
                <w:bCs/>
                <w:lang w:eastAsia="sl-SI"/>
              </w:rPr>
              <w:t>8. novembra 2025</w:t>
            </w:r>
          </w:p>
        </w:tc>
      </w:tr>
      <w:tr w:rsidR="00C91C38" w:rsidRPr="00C91C38" w14:paraId="35A73AB8" w14:textId="77777777" w:rsidTr="00BA0191">
        <w:trPr>
          <w:trHeight w:val="356"/>
        </w:trPr>
        <w:tc>
          <w:tcPr>
            <w:tcW w:w="3582" w:type="dxa"/>
          </w:tcPr>
          <w:p w14:paraId="440E361D"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Novoletne počitnice</w:t>
            </w:r>
          </w:p>
        </w:tc>
        <w:tc>
          <w:tcPr>
            <w:tcW w:w="4606" w:type="dxa"/>
          </w:tcPr>
          <w:p w14:paraId="703ED611" w14:textId="7A49EE25" w:rsidR="00F04D21" w:rsidRPr="00C91C38" w:rsidRDefault="00F04D21" w:rsidP="005B5B16">
            <w:pPr>
              <w:spacing w:line="276" w:lineRule="auto"/>
              <w:rPr>
                <w:rFonts w:asciiTheme="minorHAnsi" w:hAnsiTheme="minorHAnsi" w:cs="Times New Roman"/>
                <w:bCs/>
                <w:lang w:eastAsia="sl-SI"/>
              </w:rPr>
            </w:pPr>
            <w:r w:rsidRPr="00C91C38">
              <w:rPr>
                <w:rFonts w:asciiTheme="minorHAnsi" w:hAnsiTheme="minorHAnsi" w:cs="Times New Roman"/>
                <w:bCs/>
                <w:lang w:eastAsia="sl-SI"/>
              </w:rPr>
              <w:t>od 2</w:t>
            </w:r>
            <w:r w:rsidR="005B5B16">
              <w:rPr>
                <w:rFonts w:asciiTheme="minorHAnsi" w:hAnsiTheme="minorHAnsi" w:cs="Times New Roman"/>
                <w:bCs/>
                <w:lang w:eastAsia="sl-SI"/>
              </w:rPr>
              <w:t>4</w:t>
            </w:r>
            <w:r w:rsidRPr="00C91C38">
              <w:rPr>
                <w:rFonts w:asciiTheme="minorHAnsi" w:hAnsiTheme="minorHAnsi" w:cs="Times New Roman"/>
                <w:bCs/>
                <w:lang w:eastAsia="sl-SI"/>
              </w:rPr>
              <w:t>. decembra 202</w:t>
            </w:r>
            <w:r w:rsidR="005B5B16">
              <w:rPr>
                <w:rFonts w:asciiTheme="minorHAnsi" w:hAnsiTheme="minorHAnsi" w:cs="Times New Roman"/>
                <w:bCs/>
                <w:lang w:eastAsia="sl-SI"/>
              </w:rPr>
              <w:t>5</w:t>
            </w:r>
            <w:r w:rsidRPr="00C91C38">
              <w:rPr>
                <w:rFonts w:asciiTheme="minorHAnsi" w:hAnsiTheme="minorHAnsi" w:cs="Times New Roman"/>
                <w:bCs/>
                <w:lang w:eastAsia="sl-SI"/>
              </w:rPr>
              <w:t xml:space="preserve"> do </w:t>
            </w:r>
            <w:r w:rsidR="005B5B16">
              <w:rPr>
                <w:rFonts w:asciiTheme="minorHAnsi" w:hAnsiTheme="minorHAnsi" w:cs="Times New Roman"/>
                <w:bCs/>
                <w:lang w:eastAsia="sl-SI"/>
              </w:rPr>
              <w:t>2. januarja 2026</w:t>
            </w:r>
          </w:p>
        </w:tc>
      </w:tr>
      <w:tr w:rsidR="00C91C38" w:rsidRPr="00C91C38" w14:paraId="19BFD10D" w14:textId="77777777" w:rsidTr="00BA0191">
        <w:trPr>
          <w:trHeight w:val="431"/>
        </w:trPr>
        <w:tc>
          <w:tcPr>
            <w:tcW w:w="3582" w:type="dxa"/>
          </w:tcPr>
          <w:p w14:paraId="6B847816"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Konec predavanj prvega semestra</w:t>
            </w:r>
          </w:p>
        </w:tc>
        <w:tc>
          <w:tcPr>
            <w:tcW w:w="4606" w:type="dxa"/>
          </w:tcPr>
          <w:p w14:paraId="53FFDCA0" w14:textId="0F255EB4" w:rsidR="00F04D21" w:rsidRPr="00C91C38" w:rsidRDefault="00F04D21" w:rsidP="005B5B16">
            <w:pPr>
              <w:spacing w:line="276" w:lineRule="auto"/>
              <w:rPr>
                <w:rFonts w:asciiTheme="minorHAnsi" w:hAnsiTheme="minorHAnsi" w:cs="Times New Roman"/>
                <w:lang w:eastAsia="sl-SI"/>
              </w:rPr>
            </w:pPr>
            <w:r w:rsidRPr="00C91C38">
              <w:rPr>
                <w:rFonts w:asciiTheme="minorHAnsi" w:hAnsiTheme="minorHAnsi" w:cs="Times New Roman"/>
                <w:lang w:eastAsia="sl-SI"/>
              </w:rPr>
              <w:t>torek, 2</w:t>
            </w:r>
            <w:r w:rsidR="005B5B16">
              <w:rPr>
                <w:rFonts w:asciiTheme="minorHAnsi" w:hAnsiTheme="minorHAnsi" w:cs="Times New Roman"/>
                <w:lang w:eastAsia="sl-SI"/>
              </w:rPr>
              <w:t>3</w:t>
            </w:r>
            <w:r w:rsidRPr="00C91C38">
              <w:rPr>
                <w:rFonts w:asciiTheme="minorHAnsi" w:hAnsiTheme="minorHAnsi" w:cs="Times New Roman"/>
                <w:lang w:eastAsia="sl-SI"/>
              </w:rPr>
              <w:t>. december 202</w:t>
            </w:r>
            <w:r w:rsidR="005B5B16">
              <w:rPr>
                <w:rFonts w:asciiTheme="minorHAnsi" w:hAnsiTheme="minorHAnsi" w:cs="Times New Roman"/>
                <w:lang w:eastAsia="sl-SI"/>
              </w:rPr>
              <w:t>5</w:t>
            </w:r>
          </w:p>
        </w:tc>
      </w:tr>
    </w:tbl>
    <w:p w14:paraId="6EC39AEA" w14:textId="77777777" w:rsidR="00F04D21" w:rsidRPr="00C91C38" w:rsidRDefault="00F04D21" w:rsidP="00F04D21">
      <w:pPr>
        <w:rPr>
          <w:rFonts w:cs="Times New Roman"/>
          <w:b/>
          <w:bCs/>
          <w:szCs w:val="24"/>
          <w:highlight w:val="yellow"/>
          <w:lang w:eastAsia="sl-SI"/>
        </w:rPr>
      </w:pPr>
      <w:r w:rsidRPr="00C91C38">
        <w:rPr>
          <w:rFonts w:cs="Times New Roman"/>
          <w:b/>
          <w:bCs/>
          <w:szCs w:val="24"/>
          <w:highlight w:val="yellow"/>
          <w:lang w:eastAsia="sl-SI"/>
        </w:rPr>
        <w:br w:type="textWrapping" w:clear="all"/>
      </w:r>
    </w:p>
    <w:p w14:paraId="611AEFE0" w14:textId="77777777" w:rsidR="00F04D21" w:rsidRPr="00C91C38" w:rsidRDefault="00F04D21" w:rsidP="00F04D21">
      <w:pPr>
        <w:rPr>
          <w:rFonts w:cs="Times New Roman"/>
          <w:b/>
          <w:bCs/>
          <w:szCs w:val="24"/>
          <w:lang w:eastAsia="sl-SI"/>
        </w:rPr>
      </w:pPr>
      <w:r w:rsidRPr="00C91C38">
        <w:rPr>
          <w:rFonts w:cs="Times New Roman"/>
          <w:b/>
          <w:bCs/>
          <w:szCs w:val="24"/>
          <w:lang w:eastAsia="sl-SI"/>
        </w:rPr>
        <w:t>Zimsko izpitno obdobje</w:t>
      </w:r>
    </w:p>
    <w:tbl>
      <w:tblPr>
        <w:tblStyle w:val="Tabelamrea3"/>
        <w:tblW w:w="0" w:type="auto"/>
        <w:tblLook w:val="04A0" w:firstRow="1" w:lastRow="0" w:firstColumn="1" w:lastColumn="0" w:noHBand="0" w:noVBand="1"/>
      </w:tblPr>
      <w:tblGrid>
        <w:gridCol w:w="3440"/>
        <w:gridCol w:w="4606"/>
      </w:tblGrid>
      <w:tr w:rsidR="00F04D21" w:rsidRPr="00C91C38" w14:paraId="2C9FEACA" w14:textId="77777777" w:rsidTr="00BA0191">
        <w:trPr>
          <w:trHeight w:val="496"/>
        </w:trPr>
        <w:tc>
          <w:tcPr>
            <w:tcW w:w="3440" w:type="dxa"/>
          </w:tcPr>
          <w:p w14:paraId="617161BA"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 xml:space="preserve">Zimsko izpitno obdobje </w:t>
            </w:r>
          </w:p>
        </w:tc>
        <w:tc>
          <w:tcPr>
            <w:tcW w:w="4606" w:type="dxa"/>
          </w:tcPr>
          <w:p w14:paraId="55BF185A" w14:textId="66AE267A" w:rsidR="00F04D21" w:rsidRPr="00C91C38" w:rsidRDefault="00F04D21" w:rsidP="00BA0191">
            <w:pPr>
              <w:spacing w:line="276" w:lineRule="auto"/>
              <w:rPr>
                <w:rFonts w:asciiTheme="minorHAnsi" w:hAnsiTheme="minorHAnsi" w:cs="Times New Roman"/>
                <w:lang w:eastAsia="sl-SI"/>
              </w:rPr>
            </w:pPr>
            <w:r w:rsidRPr="00C91C38">
              <w:rPr>
                <w:rFonts w:asciiTheme="minorHAnsi" w:hAnsiTheme="minorHAnsi" w:cs="Times New Roman"/>
                <w:lang w:eastAsia="sl-SI"/>
              </w:rPr>
              <w:t xml:space="preserve">od </w:t>
            </w:r>
            <w:r w:rsidR="005B5B16">
              <w:rPr>
                <w:rFonts w:asciiTheme="minorHAnsi" w:hAnsiTheme="minorHAnsi" w:cs="Times New Roman"/>
                <w:lang w:eastAsia="sl-SI"/>
              </w:rPr>
              <w:t>5</w:t>
            </w:r>
            <w:r w:rsidRPr="00C91C38">
              <w:rPr>
                <w:rFonts w:asciiTheme="minorHAnsi" w:hAnsiTheme="minorHAnsi" w:cs="Times New Roman"/>
                <w:lang w:eastAsia="sl-SI"/>
              </w:rPr>
              <w:t>. januarja do 1</w:t>
            </w:r>
            <w:r w:rsidR="005B5B16">
              <w:rPr>
                <w:rFonts w:asciiTheme="minorHAnsi" w:hAnsiTheme="minorHAnsi" w:cs="Times New Roman"/>
                <w:lang w:eastAsia="sl-SI"/>
              </w:rPr>
              <w:t>6</w:t>
            </w:r>
            <w:r w:rsidRPr="00C91C38">
              <w:rPr>
                <w:rFonts w:asciiTheme="minorHAnsi" w:hAnsiTheme="minorHAnsi" w:cs="Times New Roman"/>
                <w:lang w:eastAsia="sl-SI"/>
              </w:rPr>
              <w:t>. januarja 202</w:t>
            </w:r>
            <w:r w:rsidR="005B5B16">
              <w:rPr>
                <w:rFonts w:asciiTheme="minorHAnsi" w:hAnsiTheme="minorHAnsi" w:cs="Times New Roman"/>
                <w:lang w:eastAsia="sl-SI"/>
              </w:rPr>
              <w:t>6</w:t>
            </w:r>
          </w:p>
          <w:p w14:paraId="1F16113C"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(ni organiziranega izobraževalnega dela)</w:t>
            </w:r>
          </w:p>
        </w:tc>
      </w:tr>
    </w:tbl>
    <w:p w14:paraId="0DFEFF82" w14:textId="77777777" w:rsidR="002717DD" w:rsidRPr="00C91C38" w:rsidRDefault="002717DD" w:rsidP="002717DD">
      <w:pPr>
        <w:jc w:val="both"/>
        <w:rPr>
          <w:rFonts w:cstheme="minorHAnsi"/>
          <w:b/>
          <w:bCs/>
          <w:szCs w:val="24"/>
          <w:lang w:eastAsia="sl-SI"/>
        </w:rPr>
      </w:pPr>
    </w:p>
    <w:p w14:paraId="0A9CD394" w14:textId="077569BE" w:rsidR="002717DD" w:rsidRPr="00C91C38" w:rsidRDefault="002717DD" w:rsidP="00F04D21">
      <w:pPr>
        <w:jc w:val="both"/>
        <w:rPr>
          <w:rFonts w:cstheme="minorHAnsi"/>
          <w:b/>
          <w:bCs/>
          <w:sz w:val="24"/>
          <w:szCs w:val="24"/>
          <w:lang w:eastAsia="sl-SI"/>
        </w:rPr>
      </w:pPr>
      <w:r w:rsidRPr="00C91C38">
        <w:rPr>
          <w:rFonts w:cstheme="minorHAnsi"/>
          <w:b/>
          <w:bCs/>
          <w:sz w:val="24"/>
          <w:szCs w:val="24"/>
          <w:lang w:eastAsia="sl-SI"/>
        </w:rPr>
        <w:t>Praktično izobraževanje za vse programe 1. letnika</w:t>
      </w:r>
      <w:r w:rsidR="00F04D21" w:rsidRPr="00C91C38">
        <w:rPr>
          <w:rFonts w:cstheme="minorHAnsi"/>
          <w:b/>
          <w:bCs/>
          <w:sz w:val="24"/>
          <w:szCs w:val="24"/>
          <w:lang w:eastAsia="sl-SI"/>
        </w:rPr>
        <w:t xml:space="preserve">: </w:t>
      </w:r>
      <w:r w:rsidR="00F04D21" w:rsidRPr="00C91C38">
        <w:rPr>
          <w:rFonts w:cs="Times New Roman"/>
          <w:bCs/>
          <w:szCs w:val="24"/>
          <w:lang w:eastAsia="sl-SI"/>
        </w:rPr>
        <w:t>od 1</w:t>
      </w:r>
      <w:r w:rsidR="005B5B16">
        <w:rPr>
          <w:rFonts w:cs="Times New Roman"/>
          <w:bCs/>
          <w:szCs w:val="24"/>
          <w:lang w:eastAsia="sl-SI"/>
        </w:rPr>
        <w:t>2</w:t>
      </w:r>
      <w:r w:rsidR="00F04D21" w:rsidRPr="00C91C38">
        <w:rPr>
          <w:rFonts w:cs="Times New Roman"/>
          <w:bCs/>
          <w:szCs w:val="24"/>
          <w:lang w:eastAsia="sl-SI"/>
        </w:rPr>
        <w:t>. januarja 202</w:t>
      </w:r>
      <w:r w:rsidR="005B5B16">
        <w:rPr>
          <w:rFonts w:cs="Times New Roman"/>
          <w:bCs/>
          <w:szCs w:val="24"/>
          <w:lang w:eastAsia="sl-SI"/>
        </w:rPr>
        <w:t>6</w:t>
      </w:r>
      <w:r w:rsidR="00F04D21" w:rsidRPr="00C91C38">
        <w:rPr>
          <w:rFonts w:cs="Times New Roman"/>
          <w:bCs/>
          <w:szCs w:val="24"/>
          <w:lang w:eastAsia="sl-SI"/>
        </w:rPr>
        <w:t xml:space="preserve"> do 2</w:t>
      </w:r>
      <w:r w:rsidR="005B5B16">
        <w:rPr>
          <w:rFonts w:cs="Times New Roman"/>
          <w:bCs/>
          <w:szCs w:val="24"/>
          <w:lang w:eastAsia="sl-SI"/>
        </w:rPr>
        <w:t>0</w:t>
      </w:r>
      <w:r w:rsidR="00F04D21" w:rsidRPr="00C91C38">
        <w:rPr>
          <w:rFonts w:cs="Times New Roman"/>
          <w:bCs/>
          <w:szCs w:val="24"/>
          <w:lang w:eastAsia="sl-SI"/>
        </w:rPr>
        <w:t>. marca 202</w:t>
      </w:r>
      <w:r w:rsidR="005B5B16">
        <w:rPr>
          <w:rFonts w:cs="Times New Roman"/>
          <w:bCs/>
          <w:szCs w:val="24"/>
          <w:lang w:eastAsia="sl-SI"/>
        </w:rPr>
        <w:t>6</w:t>
      </w:r>
    </w:p>
    <w:p w14:paraId="3D6D94D4" w14:textId="77777777" w:rsidR="00156B4F" w:rsidRPr="00C91C38" w:rsidRDefault="00156B4F" w:rsidP="00345192">
      <w:pPr>
        <w:rPr>
          <w:rFonts w:cstheme="minorHAnsi"/>
          <w:b/>
          <w:bCs/>
          <w:sz w:val="24"/>
          <w:szCs w:val="24"/>
          <w:lang w:eastAsia="sl-SI"/>
        </w:rPr>
      </w:pPr>
      <w:r w:rsidRPr="00C91C38">
        <w:rPr>
          <w:rFonts w:cstheme="minorHAnsi"/>
          <w:b/>
          <w:bCs/>
          <w:sz w:val="24"/>
          <w:szCs w:val="24"/>
          <w:lang w:eastAsia="sl-SI"/>
        </w:rPr>
        <w:br w:type="page"/>
      </w:r>
    </w:p>
    <w:p w14:paraId="2FF36E78" w14:textId="77777777" w:rsidR="00F04D21" w:rsidRPr="00C91C38" w:rsidRDefault="00F04D21" w:rsidP="00F04D21">
      <w:pPr>
        <w:rPr>
          <w:rFonts w:cs="Times New Roman"/>
          <w:b/>
          <w:bCs/>
          <w:szCs w:val="24"/>
          <w:lang w:eastAsia="sl-SI"/>
        </w:rPr>
      </w:pPr>
      <w:r w:rsidRPr="00C91C38">
        <w:rPr>
          <w:rFonts w:cs="Times New Roman"/>
          <w:b/>
          <w:bCs/>
          <w:szCs w:val="24"/>
          <w:lang w:eastAsia="sl-SI"/>
        </w:rPr>
        <w:lastRenderedPageBreak/>
        <w:t xml:space="preserve">Drugi semester </w:t>
      </w:r>
    </w:p>
    <w:tbl>
      <w:tblPr>
        <w:tblStyle w:val="Tabelamrea3"/>
        <w:tblW w:w="0" w:type="auto"/>
        <w:tblLook w:val="04A0" w:firstRow="1" w:lastRow="0" w:firstColumn="1" w:lastColumn="0" w:noHBand="0" w:noVBand="1"/>
      </w:tblPr>
      <w:tblGrid>
        <w:gridCol w:w="3440"/>
        <w:gridCol w:w="4606"/>
      </w:tblGrid>
      <w:tr w:rsidR="00C91C38" w:rsidRPr="00C91C38" w14:paraId="28DED14F" w14:textId="77777777" w:rsidTr="00BA0191">
        <w:trPr>
          <w:trHeight w:val="416"/>
        </w:trPr>
        <w:tc>
          <w:tcPr>
            <w:tcW w:w="3440" w:type="dxa"/>
          </w:tcPr>
          <w:p w14:paraId="28E1C930"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Začetek predavanj</w:t>
            </w:r>
          </w:p>
        </w:tc>
        <w:tc>
          <w:tcPr>
            <w:tcW w:w="4606" w:type="dxa"/>
          </w:tcPr>
          <w:p w14:paraId="78EFF6DF" w14:textId="400D6D8B" w:rsidR="00F04D21" w:rsidRPr="00C91C38" w:rsidRDefault="00F04D21" w:rsidP="005B5B16">
            <w:pPr>
              <w:spacing w:line="276" w:lineRule="auto"/>
              <w:rPr>
                <w:rFonts w:asciiTheme="minorHAnsi" w:hAnsiTheme="minorHAnsi" w:cs="Times New Roman"/>
                <w:bCs/>
                <w:lang w:eastAsia="sl-SI"/>
              </w:rPr>
            </w:pPr>
            <w:r w:rsidRPr="00C91C38">
              <w:rPr>
                <w:rFonts w:asciiTheme="minorHAnsi" w:hAnsiTheme="minorHAnsi" w:cs="Times New Roman"/>
                <w:bCs/>
                <w:lang w:eastAsia="sl-SI"/>
              </w:rPr>
              <w:t>ponedeljek, 2</w:t>
            </w:r>
            <w:r w:rsidR="005B5B16">
              <w:rPr>
                <w:rFonts w:asciiTheme="minorHAnsi" w:hAnsiTheme="minorHAnsi" w:cs="Times New Roman"/>
                <w:bCs/>
                <w:lang w:eastAsia="sl-SI"/>
              </w:rPr>
              <w:t>3</w:t>
            </w:r>
            <w:r w:rsidRPr="00C91C38">
              <w:rPr>
                <w:rFonts w:asciiTheme="minorHAnsi" w:hAnsiTheme="minorHAnsi" w:cs="Times New Roman"/>
                <w:bCs/>
                <w:lang w:eastAsia="sl-SI"/>
              </w:rPr>
              <w:t>. marec 202</w:t>
            </w:r>
            <w:r w:rsidR="005B5B16">
              <w:rPr>
                <w:rFonts w:asciiTheme="minorHAnsi" w:hAnsiTheme="minorHAnsi" w:cs="Times New Roman"/>
                <w:bCs/>
                <w:lang w:eastAsia="sl-SI"/>
              </w:rPr>
              <w:t>6</w:t>
            </w:r>
          </w:p>
        </w:tc>
      </w:tr>
      <w:tr w:rsidR="00C91C38" w:rsidRPr="00C91C38" w14:paraId="6E876176" w14:textId="77777777" w:rsidTr="00BA0191">
        <w:trPr>
          <w:trHeight w:val="356"/>
        </w:trPr>
        <w:tc>
          <w:tcPr>
            <w:tcW w:w="3440" w:type="dxa"/>
          </w:tcPr>
          <w:p w14:paraId="071086C4"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Spomladansko izpitno obdobje</w:t>
            </w:r>
          </w:p>
        </w:tc>
        <w:tc>
          <w:tcPr>
            <w:tcW w:w="4606" w:type="dxa"/>
          </w:tcPr>
          <w:p w14:paraId="200EB01F" w14:textId="1A74EC10" w:rsidR="00F04D21" w:rsidRPr="00C91C38" w:rsidRDefault="00F04D21" w:rsidP="0088479A">
            <w:pPr>
              <w:spacing w:line="276" w:lineRule="auto"/>
              <w:rPr>
                <w:rFonts w:asciiTheme="minorHAnsi" w:hAnsiTheme="minorHAnsi" w:cs="Times New Roman"/>
                <w:bCs/>
                <w:lang w:eastAsia="sl-SI"/>
              </w:rPr>
            </w:pPr>
            <w:r w:rsidRPr="00C91C38">
              <w:rPr>
                <w:rFonts w:asciiTheme="minorHAnsi" w:hAnsiTheme="minorHAnsi" w:cs="Times New Roman"/>
                <w:bCs/>
                <w:lang w:eastAsia="sl-SI"/>
              </w:rPr>
              <w:t>od 2</w:t>
            </w:r>
            <w:r w:rsidR="0088479A">
              <w:rPr>
                <w:rFonts w:asciiTheme="minorHAnsi" w:hAnsiTheme="minorHAnsi" w:cs="Times New Roman"/>
                <w:bCs/>
                <w:lang w:eastAsia="sl-SI"/>
              </w:rPr>
              <w:t>3</w:t>
            </w:r>
            <w:r w:rsidRPr="00C91C38">
              <w:rPr>
                <w:rFonts w:asciiTheme="minorHAnsi" w:hAnsiTheme="minorHAnsi" w:cs="Times New Roman"/>
                <w:bCs/>
                <w:lang w:eastAsia="sl-SI"/>
              </w:rPr>
              <w:t>. marca do 1</w:t>
            </w:r>
            <w:r w:rsidR="0088479A">
              <w:rPr>
                <w:rFonts w:asciiTheme="minorHAnsi" w:hAnsiTheme="minorHAnsi" w:cs="Times New Roman"/>
                <w:bCs/>
                <w:lang w:eastAsia="sl-SI"/>
              </w:rPr>
              <w:t>0</w:t>
            </w:r>
            <w:r w:rsidRPr="00C91C38">
              <w:rPr>
                <w:rFonts w:asciiTheme="minorHAnsi" w:hAnsiTheme="minorHAnsi" w:cs="Times New Roman"/>
                <w:bCs/>
                <w:lang w:eastAsia="sl-SI"/>
              </w:rPr>
              <w:t>. aprila 202</w:t>
            </w:r>
            <w:r w:rsidR="0088479A">
              <w:rPr>
                <w:rFonts w:asciiTheme="minorHAnsi" w:hAnsiTheme="minorHAnsi" w:cs="Times New Roman"/>
                <w:bCs/>
                <w:lang w:eastAsia="sl-SI"/>
              </w:rPr>
              <w:t>6</w:t>
            </w:r>
          </w:p>
        </w:tc>
      </w:tr>
      <w:tr w:rsidR="00F04D21" w:rsidRPr="00C91C38" w14:paraId="3FCBB234" w14:textId="77777777" w:rsidTr="00BA0191">
        <w:trPr>
          <w:trHeight w:val="431"/>
        </w:trPr>
        <w:tc>
          <w:tcPr>
            <w:tcW w:w="3440" w:type="dxa"/>
          </w:tcPr>
          <w:p w14:paraId="5AB2E1A7"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Konec predavanj</w:t>
            </w:r>
          </w:p>
        </w:tc>
        <w:tc>
          <w:tcPr>
            <w:tcW w:w="4606" w:type="dxa"/>
          </w:tcPr>
          <w:p w14:paraId="1B87B231" w14:textId="7E1AB5B6" w:rsidR="00F04D21" w:rsidRPr="00C91C38" w:rsidRDefault="0088479A" w:rsidP="0088479A">
            <w:pPr>
              <w:spacing w:line="276" w:lineRule="auto"/>
              <w:rPr>
                <w:rFonts w:asciiTheme="minorHAnsi" w:hAnsiTheme="minorHAnsi" w:cs="Times New Roman"/>
                <w:bCs/>
                <w:lang w:eastAsia="sl-SI"/>
              </w:rPr>
            </w:pPr>
            <w:r>
              <w:rPr>
                <w:rFonts w:asciiTheme="minorHAnsi" w:hAnsiTheme="minorHAnsi" w:cs="Times New Roman"/>
                <w:bCs/>
                <w:lang w:eastAsia="sl-SI"/>
              </w:rPr>
              <w:t>petek, 19</w:t>
            </w:r>
            <w:r w:rsidR="00F04D21" w:rsidRPr="00C91C38">
              <w:rPr>
                <w:rFonts w:asciiTheme="minorHAnsi" w:hAnsiTheme="minorHAnsi" w:cs="Times New Roman"/>
                <w:bCs/>
                <w:lang w:eastAsia="sl-SI"/>
              </w:rPr>
              <w:t>. junij 2025</w:t>
            </w:r>
          </w:p>
        </w:tc>
      </w:tr>
    </w:tbl>
    <w:p w14:paraId="04805BC5" w14:textId="77777777" w:rsidR="00F04D21" w:rsidRPr="00C91C38" w:rsidRDefault="00F04D21" w:rsidP="00F04D21">
      <w:pPr>
        <w:rPr>
          <w:rFonts w:cs="Times New Roman"/>
          <w:b/>
          <w:bCs/>
          <w:szCs w:val="24"/>
          <w:highlight w:val="yellow"/>
          <w:lang w:eastAsia="sl-SI"/>
        </w:rPr>
      </w:pPr>
    </w:p>
    <w:p w14:paraId="4B4D571A" w14:textId="77777777" w:rsidR="00F04D21" w:rsidRPr="00C91C38" w:rsidRDefault="00F04D21" w:rsidP="00F04D21">
      <w:pPr>
        <w:rPr>
          <w:rFonts w:cs="Times New Roman"/>
          <w:b/>
          <w:bCs/>
          <w:szCs w:val="24"/>
          <w:lang w:eastAsia="sl-SI"/>
        </w:rPr>
      </w:pPr>
      <w:r w:rsidRPr="00C91C38">
        <w:rPr>
          <w:rFonts w:cs="Times New Roman"/>
          <w:b/>
          <w:bCs/>
          <w:szCs w:val="24"/>
          <w:lang w:eastAsia="sl-SI"/>
        </w:rPr>
        <w:t>Letno izpitno obdobje</w:t>
      </w:r>
    </w:p>
    <w:tbl>
      <w:tblPr>
        <w:tblStyle w:val="Tabelamrea3"/>
        <w:tblW w:w="0" w:type="auto"/>
        <w:tblLook w:val="04A0" w:firstRow="1" w:lastRow="0" w:firstColumn="1" w:lastColumn="0" w:noHBand="0" w:noVBand="1"/>
      </w:tblPr>
      <w:tblGrid>
        <w:gridCol w:w="3440"/>
        <w:gridCol w:w="4606"/>
      </w:tblGrid>
      <w:tr w:rsidR="00F04D21" w:rsidRPr="00C91C38" w14:paraId="4C21172A" w14:textId="77777777" w:rsidTr="00BA0191">
        <w:trPr>
          <w:trHeight w:val="496"/>
        </w:trPr>
        <w:tc>
          <w:tcPr>
            <w:tcW w:w="3440" w:type="dxa"/>
          </w:tcPr>
          <w:p w14:paraId="711365AC"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Letno izpitno obdobje (ni organiziranega izobraževalnega dela)</w:t>
            </w:r>
          </w:p>
        </w:tc>
        <w:tc>
          <w:tcPr>
            <w:tcW w:w="4606" w:type="dxa"/>
          </w:tcPr>
          <w:p w14:paraId="10306089" w14:textId="3C80952C" w:rsidR="00F04D21" w:rsidRPr="00C91C38" w:rsidRDefault="00F04D21" w:rsidP="00BA0191">
            <w:pPr>
              <w:spacing w:line="276" w:lineRule="auto"/>
              <w:rPr>
                <w:rFonts w:asciiTheme="minorHAnsi" w:hAnsiTheme="minorHAnsi" w:cs="Times New Roman"/>
                <w:lang w:eastAsia="sl-SI"/>
              </w:rPr>
            </w:pPr>
            <w:r w:rsidRPr="00C91C38">
              <w:rPr>
                <w:rFonts w:asciiTheme="minorHAnsi" w:hAnsiTheme="minorHAnsi" w:cs="Times New Roman"/>
                <w:lang w:eastAsia="sl-SI"/>
              </w:rPr>
              <w:t>od 2</w:t>
            </w:r>
            <w:r w:rsidR="0088479A">
              <w:rPr>
                <w:rFonts w:asciiTheme="minorHAnsi" w:hAnsiTheme="minorHAnsi" w:cs="Times New Roman"/>
                <w:lang w:eastAsia="sl-SI"/>
              </w:rPr>
              <w:t>2</w:t>
            </w:r>
            <w:r w:rsidRPr="00C91C38">
              <w:rPr>
                <w:rFonts w:asciiTheme="minorHAnsi" w:hAnsiTheme="minorHAnsi" w:cs="Times New Roman"/>
                <w:lang w:eastAsia="sl-SI"/>
              </w:rPr>
              <w:t xml:space="preserve">. junija do </w:t>
            </w:r>
            <w:r w:rsidR="0088479A">
              <w:rPr>
                <w:rFonts w:asciiTheme="minorHAnsi" w:hAnsiTheme="minorHAnsi" w:cs="Times New Roman"/>
                <w:lang w:eastAsia="sl-SI"/>
              </w:rPr>
              <w:t>3</w:t>
            </w:r>
            <w:r w:rsidRPr="00C91C38">
              <w:rPr>
                <w:rFonts w:asciiTheme="minorHAnsi" w:hAnsiTheme="minorHAnsi" w:cs="Times New Roman"/>
                <w:lang w:eastAsia="sl-SI"/>
              </w:rPr>
              <w:t>. julija 202</w:t>
            </w:r>
            <w:r w:rsidR="0088479A">
              <w:rPr>
                <w:rFonts w:asciiTheme="minorHAnsi" w:hAnsiTheme="minorHAnsi" w:cs="Times New Roman"/>
                <w:lang w:eastAsia="sl-SI"/>
              </w:rPr>
              <w:t>6</w:t>
            </w:r>
            <w:r w:rsidRPr="00C91C38">
              <w:rPr>
                <w:rFonts w:asciiTheme="minorHAnsi" w:hAnsiTheme="minorHAnsi" w:cs="Times New Roman"/>
                <w:lang w:eastAsia="sl-SI"/>
              </w:rPr>
              <w:t>,</w:t>
            </w:r>
          </w:p>
          <w:p w14:paraId="2AF434B9" w14:textId="5D3F196B" w:rsidR="00F04D21" w:rsidRPr="00C91C38" w:rsidRDefault="00F04D21" w:rsidP="00BA0191">
            <w:pPr>
              <w:spacing w:line="276" w:lineRule="auto"/>
              <w:rPr>
                <w:rFonts w:asciiTheme="minorHAnsi" w:hAnsiTheme="minorHAnsi" w:cs="Times New Roman"/>
                <w:lang w:eastAsia="sl-SI"/>
              </w:rPr>
            </w:pPr>
            <w:r w:rsidRPr="00C91C38">
              <w:rPr>
                <w:rFonts w:asciiTheme="minorHAnsi" w:hAnsiTheme="minorHAnsi" w:cs="Times New Roman"/>
                <w:lang w:eastAsia="sl-SI"/>
              </w:rPr>
              <w:t>od 1</w:t>
            </w:r>
            <w:r w:rsidR="0088479A">
              <w:rPr>
                <w:rFonts w:asciiTheme="minorHAnsi" w:hAnsiTheme="minorHAnsi" w:cs="Times New Roman"/>
                <w:lang w:eastAsia="sl-SI"/>
              </w:rPr>
              <w:t>7</w:t>
            </w:r>
            <w:r w:rsidRPr="00C91C38">
              <w:rPr>
                <w:rFonts w:asciiTheme="minorHAnsi" w:hAnsiTheme="minorHAnsi" w:cs="Times New Roman"/>
                <w:lang w:eastAsia="sl-SI"/>
              </w:rPr>
              <w:t xml:space="preserve">. avgusta do </w:t>
            </w:r>
            <w:r w:rsidR="0088479A">
              <w:rPr>
                <w:rFonts w:asciiTheme="minorHAnsi" w:hAnsiTheme="minorHAnsi" w:cs="Times New Roman"/>
                <w:lang w:eastAsia="sl-SI"/>
              </w:rPr>
              <w:t>31</w:t>
            </w:r>
            <w:r w:rsidRPr="00C91C38">
              <w:rPr>
                <w:rFonts w:asciiTheme="minorHAnsi" w:hAnsiTheme="minorHAnsi" w:cs="Times New Roman"/>
                <w:lang w:eastAsia="sl-SI"/>
              </w:rPr>
              <w:t>. avgusta 202</w:t>
            </w:r>
            <w:r w:rsidR="0088479A">
              <w:rPr>
                <w:rFonts w:asciiTheme="minorHAnsi" w:hAnsiTheme="minorHAnsi" w:cs="Times New Roman"/>
                <w:lang w:eastAsia="sl-SI"/>
              </w:rPr>
              <w:t>6</w:t>
            </w:r>
            <w:r w:rsidRPr="00C91C38">
              <w:rPr>
                <w:rFonts w:asciiTheme="minorHAnsi" w:hAnsiTheme="minorHAnsi" w:cs="Times New Roman"/>
                <w:lang w:eastAsia="sl-SI"/>
              </w:rPr>
              <w:t>,</w:t>
            </w:r>
          </w:p>
          <w:p w14:paraId="75976596" w14:textId="0D17D349" w:rsidR="00F04D21" w:rsidRPr="00C91C38" w:rsidRDefault="00F04D21" w:rsidP="0088479A">
            <w:pPr>
              <w:spacing w:line="276" w:lineRule="auto"/>
              <w:rPr>
                <w:rFonts w:asciiTheme="minorHAnsi" w:hAnsiTheme="minorHAnsi" w:cs="Times New Roman"/>
                <w:lang w:eastAsia="sl-SI"/>
              </w:rPr>
            </w:pPr>
            <w:r w:rsidRPr="00C91C38">
              <w:rPr>
                <w:rFonts w:asciiTheme="minorHAnsi" w:hAnsiTheme="minorHAnsi" w:cs="Times New Roman"/>
                <w:lang w:eastAsia="sl-SI"/>
              </w:rPr>
              <w:t>od 1. septembra do 1</w:t>
            </w:r>
            <w:r w:rsidR="0088479A">
              <w:rPr>
                <w:rFonts w:asciiTheme="minorHAnsi" w:hAnsiTheme="minorHAnsi" w:cs="Times New Roman"/>
                <w:lang w:eastAsia="sl-SI"/>
              </w:rPr>
              <w:t>1</w:t>
            </w:r>
            <w:r w:rsidRPr="00C91C38">
              <w:rPr>
                <w:rFonts w:asciiTheme="minorHAnsi" w:hAnsiTheme="minorHAnsi" w:cs="Times New Roman"/>
                <w:lang w:eastAsia="sl-SI"/>
              </w:rPr>
              <w:t>. septembra 202</w:t>
            </w:r>
            <w:r w:rsidR="0088479A">
              <w:rPr>
                <w:rFonts w:asciiTheme="minorHAnsi" w:hAnsiTheme="minorHAnsi" w:cs="Times New Roman"/>
                <w:lang w:eastAsia="sl-SI"/>
              </w:rPr>
              <w:t>6</w:t>
            </w:r>
          </w:p>
        </w:tc>
      </w:tr>
    </w:tbl>
    <w:p w14:paraId="2C8280D9" w14:textId="77777777" w:rsidR="002D346C" w:rsidRPr="00C91C38" w:rsidRDefault="002D346C" w:rsidP="002D346C">
      <w:pPr>
        <w:jc w:val="both"/>
        <w:rPr>
          <w:rFonts w:cstheme="minorHAnsi"/>
          <w:b/>
          <w:bCs/>
          <w:sz w:val="24"/>
          <w:szCs w:val="24"/>
          <w:lang w:eastAsia="sl-SI"/>
        </w:rPr>
      </w:pPr>
    </w:p>
    <w:p w14:paraId="2595CF76" w14:textId="77777777" w:rsidR="002D346C" w:rsidRPr="00C91C38" w:rsidRDefault="002D346C" w:rsidP="002D346C">
      <w:pPr>
        <w:jc w:val="both"/>
        <w:rPr>
          <w:rFonts w:cstheme="minorHAnsi"/>
          <w:bCs/>
          <w:sz w:val="24"/>
          <w:szCs w:val="24"/>
          <w:lang w:eastAsia="sl-SI"/>
        </w:rPr>
      </w:pPr>
      <w:r w:rsidRPr="00C91C38">
        <w:rPr>
          <w:rFonts w:cstheme="minorHAnsi"/>
          <w:bCs/>
          <w:sz w:val="24"/>
          <w:szCs w:val="24"/>
          <w:lang w:eastAsia="sl-SI"/>
        </w:rPr>
        <w:t xml:space="preserve">Izredni izpitni roki bodo razpisani v skladu s </w:t>
      </w:r>
      <w:r w:rsidRPr="00C91C38">
        <w:rPr>
          <w:rFonts w:cstheme="minorHAnsi"/>
          <w:bCs/>
          <w:i/>
          <w:sz w:val="24"/>
          <w:szCs w:val="24"/>
          <w:lang w:eastAsia="sl-SI"/>
        </w:rPr>
        <w:t>Pravilnikom o ocenjevanju znanja v višjih strokovnih šolah</w:t>
      </w:r>
      <w:r w:rsidRPr="00C91C38">
        <w:rPr>
          <w:rFonts w:cstheme="minorHAnsi"/>
          <w:bCs/>
          <w:sz w:val="24"/>
          <w:szCs w:val="24"/>
          <w:lang w:eastAsia="sl-SI"/>
        </w:rPr>
        <w:t>.</w:t>
      </w:r>
    </w:p>
    <w:p w14:paraId="7F44B868" w14:textId="77777777" w:rsidR="002D346C" w:rsidRPr="00C91C38" w:rsidRDefault="002D346C" w:rsidP="00345192">
      <w:pPr>
        <w:jc w:val="both"/>
        <w:rPr>
          <w:rFonts w:cstheme="minorHAnsi"/>
          <w:b/>
          <w:bCs/>
          <w:sz w:val="24"/>
          <w:szCs w:val="24"/>
          <w:lang w:eastAsia="sl-SI"/>
        </w:rPr>
      </w:pPr>
    </w:p>
    <w:p w14:paraId="0A63661F" w14:textId="77777777" w:rsidR="00FC156C" w:rsidRPr="00C91C38" w:rsidRDefault="00FC156C" w:rsidP="00345192">
      <w:pPr>
        <w:jc w:val="both"/>
        <w:rPr>
          <w:rFonts w:cstheme="minorHAnsi"/>
          <w:b/>
          <w:bCs/>
          <w:sz w:val="24"/>
          <w:szCs w:val="24"/>
          <w:lang w:eastAsia="sl-SI"/>
        </w:rPr>
      </w:pPr>
      <w:r w:rsidRPr="00C91C38">
        <w:rPr>
          <w:rFonts w:cstheme="minorHAnsi"/>
          <w:b/>
          <w:bCs/>
          <w:sz w:val="24"/>
          <w:szCs w:val="24"/>
          <w:lang w:eastAsia="sl-SI"/>
        </w:rPr>
        <w:t>III.  Izobraževalni proces in izpitna obdobja za druge letnike</w:t>
      </w:r>
    </w:p>
    <w:p w14:paraId="22515BF3" w14:textId="77777777" w:rsidR="00F04D21" w:rsidRPr="00C91C38" w:rsidRDefault="00F04D21" w:rsidP="00F04D21">
      <w:pPr>
        <w:rPr>
          <w:rFonts w:cs="Times New Roman"/>
          <w:b/>
          <w:bCs/>
          <w:szCs w:val="24"/>
          <w:lang w:eastAsia="sl-SI"/>
        </w:rPr>
      </w:pPr>
      <w:r w:rsidRPr="00C91C38">
        <w:rPr>
          <w:rFonts w:cs="Times New Roman"/>
          <w:b/>
          <w:bCs/>
          <w:szCs w:val="24"/>
          <w:lang w:eastAsia="sl-SI"/>
        </w:rPr>
        <w:t>Prvi semester – od 1. oktobra 2024 do 24. decembra 2024</w:t>
      </w:r>
    </w:p>
    <w:tbl>
      <w:tblPr>
        <w:tblStyle w:val="Tabelamrea3"/>
        <w:tblW w:w="0" w:type="auto"/>
        <w:tblLook w:val="04A0" w:firstRow="1" w:lastRow="0" w:firstColumn="1" w:lastColumn="0" w:noHBand="0" w:noVBand="1"/>
      </w:tblPr>
      <w:tblGrid>
        <w:gridCol w:w="3582"/>
        <w:gridCol w:w="4606"/>
      </w:tblGrid>
      <w:tr w:rsidR="00C91C38" w:rsidRPr="00C91C38" w14:paraId="48E1C818" w14:textId="77777777" w:rsidTr="00BA0191">
        <w:trPr>
          <w:trHeight w:val="416"/>
        </w:trPr>
        <w:tc>
          <w:tcPr>
            <w:tcW w:w="3582" w:type="dxa"/>
          </w:tcPr>
          <w:p w14:paraId="264144F5" w14:textId="77777777" w:rsidR="00F04D21" w:rsidRPr="00C91C38" w:rsidRDefault="00F04D21" w:rsidP="00BA0191">
            <w:pPr>
              <w:spacing w:line="276" w:lineRule="auto"/>
              <w:rPr>
                <w:rFonts w:asciiTheme="minorHAnsi" w:hAnsiTheme="minorHAnsi" w:cs="Times New Roman"/>
                <w:lang w:eastAsia="sl-SI"/>
              </w:rPr>
            </w:pPr>
            <w:r w:rsidRPr="00C91C38">
              <w:rPr>
                <w:rFonts w:asciiTheme="minorHAnsi" w:hAnsiTheme="minorHAnsi" w:cs="Times New Roman"/>
                <w:lang w:eastAsia="sl-SI"/>
              </w:rPr>
              <w:t>Začetek predavanj</w:t>
            </w:r>
          </w:p>
        </w:tc>
        <w:tc>
          <w:tcPr>
            <w:tcW w:w="4606" w:type="dxa"/>
          </w:tcPr>
          <w:p w14:paraId="30FF3004" w14:textId="7D614066" w:rsidR="00F04D21" w:rsidRPr="00C91C38" w:rsidRDefault="0088479A" w:rsidP="0088479A">
            <w:pPr>
              <w:spacing w:line="276" w:lineRule="auto"/>
              <w:rPr>
                <w:rFonts w:asciiTheme="minorHAnsi" w:hAnsiTheme="minorHAnsi" w:cs="Times New Roman"/>
                <w:lang w:eastAsia="sl-SI"/>
              </w:rPr>
            </w:pPr>
            <w:r>
              <w:rPr>
                <w:rFonts w:asciiTheme="minorHAnsi" w:hAnsiTheme="minorHAnsi" w:cs="Times New Roman"/>
                <w:lang w:eastAsia="sl-SI"/>
              </w:rPr>
              <w:t xml:space="preserve"> sreda</w:t>
            </w:r>
            <w:r w:rsidR="00F04D21" w:rsidRPr="00C91C38">
              <w:rPr>
                <w:rFonts w:asciiTheme="minorHAnsi" w:hAnsiTheme="minorHAnsi" w:cs="Times New Roman"/>
                <w:lang w:eastAsia="sl-SI"/>
              </w:rPr>
              <w:t>, 1. oktober 202</w:t>
            </w:r>
            <w:r>
              <w:rPr>
                <w:rFonts w:asciiTheme="minorHAnsi" w:hAnsiTheme="minorHAnsi" w:cs="Times New Roman"/>
                <w:lang w:eastAsia="sl-SI"/>
              </w:rPr>
              <w:t>5</w:t>
            </w:r>
          </w:p>
        </w:tc>
      </w:tr>
      <w:tr w:rsidR="00C91C38" w:rsidRPr="00C91C38" w14:paraId="69C48A75" w14:textId="77777777" w:rsidTr="00BA0191">
        <w:trPr>
          <w:trHeight w:val="431"/>
        </w:trPr>
        <w:tc>
          <w:tcPr>
            <w:tcW w:w="3582" w:type="dxa"/>
          </w:tcPr>
          <w:p w14:paraId="18C614DE"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Jesenske počitnice</w:t>
            </w:r>
          </w:p>
        </w:tc>
        <w:tc>
          <w:tcPr>
            <w:tcW w:w="4606" w:type="dxa"/>
          </w:tcPr>
          <w:p w14:paraId="021B3B74" w14:textId="77777777" w:rsidR="00F04D21" w:rsidRPr="00C91C38" w:rsidRDefault="00F04D21" w:rsidP="00BA0191">
            <w:pPr>
              <w:spacing w:line="276" w:lineRule="auto"/>
              <w:rPr>
                <w:rFonts w:asciiTheme="minorHAnsi" w:hAnsiTheme="minorHAnsi" w:cs="Times New Roman"/>
                <w:bCs/>
                <w:highlight w:val="yellow"/>
                <w:lang w:eastAsia="sl-SI"/>
              </w:rPr>
            </w:pPr>
            <w:r w:rsidRPr="00C91C38">
              <w:rPr>
                <w:rFonts w:asciiTheme="minorHAnsi" w:hAnsiTheme="minorHAnsi" w:cs="Times New Roman"/>
                <w:bCs/>
                <w:lang w:eastAsia="sl-SI"/>
              </w:rPr>
              <w:t>/</w:t>
            </w:r>
          </w:p>
        </w:tc>
      </w:tr>
      <w:tr w:rsidR="00C91C38" w:rsidRPr="00C91C38" w14:paraId="298C2ACD" w14:textId="77777777" w:rsidTr="00BA0191">
        <w:trPr>
          <w:trHeight w:val="356"/>
        </w:trPr>
        <w:tc>
          <w:tcPr>
            <w:tcW w:w="3582" w:type="dxa"/>
          </w:tcPr>
          <w:p w14:paraId="3400A8FC"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Jesensko izpitno obdobje</w:t>
            </w:r>
          </w:p>
        </w:tc>
        <w:tc>
          <w:tcPr>
            <w:tcW w:w="4606" w:type="dxa"/>
          </w:tcPr>
          <w:p w14:paraId="185FAD68" w14:textId="4658FAFD" w:rsidR="00F04D21" w:rsidRPr="00C91C38" w:rsidRDefault="00F04D21" w:rsidP="0088479A">
            <w:pPr>
              <w:spacing w:line="276" w:lineRule="auto"/>
              <w:rPr>
                <w:rFonts w:asciiTheme="minorHAnsi" w:hAnsiTheme="minorHAnsi" w:cs="Times New Roman"/>
                <w:bCs/>
                <w:highlight w:val="yellow"/>
                <w:lang w:eastAsia="sl-SI"/>
              </w:rPr>
            </w:pPr>
            <w:r w:rsidRPr="00C91C38">
              <w:rPr>
                <w:rFonts w:asciiTheme="minorHAnsi" w:hAnsiTheme="minorHAnsi" w:cs="Times New Roman"/>
                <w:bCs/>
                <w:lang w:eastAsia="sl-SI"/>
              </w:rPr>
              <w:t xml:space="preserve">od </w:t>
            </w:r>
            <w:r w:rsidR="0088479A">
              <w:rPr>
                <w:rFonts w:asciiTheme="minorHAnsi" w:hAnsiTheme="minorHAnsi" w:cs="Times New Roman"/>
                <w:bCs/>
                <w:lang w:eastAsia="sl-SI"/>
              </w:rPr>
              <w:t>3</w:t>
            </w:r>
            <w:r w:rsidRPr="00C91C38">
              <w:rPr>
                <w:rFonts w:asciiTheme="minorHAnsi" w:hAnsiTheme="minorHAnsi" w:cs="Times New Roman"/>
                <w:bCs/>
                <w:lang w:eastAsia="sl-SI"/>
              </w:rPr>
              <w:t>. novembra do 2</w:t>
            </w:r>
            <w:r w:rsidR="0088479A">
              <w:rPr>
                <w:rFonts w:asciiTheme="minorHAnsi" w:hAnsiTheme="minorHAnsi" w:cs="Times New Roman"/>
                <w:bCs/>
                <w:lang w:eastAsia="sl-SI"/>
              </w:rPr>
              <w:t>8</w:t>
            </w:r>
            <w:r w:rsidRPr="00C91C38">
              <w:rPr>
                <w:rFonts w:asciiTheme="minorHAnsi" w:hAnsiTheme="minorHAnsi" w:cs="Times New Roman"/>
                <w:bCs/>
                <w:lang w:eastAsia="sl-SI"/>
              </w:rPr>
              <w:t>. novembra 202</w:t>
            </w:r>
            <w:r w:rsidR="0088479A">
              <w:rPr>
                <w:rFonts w:asciiTheme="minorHAnsi" w:hAnsiTheme="minorHAnsi" w:cs="Times New Roman"/>
                <w:bCs/>
                <w:lang w:eastAsia="sl-SI"/>
              </w:rPr>
              <w:t>5</w:t>
            </w:r>
          </w:p>
        </w:tc>
      </w:tr>
      <w:tr w:rsidR="00C91C38" w:rsidRPr="00C91C38" w14:paraId="6D0F2E01" w14:textId="77777777" w:rsidTr="00BA0191">
        <w:trPr>
          <w:trHeight w:val="356"/>
        </w:trPr>
        <w:tc>
          <w:tcPr>
            <w:tcW w:w="3582" w:type="dxa"/>
          </w:tcPr>
          <w:p w14:paraId="0152C0E9"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Novoletne počitnice</w:t>
            </w:r>
          </w:p>
        </w:tc>
        <w:tc>
          <w:tcPr>
            <w:tcW w:w="4606" w:type="dxa"/>
          </w:tcPr>
          <w:p w14:paraId="5EBF543A" w14:textId="77CB51BA" w:rsidR="00F04D21" w:rsidRPr="00C91C38" w:rsidRDefault="00F04D21" w:rsidP="0088479A">
            <w:pPr>
              <w:spacing w:line="276" w:lineRule="auto"/>
              <w:rPr>
                <w:rFonts w:asciiTheme="minorHAnsi" w:hAnsiTheme="minorHAnsi" w:cs="Times New Roman"/>
                <w:bCs/>
                <w:highlight w:val="yellow"/>
                <w:lang w:eastAsia="sl-SI"/>
              </w:rPr>
            </w:pPr>
            <w:r w:rsidRPr="00C91C38">
              <w:rPr>
                <w:rFonts w:asciiTheme="minorHAnsi" w:hAnsiTheme="minorHAnsi" w:cs="Times New Roman"/>
                <w:bCs/>
                <w:lang w:eastAsia="sl-SI"/>
              </w:rPr>
              <w:t>od 2</w:t>
            </w:r>
            <w:r w:rsidR="0088479A">
              <w:rPr>
                <w:rFonts w:asciiTheme="minorHAnsi" w:hAnsiTheme="minorHAnsi" w:cs="Times New Roman"/>
                <w:bCs/>
                <w:lang w:eastAsia="sl-SI"/>
              </w:rPr>
              <w:t>4</w:t>
            </w:r>
            <w:r w:rsidRPr="00C91C38">
              <w:rPr>
                <w:rFonts w:asciiTheme="minorHAnsi" w:hAnsiTheme="minorHAnsi" w:cs="Times New Roman"/>
                <w:bCs/>
                <w:lang w:eastAsia="sl-SI"/>
              </w:rPr>
              <w:t>. decembra</w:t>
            </w:r>
            <w:r w:rsidR="0088479A">
              <w:rPr>
                <w:rFonts w:asciiTheme="minorHAnsi" w:hAnsiTheme="minorHAnsi" w:cs="Times New Roman"/>
                <w:bCs/>
                <w:lang w:eastAsia="sl-SI"/>
              </w:rPr>
              <w:t xml:space="preserve"> 2025</w:t>
            </w:r>
            <w:r w:rsidRPr="00C91C38">
              <w:rPr>
                <w:rFonts w:asciiTheme="minorHAnsi" w:hAnsiTheme="minorHAnsi" w:cs="Times New Roman"/>
                <w:bCs/>
                <w:lang w:eastAsia="sl-SI"/>
              </w:rPr>
              <w:t xml:space="preserve"> do </w:t>
            </w:r>
            <w:r w:rsidR="0088479A">
              <w:rPr>
                <w:rFonts w:asciiTheme="minorHAnsi" w:hAnsiTheme="minorHAnsi" w:cs="Times New Roman"/>
                <w:bCs/>
                <w:lang w:eastAsia="sl-SI"/>
              </w:rPr>
              <w:t>2. januarja 2026</w:t>
            </w:r>
          </w:p>
        </w:tc>
      </w:tr>
      <w:tr w:rsidR="00F04D21" w:rsidRPr="00C91C38" w14:paraId="31FA9B63" w14:textId="77777777" w:rsidTr="00BA0191">
        <w:trPr>
          <w:trHeight w:val="431"/>
        </w:trPr>
        <w:tc>
          <w:tcPr>
            <w:tcW w:w="3582" w:type="dxa"/>
          </w:tcPr>
          <w:p w14:paraId="7A64C81B"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Konec predavanj prvega semestra</w:t>
            </w:r>
          </w:p>
        </w:tc>
        <w:tc>
          <w:tcPr>
            <w:tcW w:w="4606" w:type="dxa"/>
          </w:tcPr>
          <w:p w14:paraId="075DBBCF" w14:textId="00E0C191" w:rsidR="00F04D21" w:rsidRPr="00C91C38" w:rsidRDefault="00F04D21" w:rsidP="0088479A">
            <w:pPr>
              <w:spacing w:line="276" w:lineRule="auto"/>
              <w:rPr>
                <w:rFonts w:asciiTheme="minorHAnsi" w:hAnsiTheme="minorHAnsi" w:cs="Times New Roman"/>
                <w:lang w:eastAsia="sl-SI"/>
              </w:rPr>
            </w:pPr>
            <w:r w:rsidRPr="00C91C38">
              <w:rPr>
                <w:rFonts w:asciiTheme="minorHAnsi" w:hAnsiTheme="minorHAnsi" w:cs="Times New Roman"/>
                <w:lang w:eastAsia="sl-SI"/>
              </w:rPr>
              <w:t>torek, 2</w:t>
            </w:r>
            <w:r w:rsidR="0088479A">
              <w:rPr>
                <w:rFonts w:asciiTheme="minorHAnsi" w:hAnsiTheme="minorHAnsi" w:cs="Times New Roman"/>
                <w:lang w:eastAsia="sl-SI"/>
              </w:rPr>
              <w:t>3</w:t>
            </w:r>
            <w:r w:rsidRPr="00C91C38">
              <w:rPr>
                <w:rFonts w:asciiTheme="minorHAnsi" w:hAnsiTheme="minorHAnsi" w:cs="Times New Roman"/>
                <w:lang w:eastAsia="sl-SI"/>
              </w:rPr>
              <w:t>. decem</w:t>
            </w:r>
            <w:r w:rsidR="0088479A">
              <w:rPr>
                <w:rFonts w:asciiTheme="minorHAnsi" w:hAnsiTheme="minorHAnsi" w:cs="Times New Roman"/>
                <w:lang w:eastAsia="sl-SI"/>
              </w:rPr>
              <w:t>ber 2025</w:t>
            </w:r>
          </w:p>
        </w:tc>
      </w:tr>
    </w:tbl>
    <w:p w14:paraId="7627FEBA" w14:textId="77777777" w:rsidR="00F04D21" w:rsidRPr="00C91C38" w:rsidRDefault="00F04D21" w:rsidP="00F04D21">
      <w:pPr>
        <w:rPr>
          <w:rFonts w:cs="Times New Roman"/>
          <w:b/>
          <w:bCs/>
          <w:szCs w:val="24"/>
          <w:highlight w:val="yellow"/>
          <w:lang w:eastAsia="sl-SI"/>
        </w:rPr>
      </w:pPr>
    </w:p>
    <w:p w14:paraId="776416A2" w14:textId="77777777" w:rsidR="00F04D21" w:rsidRPr="00C91C38" w:rsidRDefault="00F04D21" w:rsidP="00F04D21">
      <w:pPr>
        <w:rPr>
          <w:rFonts w:cs="Times New Roman"/>
          <w:b/>
          <w:bCs/>
          <w:szCs w:val="24"/>
          <w:lang w:eastAsia="sl-SI"/>
        </w:rPr>
      </w:pPr>
      <w:r w:rsidRPr="00C91C38">
        <w:rPr>
          <w:rFonts w:cs="Times New Roman"/>
          <w:b/>
          <w:bCs/>
          <w:szCs w:val="24"/>
          <w:lang w:eastAsia="sl-SI"/>
        </w:rPr>
        <w:t>Drugi semester – od 6. januarja 2025 do 4. aprila 2025</w:t>
      </w:r>
    </w:p>
    <w:tbl>
      <w:tblPr>
        <w:tblStyle w:val="Tabelamrea3"/>
        <w:tblW w:w="0" w:type="auto"/>
        <w:tblLook w:val="04A0" w:firstRow="1" w:lastRow="0" w:firstColumn="1" w:lastColumn="0" w:noHBand="0" w:noVBand="1"/>
      </w:tblPr>
      <w:tblGrid>
        <w:gridCol w:w="3440"/>
        <w:gridCol w:w="4606"/>
      </w:tblGrid>
      <w:tr w:rsidR="00C91C38" w:rsidRPr="00C91C38" w14:paraId="26E8A946" w14:textId="77777777" w:rsidTr="00BA0191">
        <w:trPr>
          <w:trHeight w:val="416"/>
        </w:trPr>
        <w:tc>
          <w:tcPr>
            <w:tcW w:w="3440" w:type="dxa"/>
          </w:tcPr>
          <w:p w14:paraId="55C548CD"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Začetek predavanj</w:t>
            </w:r>
          </w:p>
        </w:tc>
        <w:tc>
          <w:tcPr>
            <w:tcW w:w="4606" w:type="dxa"/>
          </w:tcPr>
          <w:p w14:paraId="0C86B55F" w14:textId="34BF433E" w:rsidR="00F04D21" w:rsidRPr="00C91C38" w:rsidRDefault="00F04D21" w:rsidP="0088479A">
            <w:pPr>
              <w:spacing w:line="276" w:lineRule="auto"/>
              <w:rPr>
                <w:rFonts w:asciiTheme="minorHAnsi" w:hAnsiTheme="minorHAnsi" w:cs="Times New Roman"/>
                <w:lang w:eastAsia="sl-SI"/>
              </w:rPr>
            </w:pPr>
            <w:r w:rsidRPr="00C91C38">
              <w:rPr>
                <w:rFonts w:asciiTheme="minorHAnsi" w:hAnsiTheme="minorHAnsi" w:cs="Times New Roman"/>
                <w:lang w:eastAsia="sl-SI"/>
              </w:rPr>
              <w:t xml:space="preserve">ponedeljek, </w:t>
            </w:r>
            <w:r w:rsidR="0088479A">
              <w:rPr>
                <w:rFonts w:asciiTheme="minorHAnsi" w:hAnsiTheme="minorHAnsi" w:cs="Times New Roman"/>
                <w:lang w:eastAsia="sl-SI"/>
              </w:rPr>
              <w:t>5. januar 2026</w:t>
            </w:r>
          </w:p>
        </w:tc>
      </w:tr>
      <w:tr w:rsidR="00C91C38" w:rsidRPr="00C91C38" w14:paraId="4BD113A8" w14:textId="77777777" w:rsidTr="00BA0191">
        <w:trPr>
          <w:trHeight w:val="496"/>
        </w:trPr>
        <w:tc>
          <w:tcPr>
            <w:tcW w:w="3440" w:type="dxa"/>
          </w:tcPr>
          <w:p w14:paraId="46B298E7"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 xml:space="preserve">Zimsko izpitno obdobje </w:t>
            </w:r>
          </w:p>
        </w:tc>
        <w:tc>
          <w:tcPr>
            <w:tcW w:w="4606" w:type="dxa"/>
          </w:tcPr>
          <w:p w14:paraId="4CA0B1C8" w14:textId="4698BAC1" w:rsidR="00F04D21" w:rsidRPr="00C91C38" w:rsidRDefault="00F04D21" w:rsidP="0088479A">
            <w:pPr>
              <w:spacing w:line="276" w:lineRule="auto"/>
              <w:rPr>
                <w:rFonts w:asciiTheme="minorHAnsi" w:hAnsiTheme="minorHAnsi" w:cs="Times New Roman"/>
                <w:lang w:eastAsia="sl-SI"/>
              </w:rPr>
            </w:pPr>
            <w:r w:rsidRPr="00C91C38">
              <w:rPr>
                <w:rFonts w:asciiTheme="minorHAnsi" w:hAnsiTheme="minorHAnsi" w:cs="Times New Roman"/>
                <w:lang w:eastAsia="sl-SI"/>
              </w:rPr>
              <w:t xml:space="preserve">Od </w:t>
            </w:r>
            <w:r w:rsidR="0088479A">
              <w:rPr>
                <w:rFonts w:asciiTheme="minorHAnsi" w:hAnsiTheme="minorHAnsi" w:cs="Times New Roman"/>
                <w:lang w:eastAsia="sl-SI"/>
              </w:rPr>
              <w:t>5</w:t>
            </w:r>
            <w:r w:rsidRPr="00C91C38">
              <w:rPr>
                <w:rFonts w:asciiTheme="minorHAnsi" w:hAnsiTheme="minorHAnsi" w:cs="Times New Roman"/>
                <w:lang w:eastAsia="sl-SI"/>
              </w:rPr>
              <w:t>. januarja do 1</w:t>
            </w:r>
            <w:r w:rsidR="0088479A">
              <w:rPr>
                <w:rFonts w:asciiTheme="minorHAnsi" w:hAnsiTheme="minorHAnsi" w:cs="Times New Roman"/>
                <w:lang w:eastAsia="sl-SI"/>
              </w:rPr>
              <w:t>6. januarja 2026</w:t>
            </w:r>
          </w:p>
        </w:tc>
      </w:tr>
      <w:tr w:rsidR="00C91C38" w:rsidRPr="00C91C38" w14:paraId="1271910C" w14:textId="77777777" w:rsidTr="00BA0191">
        <w:trPr>
          <w:trHeight w:val="356"/>
        </w:trPr>
        <w:tc>
          <w:tcPr>
            <w:tcW w:w="3440" w:type="dxa"/>
          </w:tcPr>
          <w:p w14:paraId="2EEBF13E"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Zimske počitnice</w:t>
            </w:r>
          </w:p>
        </w:tc>
        <w:tc>
          <w:tcPr>
            <w:tcW w:w="4606" w:type="dxa"/>
          </w:tcPr>
          <w:p w14:paraId="2C92AFDE" w14:textId="6D951679" w:rsidR="00F04D21" w:rsidRPr="00C91C38" w:rsidRDefault="00F04D21" w:rsidP="0088479A">
            <w:pPr>
              <w:spacing w:line="276" w:lineRule="auto"/>
              <w:rPr>
                <w:rFonts w:asciiTheme="minorHAnsi" w:hAnsiTheme="minorHAnsi" w:cs="Times New Roman"/>
                <w:lang w:eastAsia="sl-SI"/>
              </w:rPr>
            </w:pPr>
            <w:r w:rsidRPr="00C91C38">
              <w:rPr>
                <w:rFonts w:asciiTheme="minorHAnsi" w:hAnsiTheme="minorHAnsi" w:cs="Times New Roman"/>
                <w:lang w:eastAsia="sl-SI"/>
              </w:rPr>
              <w:t xml:space="preserve">Od </w:t>
            </w:r>
            <w:r w:rsidR="0088479A">
              <w:rPr>
                <w:rFonts w:asciiTheme="minorHAnsi" w:hAnsiTheme="minorHAnsi" w:cs="Times New Roman"/>
                <w:shd w:val="clear" w:color="auto" w:fill="FFFFFF"/>
              </w:rPr>
              <w:t>23</w:t>
            </w:r>
            <w:r w:rsidRPr="00C91C38">
              <w:rPr>
                <w:rFonts w:asciiTheme="minorHAnsi" w:hAnsiTheme="minorHAnsi" w:cs="Times New Roman"/>
                <w:shd w:val="clear" w:color="auto" w:fill="FFFFFF"/>
              </w:rPr>
              <w:t>. februarja do 21. februarja 202</w:t>
            </w:r>
            <w:r w:rsidR="0088479A">
              <w:rPr>
                <w:rFonts w:asciiTheme="minorHAnsi" w:hAnsiTheme="minorHAnsi" w:cs="Times New Roman"/>
                <w:shd w:val="clear" w:color="auto" w:fill="FFFFFF"/>
              </w:rPr>
              <w:t>6</w:t>
            </w:r>
          </w:p>
        </w:tc>
      </w:tr>
      <w:tr w:rsidR="00F04D21" w:rsidRPr="00C91C38" w14:paraId="1702B33F" w14:textId="77777777" w:rsidTr="00BA0191">
        <w:trPr>
          <w:trHeight w:val="522"/>
        </w:trPr>
        <w:tc>
          <w:tcPr>
            <w:tcW w:w="3440" w:type="dxa"/>
          </w:tcPr>
          <w:p w14:paraId="29D63215"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Konec predavanj</w:t>
            </w:r>
          </w:p>
        </w:tc>
        <w:tc>
          <w:tcPr>
            <w:tcW w:w="4606" w:type="dxa"/>
          </w:tcPr>
          <w:p w14:paraId="194C165D" w14:textId="312698D4" w:rsidR="00F04D21" w:rsidRPr="00C91C38" w:rsidRDefault="00F04D21" w:rsidP="0088479A">
            <w:pPr>
              <w:spacing w:line="276" w:lineRule="auto"/>
              <w:rPr>
                <w:rFonts w:asciiTheme="minorHAnsi" w:hAnsiTheme="minorHAnsi" w:cs="Times New Roman"/>
                <w:lang w:eastAsia="sl-SI"/>
              </w:rPr>
            </w:pPr>
            <w:r w:rsidRPr="00C91C38">
              <w:rPr>
                <w:rFonts w:asciiTheme="minorHAnsi" w:hAnsiTheme="minorHAnsi" w:cs="Times New Roman"/>
                <w:lang w:eastAsia="sl-SI"/>
              </w:rPr>
              <w:t xml:space="preserve">petek, </w:t>
            </w:r>
            <w:r w:rsidR="0088479A">
              <w:rPr>
                <w:rFonts w:asciiTheme="minorHAnsi" w:hAnsiTheme="minorHAnsi" w:cs="Times New Roman"/>
                <w:lang w:eastAsia="sl-SI"/>
              </w:rPr>
              <w:t>3</w:t>
            </w:r>
            <w:r w:rsidRPr="00C91C38">
              <w:rPr>
                <w:rFonts w:asciiTheme="minorHAnsi" w:hAnsiTheme="minorHAnsi" w:cs="Times New Roman"/>
                <w:lang w:eastAsia="sl-SI"/>
              </w:rPr>
              <w:t xml:space="preserve">. </w:t>
            </w:r>
            <w:r w:rsidR="0088479A">
              <w:rPr>
                <w:rFonts w:asciiTheme="minorHAnsi" w:hAnsiTheme="minorHAnsi" w:cs="Times New Roman"/>
                <w:lang w:eastAsia="sl-SI"/>
              </w:rPr>
              <w:t>aprila 2026</w:t>
            </w:r>
          </w:p>
        </w:tc>
      </w:tr>
    </w:tbl>
    <w:p w14:paraId="5DA339F9" w14:textId="77777777" w:rsidR="00F04D21" w:rsidRPr="00C91C38" w:rsidRDefault="00F04D21" w:rsidP="00F04D21">
      <w:pPr>
        <w:rPr>
          <w:rFonts w:cs="Times New Roman"/>
          <w:b/>
          <w:bCs/>
          <w:szCs w:val="24"/>
          <w:lang w:eastAsia="sl-SI"/>
        </w:rPr>
      </w:pPr>
    </w:p>
    <w:p w14:paraId="59F3E73D" w14:textId="77777777" w:rsidR="00F04D21" w:rsidRPr="00C91C38" w:rsidRDefault="00F04D21" w:rsidP="00F04D21">
      <w:pPr>
        <w:rPr>
          <w:rFonts w:cs="Times New Roman"/>
          <w:b/>
          <w:bCs/>
          <w:szCs w:val="24"/>
          <w:lang w:eastAsia="sl-SI"/>
        </w:rPr>
      </w:pPr>
      <w:r w:rsidRPr="00C91C38">
        <w:rPr>
          <w:rFonts w:cs="Times New Roman"/>
          <w:b/>
          <w:bCs/>
          <w:szCs w:val="24"/>
          <w:lang w:eastAsia="sl-SI"/>
        </w:rPr>
        <w:t>Spomladansko izpitno obdobje</w:t>
      </w:r>
    </w:p>
    <w:tbl>
      <w:tblPr>
        <w:tblStyle w:val="Tabelamrea3"/>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440"/>
        <w:gridCol w:w="4606"/>
      </w:tblGrid>
      <w:tr w:rsidR="00F04D21" w:rsidRPr="00C91C38" w14:paraId="17A12DA8" w14:textId="77777777" w:rsidTr="00BA0191">
        <w:trPr>
          <w:trHeight w:val="496"/>
        </w:trPr>
        <w:tc>
          <w:tcPr>
            <w:tcW w:w="3440" w:type="dxa"/>
          </w:tcPr>
          <w:p w14:paraId="7CFAEA92" w14:textId="77777777" w:rsidR="00F04D21" w:rsidRPr="00C91C38" w:rsidRDefault="00F04D21" w:rsidP="00BA0191">
            <w:pPr>
              <w:spacing w:line="276" w:lineRule="auto"/>
              <w:rPr>
                <w:rFonts w:asciiTheme="minorHAnsi" w:hAnsiTheme="minorHAnsi" w:cs="Times New Roman"/>
                <w:lang w:eastAsia="sl-SI"/>
              </w:rPr>
            </w:pPr>
            <w:r w:rsidRPr="00C91C38">
              <w:rPr>
                <w:rFonts w:asciiTheme="minorHAnsi" w:hAnsiTheme="minorHAnsi" w:cs="Times New Roman"/>
                <w:lang w:eastAsia="sl-SI"/>
              </w:rPr>
              <w:t xml:space="preserve">Spomladansko izpitno obdobje </w:t>
            </w:r>
          </w:p>
        </w:tc>
        <w:tc>
          <w:tcPr>
            <w:tcW w:w="4606" w:type="dxa"/>
          </w:tcPr>
          <w:p w14:paraId="4105D3F5" w14:textId="022ADA92" w:rsidR="00F04D21" w:rsidRPr="00C91C38" w:rsidRDefault="0088479A" w:rsidP="00BA0191">
            <w:pPr>
              <w:spacing w:line="276" w:lineRule="auto"/>
              <w:rPr>
                <w:rFonts w:asciiTheme="minorHAnsi" w:hAnsiTheme="minorHAnsi" w:cs="Times New Roman"/>
                <w:bCs/>
                <w:highlight w:val="yellow"/>
                <w:lang w:eastAsia="sl-SI"/>
              </w:rPr>
            </w:pPr>
            <w:r>
              <w:rPr>
                <w:rFonts w:asciiTheme="minorHAnsi" w:hAnsiTheme="minorHAnsi" w:cs="Times New Roman"/>
                <w:bCs/>
                <w:lang w:eastAsia="sl-SI"/>
              </w:rPr>
              <w:t>Od 7. aprila do 17. aprila 2026</w:t>
            </w:r>
          </w:p>
        </w:tc>
      </w:tr>
    </w:tbl>
    <w:p w14:paraId="1D613CBB" w14:textId="77777777" w:rsidR="00156B4F" w:rsidRDefault="00156B4F" w:rsidP="00345192">
      <w:pPr>
        <w:rPr>
          <w:rFonts w:cstheme="minorHAnsi"/>
          <w:b/>
          <w:bCs/>
          <w:sz w:val="18"/>
          <w:szCs w:val="24"/>
          <w:lang w:eastAsia="sl-SI"/>
        </w:rPr>
      </w:pPr>
    </w:p>
    <w:p w14:paraId="36639C57" w14:textId="77777777" w:rsidR="00E96FBC" w:rsidRDefault="00E96FBC" w:rsidP="00345192">
      <w:pPr>
        <w:rPr>
          <w:rFonts w:cstheme="minorHAnsi"/>
          <w:b/>
          <w:bCs/>
          <w:sz w:val="18"/>
          <w:szCs w:val="24"/>
          <w:lang w:eastAsia="sl-SI"/>
        </w:rPr>
      </w:pPr>
    </w:p>
    <w:p w14:paraId="2671773F" w14:textId="77777777" w:rsidR="00E96FBC" w:rsidRDefault="00E96FBC" w:rsidP="00345192">
      <w:pPr>
        <w:rPr>
          <w:rFonts w:cstheme="minorHAnsi"/>
          <w:b/>
          <w:bCs/>
          <w:sz w:val="18"/>
          <w:szCs w:val="24"/>
          <w:lang w:eastAsia="sl-SI"/>
        </w:rPr>
      </w:pPr>
    </w:p>
    <w:p w14:paraId="69F863DB" w14:textId="77777777" w:rsidR="00E96FBC" w:rsidRDefault="00E96FBC" w:rsidP="00345192">
      <w:pPr>
        <w:rPr>
          <w:rFonts w:cstheme="minorHAnsi"/>
          <w:b/>
          <w:bCs/>
          <w:sz w:val="18"/>
          <w:szCs w:val="24"/>
          <w:lang w:eastAsia="sl-SI"/>
        </w:rPr>
      </w:pPr>
    </w:p>
    <w:p w14:paraId="791BBCB2" w14:textId="77777777" w:rsidR="00E96FBC" w:rsidRPr="00C91C38" w:rsidRDefault="00E96FBC" w:rsidP="00345192">
      <w:pPr>
        <w:rPr>
          <w:rFonts w:cstheme="minorHAnsi"/>
          <w:b/>
          <w:bCs/>
          <w:sz w:val="18"/>
          <w:szCs w:val="24"/>
          <w:lang w:eastAsia="sl-SI"/>
        </w:rPr>
      </w:pPr>
    </w:p>
    <w:p w14:paraId="3822E755" w14:textId="77777777" w:rsidR="00F04D21" w:rsidRPr="00C91C38" w:rsidRDefault="00156B4F" w:rsidP="00345192">
      <w:pPr>
        <w:jc w:val="both"/>
        <w:rPr>
          <w:rFonts w:cstheme="minorHAnsi"/>
          <w:b/>
          <w:bCs/>
          <w:sz w:val="24"/>
          <w:szCs w:val="24"/>
          <w:lang w:eastAsia="sl-SI"/>
        </w:rPr>
      </w:pPr>
      <w:r w:rsidRPr="00C91C38">
        <w:rPr>
          <w:rFonts w:cstheme="minorHAnsi"/>
          <w:b/>
          <w:bCs/>
          <w:sz w:val="24"/>
          <w:szCs w:val="24"/>
          <w:lang w:eastAsia="sl-SI"/>
        </w:rPr>
        <w:t>Praktično izobraževanje za vse programe 2. letnika</w:t>
      </w:r>
      <w:r w:rsidR="00F04D21" w:rsidRPr="00C91C38">
        <w:rPr>
          <w:rFonts w:cstheme="minorHAnsi"/>
          <w:b/>
          <w:bCs/>
          <w:sz w:val="24"/>
          <w:szCs w:val="24"/>
          <w:lang w:eastAsia="sl-SI"/>
        </w:rPr>
        <w:t xml:space="preserve">: </w:t>
      </w:r>
      <w:r w:rsidR="00F04D21" w:rsidRPr="00C91C38">
        <w:rPr>
          <w:rFonts w:cs="Times New Roman"/>
          <w:bCs/>
          <w:szCs w:val="24"/>
          <w:lang w:eastAsia="sl-SI"/>
        </w:rPr>
        <w:t>od 14. aprila 2025 do 24. junija 2025</w:t>
      </w:r>
    </w:p>
    <w:p w14:paraId="2E118CA9" w14:textId="77777777" w:rsidR="00FC156C" w:rsidRPr="00C91C38" w:rsidRDefault="00FC156C" w:rsidP="00345192">
      <w:pPr>
        <w:jc w:val="both"/>
        <w:rPr>
          <w:rFonts w:cstheme="minorHAnsi"/>
          <w:b/>
          <w:bCs/>
          <w:sz w:val="24"/>
          <w:szCs w:val="24"/>
          <w:lang w:eastAsia="sl-SI"/>
        </w:rPr>
      </w:pPr>
      <w:r w:rsidRPr="00C91C38">
        <w:rPr>
          <w:rFonts w:cstheme="minorHAnsi"/>
          <w:b/>
          <w:bCs/>
          <w:sz w:val="24"/>
          <w:szCs w:val="24"/>
          <w:lang w:eastAsia="sl-SI"/>
        </w:rPr>
        <w:t>Letno izpitno obdobje</w:t>
      </w:r>
    </w:p>
    <w:tbl>
      <w:tblPr>
        <w:tblStyle w:val="Tabelamrea3"/>
        <w:tblW w:w="0" w:type="auto"/>
        <w:tblLook w:val="04A0" w:firstRow="1" w:lastRow="0" w:firstColumn="1" w:lastColumn="0" w:noHBand="0" w:noVBand="1"/>
      </w:tblPr>
      <w:tblGrid>
        <w:gridCol w:w="3440"/>
        <w:gridCol w:w="4606"/>
      </w:tblGrid>
      <w:tr w:rsidR="00F04D21" w:rsidRPr="00C91C38" w14:paraId="7A7CBE93" w14:textId="77777777" w:rsidTr="00BA0191">
        <w:trPr>
          <w:trHeight w:val="496"/>
        </w:trPr>
        <w:tc>
          <w:tcPr>
            <w:tcW w:w="3440" w:type="dxa"/>
          </w:tcPr>
          <w:p w14:paraId="724DEEA2" w14:textId="77777777"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Letno izpitno obdobje (ni organiziranega izobraževalnega dela)</w:t>
            </w:r>
          </w:p>
        </w:tc>
        <w:tc>
          <w:tcPr>
            <w:tcW w:w="4606" w:type="dxa"/>
          </w:tcPr>
          <w:p w14:paraId="32C8A261" w14:textId="267B5BFE"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Od 2</w:t>
            </w:r>
            <w:r w:rsidR="0088479A">
              <w:rPr>
                <w:rFonts w:asciiTheme="minorHAnsi" w:hAnsiTheme="minorHAnsi" w:cs="Times New Roman"/>
                <w:bCs/>
                <w:lang w:eastAsia="sl-SI"/>
              </w:rPr>
              <w:t>4</w:t>
            </w:r>
            <w:r w:rsidRPr="00C91C38">
              <w:rPr>
                <w:rFonts w:asciiTheme="minorHAnsi" w:hAnsiTheme="minorHAnsi" w:cs="Times New Roman"/>
                <w:bCs/>
                <w:lang w:eastAsia="sl-SI"/>
              </w:rPr>
              <w:t xml:space="preserve">. junija do </w:t>
            </w:r>
            <w:r w:rsidR="0088479A">
              <w:rPr>
                <w:rFonts w:asciiTheme="minorHAnsi" w:hAnsiTheme="minorHAnsi" w:cs="Times New Roman"/>
                <w:bCs/>
                <w:lang w:eastAsia="sl-SI"/>
              </w:rPr>
              <w:t>3</w:t>
            </w:r>
            <w:r w:rsidRPr="00C91C38">
              <w:rPr>
                <w:rFonts w:asciiTheme="minorHAnsi" w:hAnsiTheme="minorHAnsi" w:cs="Times New Roman"/>
                <w:bCs/>
                <w:lang w:eastAsia="sl-SI"/>
              </w:rPr>
              <w:t>. julija 202</w:t>
            </w:r>
            <w:r w:rsidR="0088479A">
              <w:rPr>
                <w:rFonts w:asciiTheme="minorHAnsi" w:hAnsiTheme="minorHAnsi" w:cs="Times New Roman"/>
                <w:bCs/>
                <w:lang w:eastAsia="sl-SI"/>
              </w:rPr>
              <w:t>6</w:t>
            </w:r>
            <w:r w:rsidRPr="00C91C38">
              <w:rPr>
                <w:rFonts w:asciiTheme="minorHAnsi" w:hAnsiTheme="minorHAnsi" w:cs="Times New Roman"/>
                <w:bCs/>
                <w:lang w:eastAsia="sl-SI"/>
              </w:rPr>
              <w:t>,</w:t>
            </w:r>
          </w:p>
          <w:p w14:paraId="560A41DF" w14:textId="2C8E97A1" w:rsidR="00F04D21" w:rsidRPr="00C91C38" w:rsidRDefault="00F04D21" w:rsidP="00BA0191">
            <w:pPr>
              <w:spacing w:line="276" w:lineRule="auto"/>
              <w:rPr>
                <w:rFonts w:asciiTheme="minorHAnsi" w:hAnsiTheme="minorHAnsi" w:cs="Times New Roman"/>
                <w:bCs/>
                <w:lang w:eastAsia="sl-SI"/>
              </w:rPr>
            </w:pPr>
            <w:r w:rsidRPr="00C91C38">
              <w:rPr>
                <w:rFonts w:asciiTheme="minorHAnsi" w:hAnsiTheme="minorHAnsi" w:cs="Times New Roman"/>
                <w:bCs/>
                <w:lang w:eastAsia="sl-SI"/>
              </w:rPr>
              <w:t xml:space="preserve">od </w:t>
            </w:r>
            <w:r w:rsidR="0088479A">
              <w:rPr>
                <w:rFonts w:asciiTheme="minorHAnsi" w:hAnsiTheme="minorHAnsi" w:cs="Times New Roman"/>
                <w:bCs/>
                <w:lang w:eastAsia="sl-SI"/>
              </w:rPr>
              <w:t>17</w:t>
            </w:r>
            <w:r w:rsidRPr="00C91C38">
              <w:rPr>
                <w:rFonts w:asciiTheme="minorHAnsi" w:hAnsiTheme="minorHAnsi" w:cs="Times New Roman"/>
                <w:bCs/>
                <w:lang w:eastAsia="sl-SI"/>
              </w:rPr>
              <w:t xml:space="preserve">. avgusta do </w:t>
            </w:r>
            <w:r w:rsidR="0088479A">
              <w:rPr>
                <w:rFonts w:asciiTheme="minorHAnsi" w:hAnsiTheme="minorHAnsi" w:cs="Times New Roman"/>
                <w:bCs/>
                <w:lang w:eastAsia="sl-SI"/>
              </w:rPr>
              <w:t>31</w:t>
            </w:r>
            <w:r w:rsidRPr="00C91C38">
              <w:rPr>
                <w:rFonts w:asciiTheme="minorHAnsi" w:hAnsiTheme="minorHAnsi" w:cs="Times New Roman"/>
                <w:bCs/>
                <w:lang w:eastAsia="sl-SI"/>
              </w:rPr>
              <w:t>. avgusta 202</w:t>
            </w:r>
            <w:r w:rsidR="0088479A">
              <w:rPr>
                <w:rFonts w:asciiTheme="minorHAnsi" w:hAnsiTheme="minorHAnsi" w:cs="Times New Roman"/>
                <w:bCs/>
                <w:lang w:eastAsia="sl-SI"/>
              </w:rPr>
              <w:t>6</w:t>
            </w:r>
            <w:r w:rsidRPr="00C91C38">
              <w:rPr>
                <w:rFonts w:asciiTheme="minorHAnsi" w:hAnsiTheme="minorHAnsi" w:cs="Times New Roman"/>
                <w:bCs/>
                <w:lang w:eastAsia="sl-SI"/>
              </w:rPr>
              <w:t>,</w:t>
            </w:r>
          </w:p>
          <w:p w14:paraId="628DF1A9" w14:textId="076C4803" w:rsidR="00F04D21" w:rsidRPr="00C91C38" w:rsidRDefault="00F04D21" w:rsidP="0088479A">
            <w:pPr>
              <w:spacing w:line="276" w:lineRule="auto"/>
              <w:rPr>
                <w:rFonts w:asciiTheme="minorHAnsi" w:hAnsiTheme="minorHAnsi" w:cs="Times New Roman"/>
                <w:bCs/>
                <w:lang w:eastAsia="sl-SI"/>
              </w:rPr>
            </w:pPr>
            <w:r w:rsidRPr="00C91C38">
              <w:rPr>
                <w:rFonts w:asciiTheme="minorHAnsi" w:hAnsiTheme="minorHAnsi" w:cs="Times New Roman"/>
                <w:bCs/>
                <w:lang w:eastAsia="sl-SI"/>
              </w:rPr>
              <w:t>od 1. septembra do 1</w:t>
            </w:r>
            <w:r w:rsidR="0088479A">
              <w:rPr>
                <w:rFonts w:asciiTheme="minorHAnsi" w:hAnsiTheme="minorHAnsi" w:cs="Times New Roman"/>
                <w:bCs/>
                <w:lang w:eastAsia="sl-SI"/>
              </w:rPr>
              <w:t>1. septembra 2026</w:t>
            </w:r>
          </w:p>
        </w:tc>
      </w:tr>
    </w:tbl>
    <w:p w14:paraId="1EA819F8" w14:textId="77777777" w:rsidR="00FC156C" w:rsidRPr="00C91C38" w:rsidRDefault="00FC156C" w:rsidP="00345192">
      <w:pPr>
        <w:jc w:val="both"/>
        <w:rPr>
          <w:rFonts w:cstheme="minorHAnsi"/>
          <w:b/>
          <w:bCs/>
          <w:sz w:val="24"/>
          <w:szCs w:val="24"/>
          <w:lang w:eastAsia="sl-SI"/>
        </w:rPr>
      </w:pPr>
    </w:p>
    <w:p w14:paraId="31F90FA5" w14:textId="77777777" w:rsidR="00FC156C" w:rsidRPr="00C91C38" w:rsidRDefault="00FC156C" w:rsidP="00345192">
      <w:pPr>
        <w:jc w:val="both"/>
        <w:rPr>
          <w:rFonts w:cstheme="minorHAnsi"/>
          <w:bCs/>
          <w:sz w:val="24"/>
          <w:szCs w:val="24"/>
          <w:lang w:eastAsia="sl-SI"/>
        </w:rPr>
      </w:pPr>
      <w:r w:rsidRPr="00C91C38">
        <w:rPr>
          <w:rFonts w:cstheme="minorHAnsi"/>
          <w:bCs/>
          <w:sz w:val="24"/>
          <w:szCs w:val="24"/>
          <w:lang w:eastAsia="sl-SI"/>
        </w:rPr>
        <w:t xml:space="preserve">Izredni izpitni roki bodo razpisani v skladu s </w:t>
      </w:r>
      <w:r w:rsidRPr="00C91C38">
        <w:rPr>
          <w:rFonts w:cstheme="minorHAnsi"/>
          <w:bCs/>
          <w:i/>
          <w:sz w:val="24"/>
          <w:szCs w:val="24"/>
          <w:lang w:eastAsia="sl-SI"/>
        </w:rPr>
        <w:t>Pravilnikom o ocenjevanju zn</w:t>
      </w:r>
      <w:r w:rsidR="00853188" w:rsidRPr="00C91C38">
        <w:rPr>
          <w:rFonts w:cstheme="minorHAnsi"/>
          <w:bCs/>
          <w:i/>
          <w:sz w:val="24"/>
          <w:szCs w:val="24"/>
          <w:lang w:eastAsia="sl-SI"/>
        </w:rPr>
        <w:t>anja v višjih strokovnih šolah</w:t>
      </w:r>
      <w:r w:rsidR="00853188" w:rsidRPr="00C91C38">
        <w:rPr>
          <w:rFonts w:cstheme="minorHAnsi"/>
          <w:bCs/>
          <w:sz w:val="24"/>
          <w:szCs w:val="24"/>
          <w:lang w:eastAsia="sl-SI"/>
        </w:rPr>
        <w:t>.</w:t>
      </w:r>
    </w:p>
    <w:p w14:paraId="3AD9EA88" w14:textId="77777777" w:rsidR="00F04D21" w:rsidRPr="00C91C38" w:rsidRDefault="00F04D21" w:rsidP="00345192">
      <w:pPr>
        <w:jc w:val="both"/>
        <w:rPr>
          <w:rFonts w:cstheme="minorHAnsi"/>
          <w:bCs/>
          <w:sz w:val="24"/>
          <w:szCs w:val="24"/>
          <w:lang w:eastAsia="sl-SI"/>
        </w:rPr>
      </w:pPr>
    </w:p>
    <w:p w14:paraId="55074915" w14:textId="77777777" w:rsidR="00FC156C" w:rsidRPr="00C91C38" w:rsidRDefault="00FC156C" w:rsidP="00345192">
      <w:pPr>
        <w:jc w:val="both"/>
        <w:rPr>
          <w:rFonts w:cstheme="minorHAnsi"/>
          <w:b/>
          <w:bCs/>
          <w:sz w:val="24"/>
          <w:szCs w:val="24"/>
          <w:lang w:eastAsia="sl-SI"/>
        </w:rPr>
      </w:pPr>
      <w:r w:rsidRPr="00C91C38">
        <w:rPr>
          <w:rFonts w:cstheme="minorHAnsi"/>
          <w:b/>
          <w:bCs/>
          <w:sz w:val="24"/>
          <w:szCs w:val="24"/>
          <w:lang w:eastAsia="sl-SI"/>
        </w:rPr>
        <w:t>IV.  Izobraževanja prosti dnevi</w:t>
      </w:r>
    </w:p>
    <w:p w14:paraId="138B9721" w14:textId="77777777" w:rsidR="0019317B" w:rsidRPr="00C91C38" w:rsidRDefault="0019317B" w:rsidP="0019317B">
      <w:pPr>
        <w:numPr>
          <w:ilvl w:val="0"/>
          <w:numId w:val="45"/>
        </w:numPr>
        <w:spacing w:after="0" w:line="360" w:lineRule="auto"/>
        <w:contextualSpacing/>
        <w:jc w:val="both"/>
        <w:rPr>
          <w:rFonts w:cs="Times New Roman"/>
          <w:szCs w:val="24"/>
          <w:lang w:eastAsia="sl-SI"/>
        </w:rPr>
      </w:pPr>
      <w:r w:rsidRPr="00C91C38">
        <w:rPr>
          <w:rFonts w:cs="Times New Roman"/>
          <w:szCs w:val="24"/>
          <w:lang w:eastAsia="sl-SI"/>
        </w:rPr>
        <w:t xml:space="preserve">z zakonom določeni državni prazniki in drugi dela prosti dnevi, </w:t>
      </w:r>
    </w:p>
    <w:p w14:paraId="6D318110" w14:textId="77777777" w:rsidR="0019317B" w:rsidRPr="00C91C38" w:rsidRDefault="0019317B" w:rsidP="0019317B">
      <w:pPr>
        <w:numPr>
          <w:ilvl w:val="0"/>
          <w:numId w:val="45"/>
        </w:numPr>
        <w:spacing w:after="0" w:line="360" w:lineRule="auto"/>
        <w:contextualSpacing/>
        <w:jc w:val="both"/>
        <w:rPr>
          <w:rFonts w:cs="Times New Roman"/>
          <w:szCs w:val="24"/>
          <w:lang w:eastAsia="sl-SI"/>
        </w:rPr>
      </w:pPr>
      <w:r w:rsidRPr="00C91C38">
        <w:rPr>
          <w:rFonts w:cs="Times New Roman"/>
          <w:szCs w:val="24"/>
          <w:lang w:eastAsia="sl-SI"/>
        </w:rPr>
        <w:t xml:space="preserve">počitnice in nedelje, </w:t>
      </w:r>
    </w:p>
    <w:p w14:paraId="1F3125DF" w14:textId="77777777" w:rsidR="0019317B" w:rsidRPr="00C91C38" w:rsidRDefault="0019317B" w:rsidP="0019317B">
      <w:pPr>
        <w:numPr>
          <w:ilvl w:val="0"/>
          <w:numId w:val="45"/>
        </w:numPr>
        <w:spacing w:after="0" w:line="360" w:lineRule="auto"/>
        <w:contextualSpacing/>
        <w:jc w:val="both"/>
        <w:rPr>
          <w:rFonts w:cs="Times New Roman"/>
          <w:szCs w:val="24"/>
          <w:lang w:eastAsia="sl-SI"/>
        </w:rPr>
      </w:pPr>
      <w:r w:rsidRPr="00C91C38">
        <w:rPr>
          <w:rFonts w:cs="Times New Roman"/>
          <w:szCs w:val="24"/>
          <w:lang w:eastAsia="sl-SI"/>
        </w:rPr>
        <w:t xml:space="preserve">sobote, razen če ni z letnim delovnim načrtom višje strokovne šole drugače določeno, </w:t>
      </w:r>
    </w:p>
    <w:p w14:paraId="3B869495" w14:textId="77777777" w:rsidR="0019317B" w:rsidRPr="00C91C38" w:rsidRDefault="0019317B" w:rsidP="0019317B">
      <w:pPr>
        <w:numPr>
          <w:ilvl w:val="0"/>
          <w:numId w:val="45"/>
        </w:numPr>
        <w:spacing w:after="0" w:line="360" w:lineRule="auto"/>
        <w:contextualSpacing/>
        <w:jc w:val="both"/>
        <w:rPr>
          <w:rFonts w:cs="Times New Roman"/>
          <w:szCs w:val="24"/>
          <w:lang w:eastAsia="sl-SI"/>
        </w:rPr>
      </w:pPr>
      <w:r w:rsidRPr="00C91C38">
        <w:rPr>
          <w:rFonts w:cs="Times New Roman"/>
          <w:szCs w:val="24"/>
          <w:lang w:eastAsia="sl-SI"/>
        </w:rPr>
        <w:t>en dan za sistematične zdravstvene preglede študentov višjih šol, (r</w:t>
      </w:r>
      <w:r w:rsidRPr="00C91C38">
        <w:rPr>
          <w:rFonts w:cs="Times New Roman"/>
          <w:bCs/>
          <w:szCs w:val="24"/>
          <w:lang w:eastAsia="sl-SI"/>
        </w:rPr>
        <w:t>azporedi sistematičnih zdravstvenih pregledov za študente prvih letnikov bodo objavljeni naknadno).</w:t>
      </w:r>
    </w:p>
    <w:p w14:paraId="34FEF74A" w14:textId="14B7BF14" w:rsidR="00BA01B9" w:rsidRPr="00C91C38" w:rsidRDefault="00BA01B9" w:rsidP="00345192">
      <w:pPr>
        <w:pStyle w:val="Naslov2"/>
        <w:rPr>
          <w:rFonts w:asciiTheme="minorHAnsi" w:hAnsiTheme="minorHAnsi" w:cstheme="minorHAnsi"/>
          <w:color w:val="auto"/>
        </w:rPr>
      </w:pPr>
      <w:bookmarkStart w:id="11" w:name="_Toc209604723"/>
      <w:r w:rsidRPr="00C91C38">
        <w:rPr>
          <w:rFonts w:asciiTheme="minorHAnsi" w:hAnsiTheme="minorHAnsi" w:cstheme="minorHAnsi"/>
          <w:color w:val="auto"/>
          <w:lang w:eastAsia="sl-SI"/>
        </w:rPr>
        <w:t xml:space="preserve">Študijski koledar </w:t>
      </w:r>
      <w:r w:rsidR="00156B4F" w:rsidRPr="00C91C38">
        <w:rPr>
          <w:rFonts w:asciiTheme="minorHAnsi" w:hAnsiTheme="minorHAnsi" w:cstheme="minorHAnsi"/>
          <w:color w:val="auto"/>
          <w:lang w:eastAsia="sl-SI"/>
        </w:rPr>
        <w:t>20</w:t>
      </w:r>
      <w:r w:rsidR="004303FA" w:rsidRPr="00C91C38">
        <w:rPr>
          <w:rFonts w:asciiTheme="minorHAnsi" w:hAnsiTheme="minorHAnsi" w:cstheme="minorHAnsi"/>
          <w:color w:val="auto"/>
          <w:lang w:eastAsia="sl-SI"/>
        </w:rPr>
        <w:t>2</w:t>
      </w:r>
      <w:r w:rsidR="00C650F0">
        <w:rPr>
          <w:rFonts w:asciiTheme="minorHAnsi" w:hAnsiTheme="minorHAnsi" w:cstheme="minorHAnsi"/>
          <w:color w:val="auto"/>
          <w:lang w:eastAsia="sl-SI"/>
        </w:rPr>
        <w:t>5</w:t>
      </w:r>
      <w:r w:rsidR="00156B4F" w:rsidRPr="00C91C38">
        <w:rPr>
          <w:rFonts w:asciiTheme="minorHAnsi" w:hAnsiTheme="minorHAnsi" w:cstheme="minorHAnsi"/>
          <w:color w:val="auto"/>
          <w:lang w:eastAsia="sl-SI"/>
        </w:rPr>
        <w:t>/2</w:t>
      </w:r>
      <w:r w:rsidR="00C650F0">
        <w:rPr>
          <w:rFonts w:asciiTheme="minorHAnsi" w:hAnsiTheme="minorHAnsi" w:cstheme="minorHAnsi"/>
          <w:color w:val="auto"/>
          <w:lang w:eastAsia="sl-SI"/>
        </w:rPr>
        <w:t>6</w:t>
      </w:r>
      <w:r w:rsidR="00156B4F" w:rsidRPr="00C91C38">
        <w:rPr>
          <w:rFonts w:asciiTheme="minorHAnsi" w:hAnsiTheme="minorHAnsi" w:cstheme="minorHAnsi"/>
          <w:color w:val="auto"/>
          <w:lang w:eastAsia="sl-SI"/>
        </w:rPr>
        <w:t xml:space="preserve"> </w:t>
      </w:r>
      <w:r w:rsidRPr="00C91C38">
        <w:rPr>
          <w:rFonts w:asciiTheme="minorHAnsi" w:hAnsiTheme="minorHAnsi" w:cstheme="minorHAnsi"/>
          <w:color w:val="auto"/>
          <w:lang w:eastAsia="sl-SI"/>
        </w:rPr>
        <w:t xml:space="preserve">za </w:t>
      </w:r>
      <w:r w:rsidR="008B7A10" w:rsidRPr="00C91C38">
        <w:rPr>
          <w:rFonts w:asciiTheme="minorHAnsi" w:hAnsiTheme="minorHAnsi" w:cstheme="minorHAnsi"/>
          <w:color w:val="auto"/>
          <w:lang w:eastAsia="sl-SI"/>
        </w:rPr>
        <w:t>iz</w:t>
      </w:r>
      <w:r w:rsidRPr="00C91C38">
        <w:rPr>
          <w:rFonts w:asciiTheme="minorHAnsi" w:hAnsiTheme="minorHAnsi" w:cstheme="minorHAnsi"/>
          <w:color w:val="auto"/>
          <w:lang w:eastAsia="sl-SI"/>
        </w:rPr>
        <w:t>redni študij</w:t>
      </w:r>
      <w:bookmarkEnd w:id="11"/>
    </w:p>
    <w:p w14:paraId="34619F96" w14:textId="77777777" w:rsidR="004D6721" w:rsidRPr="008404E9" w:rsidRDefault="0019317B" w:rsidP="00345192">
      <w:pPr>
        <w:spacing w:after="0"/>
        <w:jc w:val="both"/>
        <w:rPr>
          <w:sz w:val="24"/>
          <w:szCs w:val="24"/>
          <w:lang w:eastAsia="sl-SI"/>
        </w:rPr>
      </w:pPr>
      <w:r w:rsidRPr="008404E9">
        <w:rPr>
          <w:sz w:val="24"/>
          <w:szCs w:val="24"/>
          <w:lang w:eastAsia="sl-SI"/>
        </w:rPr>
        <w:t xml:space="preserve">Izredni študij je časovno in izvedbeno prilagojen in na vseh študijskih programih na Šolskem centru Novo mesto, Višji strokovni šoli praviloma traja dve leti in pol oziroma 3 cikluse. Organizirano študijsko delo se bo izvajalo od začetka oktobra do sredine junija v naslednjem koledarskem letu za 1. in 2. ciklus ter do konca marca naslednjega koledarskega leta za študente 3. ciklusa. Organizirane oblike študija se bodo izvajale dva do trikrat tedensko v popoldanskem času, po potrebi pa tudi ob sobotah dopoldan. Razporeditev organiziranega izobraževalnega dela je taka, da se izobraževanje izvaja dva- do trikrat na teden po sistemu zaporedne izvedbe predmetov. Običajno potekajo predavanja in vaje za dva predmeta hkrati. Zaradi prilagajanja študijskega procesa, zniževanja stroškov izobraževanja izrednih študentov, primerljivosti in enakosti ciljev v rednem in izrednem načinu študija izvajamo določene predmete za več programov ali ciklusov skupaj. </w:t>
      </w:r>
    </w:p>
    <w:p w14:paraId="2033FED5" w14:textId="77777777" w:rsidR="0019317B" w:rsidRPr="00C91C38" w:rsidRDefault="0019317B" w:rsidP="0019317B">
      <w:pPr>
        <w:spacing w:before="240" w:after="0"/>
        <w:rPr>
          <w:rFonts w:eastAsia="Times New Roman" w:cs="Times New Roman"/>
          <w:szCs w:val="24"/>
          <w:lang w:eastAsia="sl-SI"/>
        </w:rPr>
      </w:pPr>
      <w:r w:rsidRPr="008404E9">
        <w:rPr>
          <w:rFonts w:eastAsia="Times New Roman" w:cs="Times New Roman"/>
          <w:sz w:val="24"/>
          <w:szCs w:val="28"/>
          <w:lang w:eastAsia="sl-SI"/>
        </w:rPr>
        <w:t>Izpiti se izvajajo se izvajajo v skladu z urnikom (2 izpitna roka), 3. izpitni rok se izvede v mesecu septembru po dogovoru z referatom za študentske zadeve</w:t>
      </w:r>
      <w:r w:rsidRPr="00C91C38">
        <w:rPr>
          <w:rFonts w:eastAsia="Times New Roman" w:cs="Times New Roman"/>
          <w:szCs w:val="24"/>
          <w:lang w:eastAsia="sl-SI"/>
        </w:rPr>
        <w:t xml:space="preserve">. </w:t>
      </w:r>
    </w:p>
    <w:p w14:paraId="05C3F3D8" w14:textId="77777777" w:rsidR="0019317B" w:rsidRPr="00C91C38" w:rsidRDefault="0019317B" w:rsidP="00345192">
      <w:pPr>
        <w:spacing w:after="0"/>
        <w:jc w:val="both"/>
        <w:rPr>
          <w:rFonts w:cstheme="minorHAnsi"/>
          <w:bCs/>
          <w:sz w:val="24"/>
          <w:szCs w:val="24"/>
        </w:rPr>
      </w:pPr>
    </w:p>
    <w:p w14:paraId="496E5D5D" w14:textId="77777777" w:rsidR="00D3569A" w:rsidRPr="00C91C38" w:rsidRDefault="00D3569A" w:rsidP="00345192">
      <w:pPr>
        <w:spacing w:after="0"/>
        <w:rPr>
          <w:rFonts w:cstheme="minorHAnsi"/>
          <w:bCs/>
          <w:sz w:val="24"/>
          <w:szCs w:val="24"/>
        </w:rPr>
      </w:pPr>
      <w:r w:rsidRPr="00C91C38">
        <w:rPr>
          <w:rFonts w:cstheme="minorHAnsi"/>
          <w:bCs/>
          <w:sz w:val="24"/>
          <w:szCs w:val="24"/>
        </w:rPr>
        <w:br w:type="page"/>
      </w:r>
    </w:p>
    <w:p w14:paraId="2A00A5F5" w14:textId="77777777" w:rsidR="00D3569A" w:rsidRPr="00C91C38" w:rsidRDefault="00D3569A" w:rsidP="00345192">
      <w:pPr>
        <w:spacing w:after="0"/>
        <w:rPr>
          <w:rFonts w:cstheme="minorHAnsi"/>
          <w:bCs/>
          <w:sz w:val="24"/>
          <w:szCs w:val="24"/>
        </w:rPr>
        <w:sectPr w:rsidR="00D3569A" w:rsidRPr="00C91C38" w:rsidSect="00704138">
          <w:headerReference w:type="default" r:id="rId72"/>
          <w:footerReference w:type="default" r:id="rId73"/>
          <w:pgSz w:w="11906" w:h="16838"/>
          <w:pgMar w:top="720" w:right="720" w:bottom="720" w:left="720" w:header="397" w:footer="421" w:gutter="0"/>
          <w:pgNumType w:start="1"/>
          <w:cols w:space="708"/>
          <w:titlePg/>
          <w:docGrid w:linePitch="360"/>
        </w:sectPr>
      </w:pPr>
    </w:p>
    <w:p w14:paraId="75EB746E" w14:textId="77777777" w:rsidR="00E96FBC" w:rsidRDefault="00E96FBC" w:rsidP="00286967">
      <w:pPr>
        <w:spacing w:after="0"/>
        <w:rPr>
          <w:rFonts w:cstheme="minorHAnsi"/>
          <w:b/>
          <w:szCs w:val="24"/>
          <w:shd w:val="clear" w:color="auto" w:fill="FFFFFF"/>
        </w:rPr>
      </w:pPr>
    </w:p>
    <w:p w14:paraId="64DE844A" w14:textId="77777777" w:rsidR="00286967" w:rsidRPr="00C91C38" w:rsidRDefault="00286967" w:rsidP="00286967">
      <w:pPr>
        <w:spacing w:after="0"/>
        <w:rPr>
          <w:rFonts w:cstheme="minorHAnsi"/>
          <w:b/>
          <w:szCs w:val="24"/>
          <w:shd w:val="clear" w:color="auto" w:fill="FFFFFF"/>
        </w:rPr>
      </w:pPr>
      <w:r w:rsidRPr="00C91C38">
        <w:rPr>
          <w:rFonts w:cstheme="minorHAnsi"/>
          <w:b/>
          <w:szCs w:val="24"/>
          <w:shd w:val="clear" w:color="auto" w:fill="FFFFFF"/>
        </w:rPr>
        <w:t>Redni študij – 1. letnik</w:t>
      </w:r>
    </w:p>
    <w:p w14:paraId="4785ED1D" w14:textId="59FEDF2C" w:rsidR="00930D8D" w:rsidRPr="00C91C38" w:rsidRDefault="00930D8D" w:rsidP="00286967">
      <w:pPr>
        <w:spacing w:after="0"/>
        <w:rPr>
          <w:rFonts w:cstheme="minorHAnsi"/>
          <w:b/>
          <w:szCs w:val="24"/>
          <w:shd w:val="clear" w:color="auto" w:fill="FFFFFF"/>
        </w:rPr>
      </w:pPr>
    </w:p>
    <w:p w14:paraId="77E65064" w14:textId="14A354E7" w:rsidR="00246FEC" w:rsidRPr="00C91C38" w:rsidRDefault="0088479A" w:rsidP="00CA7C57">
      <w:pPr>
        <w:spacing w:after="0"/>
        <w:rPr>
          <w:rFonts w:cstheme="minorHAnsi"/>
          <w:b/>
          <w:szCs w:val="24"/>
          <w:shd w:val="clear" w:color="auto" w:fill="FFFFFF"/>
        </w:rPr>
      </w:pPr>
      <w:r w:rsidRPr="0053229E">
        <w:rPr>
          <w:rFonts w:cs="Times New Roman"/>
          <w:noProof/>
          <w:lang w:eastAsia="sl-SI"/>
        </w:rPr>
        <w:drawing>
          <wp:inline distT="0" distB="0" distL="0" distR="0" wp14:anchorId="58FCE1FB" wp14:editId="78763FA2">
            <wp:extent cx="6038850" cy="7329488"/>
            <wp:effectExtent l="0" t="0" r="0" b="508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6048284" cy="7340938"/>
                    </a:xfrm>
                    <a:prstGeom prst="rect">
                      <a:avLst/>
                    </a:prstGeom>
                  </pic:spPr>
                </pic:pic>
              </a:graphicData>
            </a:graphic>
          </wp:inline>
        </w:drawing>
      </w:r>
      <w:r w:rsidR="00246FEC" w:rsidRPr="00C91C38">
        <w:rPr>
          <w:rFonts w:cstheme="minorHAnsi"/>
          <w:szCs w:val="24"/>
          <w:shd w:val="clear" w:color="auto" w:fill="FFFFFF"/>
        </w:rPr>
        <w:br w:type="page"/>
      </w:r>
    </w:p>
    <w:p w14:paraId="59A70AE1" w14:textId="77777777" w:rsidR="00286967" w:rsidRPr="00C91C38" w:rsidRDefault="00286967" w:rsidP="00286967">
      <w:pPr>
        <w:spacing w:after="0"/>
        <w:rPr>
          <w:rFonts w:cstheme="minorHAnsi"/>
          <w:b/>
          <w:noProof/>
          <w:szCs w:val="24"/>
          <w:lang w:eastAsia="sl-SI"/>
        </w:rPr>
      </w:pPr>
      <w:r w:rsidRPr="00C91C38">
        <w:rPr>
          <w:rFonts w:cstheme="minorHAnsi"/>
          <w:b/>
          <w:noProof/>
          <w:szCs w:val="24"/>
          <w:lang w:eastAsia="sl-SI"/>
        </w:rPr>
        <w:lastRenderedPageBreak/>
        <w:t>Redni študij – 2. letnik</w:t>
      </w:r>
    </w:p>
    <w:p w14:paraId="785951FF" w14:textId="3C633E4D" w:rsidR="00930D8D" w:rsidRPr="00C91C38" w:rsidRDefault="0088479A" w:rsidP="00286967">
      <w:pPr>
        <w:spacing w:after="0"/>
        <w:rPr>
          <w:rFonts w:cstheme="minorHAnsi"/>
          <w:b/>
          <w:noProof/>
          <w:szCs w:val="24"/>
          <w:lang w:eastAsia="sl-SI"/>
        </w:rPr>
      </w:pPr>
      <w:r w:rsidRPr="00960DA1">
        <w:rPr>
          <w:rFonts w:cs="Times New Roman"/>
          <w:noProof/>
          <w:lang w:eastAsia="sl-SI"/>
        </w:rPr>
        <w:drawing>
          <wp:inline distT="0" distB="0" distL="0" distR="0" wp14:anchorId="4659EC95" wp14:editId="02D5FD74">
            <wp:extent cx="6033511" cy="7872413"/>
            <wp:effectExtent l="0" t="0" r="5715"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042494" cy="7884133"/>
                    </a:xfrm>
                    <a:prstGeom prst="rect">
                      <a:avLst/>
                    </a:prstGeom>
                  </pic:spPr>
                </pic:pic>
              </a:graphicData>
            </a:graphic>
          </wp:inline>
        </w:drawing>
      </w:r>
    </w:p>
    <w:p w14:paraId="15AB91EF" w14:textId="77777777" w:rsidR="00FD1099" w:rsidRPr="00C91C38" w:rsidRDefault="00FD1099" w:rsidP="00345192">
      <w:pPr>
        <w:spacing w:after="0"/>
        <w:jc w:val="center"/>
        <w:rPr>
          <w:rFonts w:cstheme="minorHAnsi"/>
          <w:b/>
          <w:szCs w:val="24"/>
          <w:shd w:val="clear" w:color="auto" w:fill="FFFFFF"/>
        </w:rPr>
      </w:pPr>
      <w:r w:rsidRPr="00C91C38">
        <w:rPr>
          <w:rFonts w:cstheme="minorHAnsi"/>
          <w:b/>
          <w:noProof/>
          <w:sz w:val="24"/>
          <w:lang w:eastAsia="sl-SI"/>
        </w:rPr>
        <w:br w:type="page"/>
      </w:r>
    </w:p>
    <w:p w14:paraId="720A3FAF" w14:textId="77777777" w:rsidR="00286967" w:rsidRDefault="00286967" w:rsidP="00286967">
      <w:pPr>
        <w:spacing w:after="0"/>
        <w:rPr>
          <w:rFonts w:cstheme="minorHAnsi"/>
          <w:b/>
          <w:noProof/>
          <w:szCs w:val="24"/>
          <w:lang w:eastAsia="sl-SI"/>
        </w:rPr>
      </w:pPr>
      <w:r w:rsidRPr="00C91C38">
        <w:rPr>
          <w:rFonts w:cstheme="minorHAnsi"/>
          <w:b/>
          <w:noProof/>
          <w:szCs w:val="24"/>
          <w:lang w:eastAsia="sl-SI"/>
        </w:rPr>
        <w:lastRenderedPageBreak/>
        <w:t>Izredni študij</w:t>
      </w:r>
    </w:p>
    <w:p w14:paraId="24AD8FEF" w14:textId="77777777" w:rsidR="002D1C87" w:rsidRDefault="002D1C87" w:rsidP="00286967">
      <w:pPr>
        <w:spacing w:after="0"/>
        <w:rPr>
          <w:rFonts w:cstheme="minorHAnsi"/>
          <w:b/>
          <w:noProof/>
          <w:szCs w:val="24"/>
          <w:lang w:eastAsia="sl-SI"/>
        </w:rPr>
      </w:pPr>
    </w:p>
    <w:p w14:paraId="3AEC27C0" w14:textId="12754745" w:rsidR="002D1C87" w:rsidRPr="00C91C38" w:rsidRDefault="002D1C87" w:rsidP="00286967">
      <w:pPr>
        <w:spacing w:after="0"/>
        <w:rPr>
          <w:rFonts w:cstheme="minorHAnsi"/>
          <w:b/>
          <w:noProof/>
          <w:szCs w:val="24"/>
          <w:lang w:eastAsia="sl-SI"/>
        </w:rPr>
      </w:pPr>
      <w:r w:rsidRPr="002D1C87">
        <w:rPr>
          <w:noProof/>
          <w:lang w:eastAsia="sl-SI"/>
        </w:rPr>
        <w:drawing>
          <wp:inline distT="0" distB="0" distL="0" distR="0" wp14:anchorId="764B3928" wp14:editId="63CB09E0">
            <wp:extent cx="6645910" cy="6071235"/>
            <wp:effectExtent l="0" t="0" r="2540" b="5715"/>
            <wp:docPr id="1365377277"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6645910" cy="6071235"/>
                    </a:xfrm>
                    <a:prstGeom prst="rect">
                      <a:avLst/>
                    </a:prstGeom>
                    <a:noFill/>
                    <a:ln>
                      <a:noFill/>
                    </a:ln>
                  </pic:spPr>
                </pic:pic>
              </a:graphicData>
            </a:graphic>
          </wp:inline>
        </w:drawing>
      </w:r>
    </w:p>
    <w:p w14:paraId="0E3A0FD1" w14:textId="0DE26974" w:rsidR="00930D8D" w:rsidRPr="00C91C38" w:rsidRDefault="00930D8D" w:rsidP="00286967">
      <w:pPr>
        <w:spacing w:after="0"/>
        <w:rPr>
          <w:rFonts w:cstheme="minorHAnsi"/>
          <w:b/>
          <w:noProof/>
          <w:szCs w:val="24"/>
          <w:lang w:eastAsia="sl-SI"/>
        </w:rPr>
      </w:pPr>
    </w:p>
    <w:p w14:paraId="647D867C" w14:textId="2F22153F" w:rsidR="00DE21DC" w:rsidRPr="00C91C38" w:rsidRDefault="00DE21DC" w:rsidP="00345192">
      <w:pPr>
        <w:jc w:val="center"/>
        <w:rPr>
          <w:rFonts w:cstheme="minorHAnsi"/>
          <w:noProof/>
          <w:lang w:eastAsia="sl-SI"/>
        </w:rPr>
      </w:pPr>
    </w:p>
    <w:p w14:paraId="3E9D40C7" w14:textId="77777777" w:rsidR="005957DB" w:rsidRPr="00C91C38" w:rsidRDefault="005957DB" w:rsidP="00345192">
      <w:pPr>
        <w:spacing w:after="0"/>
        <w:rPr>
          <w:rFonts w:cstheme="minorHAnsi"/>
          <w:bCs/>
          <w:sz w:val="24"/>
          <w:szCs w:val="24"/>
        </w:rPr>
        <w:sectPr w:rsidR="005957DB" w:rsidRPr="00C91C38" w:rsidSect="00E96FBC">
          <w:pgSz w:w="11906" w:h="16838"/>
          <w:pgMar w:top="720" w:right="720" w:bottom="720" w:left="720" w:header="397" w:footer="397" w:gutter="0"/>
          <w:cols w:space="708"/>
          <w:docGrid w:linePitch="360"/>
        </w:sectPr>
      </w:pPr>
    </w:p>
    <w:p w14:paraId="31CAE431" w14:textId="77777777" w:rsidR="005E1680" w:rsidRPr="00C91C38" w:rsidRDefault="005E1680" w:rsidP="00345192">
      <w:pPr>
        <w:pStyle w:val="Naslov2"/>
        <w:rPr>
          <w:rFonts w:asciiTheme="minorHAnsi" w:hAnsiTheme="minorHAnsi" w:cstheme="minorHAnsi"/>
          <w:color w:val="auto"/>
        </w:rPr>
      </w:pPr>
      <w:bookmarkStart w:id="12" w:name="_Toc209604724"/>
      <w:r w:rsidRPr="00C91C38">
        <w:rPr>
          <w:rFonts w:asciiTheme="minorHAnsi" w:hAnsiTheme="minorHAnsi" w:cstheme="minorHAnsi"/>
          <w:color w:val="auto"/>
        </w:rPr>
        <w:lastRenderedPageBreak/>
        <w:t>Č</w:t>
      </w:r>
      <w:r w:rsidR="00100074" w:rsidRPr="00C91C38">
        <w:rPr>
          <w:rFonts w:asciiTheme="minorHAnsi" w:hAnsiTheme="minorHAnsi" w:cstheme="minorHAnsi"/>
          <w:color w:val="auto"/>
        </w:rPr>
        <w:t xml:space="preserve">asovni razpored izobraževalnega </w:t>
      </w:r>
      <w:r w:rsidRPr="00C91C38">
        <w:rPr>
          <w:rFonts w:asciiTheme="minorHAnsi" w:hAnsiTheme="minorHAnsi" w:cstheme="minorHAnsi"/>
          <w:color w:val="auto"/>
        </w:rPr>
        <w:t>dela in urnik</w:t>
      </w:r>
      <w:bookmarkEnd w:id="12"/>
    </w:p>
    <w:p w14:paraId="4FA0F3BB" w14:textId="77777777" w:rsidR="00EC1B7B" w:rsidRPr="00C91C38" w:rsidRDefault="00EC1B7B" w:rsidP="00345192">
      <w:pPr>
        <w:rPr>
          <w:b/>
          <w:bCs/>
          <w:sz w:val="24"/>
          <w:szCs w:val="24"/>
          <w:u w:val="single"/>
        </w:rPr>
      </w:pPr>
      <w:r w:rsidRPr="00C91C38">
        <w:rPr>
          <w:rFonts w:cstheme="minorHAnsi"/>
          <w:bCs/>
          <w:sz w:val="24"/>
          <w:szCs w:val="24"/>
        </w:rPr>
        <w:t xml:space="preserve">Urniki predavanj in vaj posameznih letnikov vseh študijskih programov so objavljeni na spletnem </w:t>
      </w:r>
      <w:r w:rsidR="00B75428" w:rsidRPr="00C91C38">
        <w:rPr>
          <w:rFonts w:cstheme="minorHAnsi"/>
          <w:bCs/>
          <w:sz w:val="24"/>
          <w:szCs w:val="24"/>
        </w:rPr>
        <w:t xml:space="preserve">naslovu </w:t>
      </w:r>
      <w:hyperlink r:id="rId77" w:anchor="/basic/login" w:history="1">
        <w:r w:rsidR="00930D8D" w:rsidRPr="00C91C38">
          <w:rPr>
            <w:rStyle w:val="Hiperpovezava"/>
            <w:color w:val="auto"/>
            <w:sz w:val="24"/>
            <w:szCs w:val="24"/>
          </w:rPr>
          <w:t>https://nessa.webuntis.com/WebUntis/?school=SC_Novo_mesto#/basic/login</w:t>
        </w:r>
      </w:hyperlink>
    </w:p>
    <w:p w14:paraId="6CB33528" w14:textId="77777777" w:rsidR="00F60FC8" w:rsidRPr="00C91C38" w:rsidRDefault="00F60FC8" w:rsidP="00345192">
      <w:pPr>
        <w:jc w:val="both"/>
        <w:rPr>
          <w:rFonts w:cstheme="minorHAnsi"/>
          <w:bCs/>
          <w:sz w:val="24"/>
          <w:szCs w:val="24"/>
        </w:rPr>
      </w:pPr>
      <w:r w:rsidRPr="00C91C38">
        <w:rPr>
          <w:rFonts w:cstheme="minorHAnsi"/>
          <w:bCs/>
          <w:sz w:val="24"/>
          <w:szCs w:val="24"/>
        </w:rPr>
        <w:t>Študenti dostopajo do urnikov brez uporabniškega imena in gesla, zato na spletni stani, ki se odpre na levem robu okna izberejo ukaz, kjer se pojavi napis urniki.</w:t>
      </w:r>
    </w:p>
    <w:p w14:paraId="320B32C6" w14:textId="77777777" w:rsidR="00F60FC8" w:rsidRPr="00C91C38" w:rsidRDefault="00F60FC8" w:rsidP="00345192">
      <w:pPr>
        <w:jc w:val="both"/>
        <w:rPr>
          <w:rFonts w:cstheme="minorHAnsi"/>
          <w:bCs/>
          <w:sz w:val="24"/>
          <w:szCs w:val="24"/>
        </w:rPr>
      </w:pPr>
      <w:r w:rsidRPr="00C91C38">
        <w:rPr>
          <w:rFonts w:cstheme="minorHAnsi"/>
          <w:bCs/>
          <w:noProof/>
          <w:sz w:val="24"/>
          <w:szCs w:val="24"/>
          <w:lang w:eastAsia="sl-SI"/>
        </w:rPr>
        <mc:AlternateContent>
          <mc:Choice Requires="wps">
            <w:drawing>
              <wp:anchor distT="0" distB="0" distL="114300" distR="114300" simplePos="0" relativeHeight="251660288" behindDoc="0" locked="0" layoutInCell="1" allowOverlap="1" wp14:anchorId="08D2D1EC" wp14:editId="1ACC0F39">
                <wp:simplePos x="0" y="0"/>
                <wp:positionH relativeFrom="column">
                  <wp:posOffset>-104775</wp:posOffset>
                </wp:positionH>
                <wp:positionV relativeFrom="paragraph">
                  <wp:posOffset>58420</wp:posOffset>
                </wp:positionV>
                <wp:extent cx="1133475" cy="1504950"/>
                <wp:effectExtent l="19050" t="19050" r="47625" b="38100"/>
                <wp:wrapNone/>
                <wp:docPr id="13" name="Elipsa 13"/>
                <wp:cNvGraphicFramePr/>
                <a:graphic xmlns:a="http://schemas.openxmlformats.org/drawingml/2006/main">
                  <a:graphicData uri="http://schemas.microsoft.com/office/word/2010/wordprocessingShape">
                    <wps:wsp>
                      <wps:cNvSpPr/>
                      <wps:spPr>
                        <a:xfrm>
                          <a:off x="0" y="0"/>
                          <a:ext cx="1133475" cy="1504950"/>
                        </a:xfrm>
                        <a:prstGeom prst="ellipse">
                          <a:avLst/>
                        </a:prstGeom>
                        <a:noFill/>
                        <a:ln w="571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40CC65" id="Elipsa 13" o:spid="_x0000_s1026" style="position:absolute;margin-left:-8.25pt;margin-top:4.6pt;width:89.25pt;height:118.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" filled="f" strokecolor="red" strokeweight="4.5pt"/>
            </w:pict>
          </mc:Fallback>
        </mc:AlternateContent>
      </w:r>
      <w:r w:rsidRPr="00C91C38">
        <w:rPr>
          <w:rFonts w:cstheme="minorHAnsi"/>
          <w:bCs/>
          <w:noProof/>
          <w:sz w:val="24"/>
          <w:szCs w:val="24"/>
          <w:lang w:eastAsia="sl-SI"/>
        </w:rPr>
        <w:drawing>
          <wp:inline distT="0" distB="0" distL="0" distR="0" wp14:anchorId="2170B1EF" wp14:editId="7B66E873">
            <wp:extent cx="6645910" cy="1847850"/>
            <wp:effectExtent l="0" t="0" r="2540" b="0"/>
            <wp:docPr id="12"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jpg"/>
                    <pic:cNvPicPr/>
                  </pic:nvPicPr>
                  <pic:blipFill rotWithShape="1">
                    <a:blip r:embed="rId78">
                      <a:extLst>
                        <a:ext uri="{28A0092B-C50C-407E-A947-70E740481C1C}">
                          <a14:useLocalDpi xmlns:a14="http://schemas.microsoft.com/office/drawing/2010/main" val="0"/>
                        </a:ext>
                      </a:extLst>
                    </a:blip>
                    <a:srcRect b="26422"/>
                    <a:stretch/>
                  </pic:blipFill>
                  <pic:spPr bwMode="auto">
                    <a:xfrm>
                      <a:off x="0" y="0"/>
                      <a:ext cx="6645910" cy="1847850"/>
                    </a:xfrm>
                    <a:prstGeom prst="rect">
                      <a:avLst/>
                    </a:prstGeom>
                    <a:ln>
                      <a:noFill/>
                    </a:ln>
                    <a:extLst>
                      <a:ext uri="{53640926-AAD7-44D8-BBD7-CCE9431645EC}">
                        <a14:shadowObscured xmlns:a14="http://schemas.microsoft.com/office/drawing/2010/main"/>
                      </a:ext>
                    </a:extLst>
                  </pic:spPr>
                </pic:pic>
              </a:graphicData>
            </a:graphic>
          </wp:inline>
        </w:drawing>
      </w:r>
    </w:p>
    <w:p w14:paraId="72A7977D" w14:textId="77777777" w:rsidR="00DE25ED" w:rsidRPr="00C91C38" w:rsidRDefault="00DE25ED" w:rsidP="00345192">
      <w:pPr>
        <w:pStyle w:val="gmail-m-1680165107500543903msolistparagraph"/>
        <w:spacing w:after="200" w:afterAutospacing="0" w:line="276" w:lineRule="auto"/>
        <w:jc w:val="both"/>
        <w:rPr>
          <w:rFonts w:asciiTheme="minorHAnsi" w:hAnsiTheme="minorHAnsi" w:cstheme="minorHAnsi"/>
          <w:bCs/>
          <w:lang w:eastAsia="en-US"/>
        </w:rPr>
      </w:pPr>
      <w:r w:rsidRPr="00C91C38">
        <w:rPr>
          <w:rFonts w:asciiTheme="minorHAnsi" w:hAnsiTheme="minorHAnsi" w:cstheme="minorHAnsi"/>
          <w:bCs/>
          <w:lang w:eastAsia="en-US"/>
        </w:rPr>
        <w:t xml:space="preserve">Študenti imajo na voljo za pregledovanje urnik razredov in prostorov (slika </w:t>
      </w:r>
      <w:r w:rsidR="00A46353">
        <w:rPr>
          <w:rFonts w:asciiTheme="minorHAnsi" w:hAnsiTheme="minorHAnsi" w:cstheme="minorHAnsi"/>
          <w:bCs/>
          <w:lang w:eastAsia="en-US"/>
        </w:rPr>
        <w:t>zgoraj</w:t>
      </w:r>
      <w:r w:rsidRPr="00C91C38">
        <w:rPr>
          <w:rFonts w:asciiTheme="minorHAnsi" w:hAnsiTheme="minorHAnsi" w:cstheme="minorHAnsi"/>
          <w:bCs/>
          <w:lang w:eastAsia="en-US"/>
        </w:rPr>
        <w:t xml:space="preserve">). </w:t>
      </w:r>
      <w:r w:rsidRPr="00C91C38">
        <w:rPr>
          <w:rFonts w:asciiTheme="minorHAnsi" w:hAnsiTheme="minorHAnsi" w:cstheme="minorHAnsi"/>
          <w:b/>
          <w:bCs/>
          <w:lang w:eastAsia="en-US"/>
        </w:rPr>
        <w:t>V drugem stolpcu izberejo Višjo strokovno šolo</w:t>
      </w:r>
      <w:r w:rsidRPr="00C91C38">
        <w:rPr>
          <w:rFonts w:asciiTheme="minorHAnsi" w:hAnsiTheme="minorHAnsi" w:cstheme="minorHAnsi"/>
          <w:bCs/>
          <w:lang w:eastAsia="en-US"/>
        </w:rPr>
        <w:t>, v prvem stolpcu pa oznako razreda:</w:t>
      </w:r>
    </w:p>
    <w:p w14:paraId="226B9424" w14:textId="77777777" w:rsidR="00DE25ED" w:rsidRPr="00C91C38" w:rsidRDefault="00DE25ED" w:rsidP="00345192">
      <w:pPr>
        <w:pStyle w:val="gmail-m-1680165107500543903msolistparagraph"/>
        <w:numPr>
          <w:ilvl w:val="0"/>
          <w:numId w:val="31"/>
        </w:numPr>
        <w:spacing w:after="60" w:afterAutospacing="0" w:line="276" w:lineRule="auto"/>
        <w:ind w:left="714" w:hanging="357"/>
        <w:jc w:val="both"/>
        <w:rPr>
          <w:rFonts w:asciiTheme="minorHAnsi" w:hAnsiTheme="minorHAnsi" w:cstheme="minorHAnsi"/>
          <w:bCs/>
          <w:lang w:eastAsia="en-US"/>
        </w:rPr>
      </w:pPr>
      <w:r w:rsidRPr="00C91C38">
        <w:rPr>
          <w:rFonts w:asciiTheme="minorHAnsi" w:hAnsiTheme="minorHAnsi" w:cstheme="minorHAnsi"/>
          <w:bCs/>
          <w:lang w:eastAsia="en-US"/>
        </w:rPr>
        <w:t xml:space="preserve">1ELE - 1. letnik </w:t>
      </w:r>
      <w:r w:rsidR="00372E92" w:rsidRPr="00C91C38">
        <w:rPr>
          <w:rFonts w:asciiTheme="minorHAnsi" w:hAnsiTheme="minorHAnsi" w:cstheme="minorHAnsi"/>
          <w:bCs/>
          <w:lang w:eastAsia="en-US"/>
        </w:rPr>
        <w:t>Elektrotehnika</w:t>
      </w:r>
      <w:r w:rsidRPr="00C91C38">
        <w:rPr>
          <w:rFonts w:asciiTheme="minorHAnsi" w:hAnsiTheme="minorHAnsi" w:cstheme="minorHAnsi"/>
          <w:bCs/>
          <w:lang w:eastAsia="en-US"/>
        </w:rPr>
        <w:t>,</w:t>
      </w:r>
    </w:p>
    <w:p w14:paraId="141EFB21" w14:textId="77777777" w:rsidR="00DE25ED" w:rsidRPr="00C91C38" w:rsidRDefault="00DE25ED" w:rsidP="00345192">
      <w:pPr>
        <w:pStyle w:val="gmail-m-1680165107500543903msolistparagraph"/>
        <w:numPr>
          <w:ilvl w:val="0"/>
          <w:numId w:val="31"/>
        </w:numPr>
        <w:spacing w:after="60" w:afterAutospacing="0" w:line="276" w:lineRule="auto"/>
        <w:ind w:left="714" w:hanging="357"/>
        <w:jc w:val="both"/>
        <w:rPr>
          <w:rFonts w:asciiTheme="minorHAnsi" w:hAnsiTheme="minorHAnsi" w:cstheme="minorHAnsi"/>
          <w:bCs/>
          <w:lang w:eastAsia="en-US"/>
        </w:rPr>
      </w:pPr>
      <w:r w:rsidRPr="00C91C38">
        <w:rPr>
          <w:rFonts w:asciiTheme="minorHAnsi" w:hAnsiTheme="minorHAnsi" w:cstheme="minorHAnsi"/>
          <w:bCs/>
          <w:lang w:eastAsia="en-US"/>
        </w:rPr>
        <w:t>1</w:t>
      </w:r>
      <w:r w:rsidR="00930D8D" w:rsidRPr="00C91C38">
        <w:rPr>
          <w:rFonts w:asciiTheme="minorHAnsi" w:hAnsiTheme="minorHAnsi" w:cstheme="minorHAnsi"/>
          <w:bCs/>
          <w:lang w:eastAsia="en-US"/>
        </w:rPr>
        <w:t>RAI</w:t>
      </w:r>
      <w:r w:rsidRPr="00C91C38">
        <w:rPr>
          <w:rFonts w:asciiTheme="minorHAnsi" w:hAnsiTheme="minorHAnsi" w:cstheme="minorHAnsi"/>
          <w:bCs/>
          <w:lang w:eastAsia="en-US"/>
        </w:rPr>
        <w:t xml:space="preserve"> – 1. letnik </w:t>
      </w:r>
      <w:r w:rsidR="00E96FBC">
        <w:rPr>
          <w:rFonts w:asciiTheme="minorHAnsi" w:hAnsiTheme="minorHAnsi" w:cstheme="minorHAnsi"/>
          <w:bCs/>
          <w:lang w:eastAsia="en-US"/>
        </w:rPr>
        <w:t>Računalništvo in informatika</w:t>
      </w:r>
      <w:r w:rsidRPr="00C91C38">
        <w:rPr>
          <w:rFonts w:asciiTheme="minorHAnsi" w:hAnsiTheme="minorHAnsi" w:cstheme="minorHAnsi"/>
          <w:bCs/>
          <w:lang w:eastAsia="en-US"/>
        </w:rPr>
        <w:t>,</w:t>
      </w:r>
    </w:p>
    <w:p w14:paraId="0394D07F" w14:textId="77777777" w:rsidR="00DE25ED" w:rsidRPr="00C91C38" w:rsidRDefault="00DE25ED" w:rsidP="00345192">
      <w:pPr>
        <w:pStyle w:val="gmail-m-1680165107500543903msolistparagraph"/>
        <w:numPr>
          <w:ilvl w:val="0"/>
          <w:numId w:val="31"/>
        </w:numPr>
        <w:spacing w:after="60" w:afterAutospacing="0" w:line="276" w:lineRule="auto"/>
        <w:ind w:left="714" w:hanging="357"/>
        <w:jc w:val="both"/>
        <w:rPr>
          <w:rFonts w:asciiTheme="minorHAnsi" w:hAnsiTheme="minorHAnsi" w:cstheme="minorHAnsi"/>
          <w:bCs/>
          <w:lang w:eastAsia="en-US"/>
        </w:rPr>
      </w:pPr>
      <w:r w:rsidRPr="00C91C38">
        <w:rPr>
          <w:rFonts w:asciiTheme="minorHAnsi" w:hAnsiTheme="minorHAnsi" w:cstheme="minorHAnsi"/>
          <w:bCs/>
          <w:lang w:eastAsia="en-US"/>
        </w:rPr>
        <w:t>1KOZ – 1. letnik Kozmetike,</w:t>
      </w:r>
    </w:p>
    <w:p w14:paraId="7F0F51C1" w14:textId="77777777" w:rsidR="00DE25ED" w:rsidRPr="00C91C38" w:rsidRDefault="00DE25ED" w:rsidP="00345192">
      <w:pPr>
        <w:pStyle w:val="gmail-m-1680165107500543903msolistparagraph"/>
        <w:numPr>
          <w:ilvl w:val="0"/>
          <w:numId w:val="31"/>
        </w:numPr>
        <w:spacing w:after="60" w:afterAutospacing="0" w:line="276" w:lineRule="auto"/>
        <w:ind w:left="714" w:hanging="357"/>
        <w:jc w:val="both"/>
        <w:rPr>
          <w:rFonts w:asciiTheme="minorHAnsi" w:hAnsiTheme="minorHAnsi" w:cstheme="minorHAnsi"/>
          <w:bCs/>
          <w:lang w:eastAsia="en-US"/>
        </w:rPr>
      </w:pPr>
      <w:r w:rsidRPr="00C91C38">
        <w:rPr>
          <w:rFonts w:asciiTheme="minorHAnsi" w:hAnsiTheme="minorHAnsi" w:cstheme="minorHAnsi"/>
          <w:bCs/>
          <w:lang w:eastAsia="en-US"/>
        </w:rPr>
        <w:t>1LES - 1. letnik Lesarstvo,</w:t>
      </w:r>
    </w:p>
    <w:p w14:paraId="09C04D1B" w14:textId="77777777" w:rsidR="00DE25ED" w:rsidRPr="00C91C38" w:rsidRDefault="00DE25ED" w:rsidP="00345192">
      <w:pPr>
        <w:pStyle w:val="gmail-m-1680165107500543903msolistparagraph"/>
        <w:numPr>
          <w:ilvl w:val="0"/>
          <w:numId w:val="31"/>
        </w:numPr>
        <w:spacing w:after="60" w:afterAutospacing="0" w:line="276" w:lineRule="auto"/>
        <w:ind w:left="714" w:hanging="357"/>
        <w:jc w:val="both"/>
        <w:rPr>
          <w:rFonts w:asciiTheme="minorHAnsi" w:hAnsiTheme="minorHAnsi" w:cstheme="minorHAnsi"/>
          <w:bCs/>
          <w:lang w:eastAsia="en-US"/>
        </w:rPr>
      </w:pPr>
      <w:r w:rsidRPr="00C91C38">
        <w:rPr>
          <w:rFonts w:asciiTheme="minorHAnsi" w:hAnsiTheme="minorHAnsi" w:cstheme="minorHAnsi"/>
          <w:bCs/>
          <w:lang w:eastAsia="en-US"/>
        </w:rPr>
        <w:t>1MEH – 1. letnik Mehatronike</w:t>
      </w:r>
    </w:p>
    <w:p w14:paraId="315ABF2E" w14:textId="77777777" w:rsidR="00DE25ED" w:rsidRPr="00C91C38" w:rsidRDefault="00DE25ED" w:rsidP="00345192">
      <w:pPr>
        <w:pStyle w:val="gmail-m-1680165107500543903msolistparagraph"/>
        <w:numPr>
          <w:ilvl w:val="0"/>
          <w:numId w:val="31"/>
        </w:numPr>
        <w:spacing w:after="60" w:afterAutospacing="0" w:line="276" w:lineRule="auto"/>
        <w:ind w:left="714" w:hanging="357"/>
        <w:jc w:val="both"/>
        <w:rPr>
          <w:rFonts w:asciiTheme="minorHAnsi" w:hAnsiTheme="minorHAnsi" w:cstheme="minorHAnsi"/>
          <w:bCs/>
          <w:lang w:eastAsia="en-US"/>
        </w:rPr>
      </w:pPr>
      <w:r w:rsidRPr="00C91C38">
        <w:rPr>
          <w:rFonts w:asciiTheme="minorHAnsi" w:hAnsiTheme="minorHAnsi" w:cstheme="minorHAnsi"/>
          <w:bCs/>
          <w:lang w:eastAsia="en-US"/>
        </w:rPr>
        <w:t xml:space="preserve">1STR – 1. letnik strojništvo, </w:t>
      </w:r>
    </w:p>
    <w:p w14:paraId="01650E4C" w14:textId="77777777" w:rsidR="00DE25ED" w:rsidRPr="00C91C38" w:rsidRDefault="00DE25ED" w:rsidP="00345192">
      <w:pPr>
        <w:pStyle w:val="gmail-m-1680165107500543903msolistparagraph"/>
        <w:numPr>
          <w:ilvl w:val="0"/>
          <w:numId w:val="31"/>
        </w:numPr>
        <w:spacing w:after="60" w:afterAutospacing="0" w:line="276" w:lineRule="auto"/>
        <w:ind w:left="714" w:hanging="357"/>
        <w:jc w:val="both"/>
        <w:rPr>
          <w:rFonts w:asciiTheme="minorHAnsi" w:hAnsiTheme="minorHAnsi" w:cstheme="minorHAnsi"/>
          <w:bCs/>
          <w:lang w:eastAsia="en-US"/>
        </w:rPr>
      </w:pPr>
      <w:r w:rsidRPr="00C91C38">
        <w:rPr>
          <w:rFonts w:asciiTheme="minorHAnsi" w:hAnsiTheme="minorHAnsi" w:cstheme="minorHAnsi"/>
          <w:bCs/>
          <w:lang w:eastAsia="en-US"/>
        </w:rPr>
        <w:t>1VOK – 1. letnik Varstva okolja in informatike</w:t>
      </w:r>
    </w:p>
    <w:p w14:paraId="1CE23122" w14:textId="77777777" w:rsidR="00DE25ED" w:rsidRPr="00C91C38" w:rsidRDefault="00DE25ED" w:rsidP="00345192">
      <w:pPr>
        <w:pStyle w:val="gmail-m-1680165107500543903msolistparagraph"/>
        <w:spacing w:after="200" w:afterAutospacing="0" w:line="276" w:lineRule="auto"/>
        <w:jc w:val="both"/>
        <w:rPr>
          <w:rFonts w:asciiTheme="minorHAnsi" w:hAnsiTheme="minorHAnsi" w:cstheme="minorHAnsi"/>
          <w:bCs/>
          <w:lang w:eastAsia="en-US"/>
        </w:rPr>
      </w:pPr>
      <w:r w:rsidRPr="00C91C38">
        <w:rPr>
          <w:rFonts w:asciiTheme="minorHAnsi" w:hAnsiTheme="minorHAnsi" w:cstheme="minorHAnsi"/>
          <w:bCs/>
          <w:lang w:eastAsia="en-US"/>
        </w:rPr>
        <w:t>Pri drugih letnikih se oznaka urnika spremeni samo v številki npr. 2STR – 2. letnik strojništvo.</w:t>
      </w:r>
      <w:r w:rsidR="00DE21DC" w:rsidRPr="00C91C38">
        <w:rPr>
          <w:rFonts w:asciiTheme="minorHAnsi" w:hAnsiTheme="minorHAnsi" w:cstheme="minorHAnsi"/>
          <w:bCs/>
          <w:lang w:eastAsia="en-US"/>
        </w:rPr>
        <w:t xml:space="preserve"> Poleg je pri programih </w:t>
      </w:r>
      <w:r w:rsidR="00372E92" w:rsidRPr="00C91C38">
        <w:rPr>
          <w:rFonts w:asciiTheme="minorHAnsi" w:hAnsiTheme="minorHAnsi" w:cstheme="minorHAnsi"/>
          <w:bCs/>
          <w:lang w:eastAsia="en-US"/>
        </w:rPr>
        <w:t xml:space="preserve">Elektronika, </w:t>
      </w:r>
      <w:r w:rsidR="00DE21DC" w:rsidRPr="00C91C38">
        <w:rPr>
          <w:rFonts w:asciiTheme="minorHAnsi" w:hAnsiTheme="minorHAnsi" w:cstheme="minorHAnsi"/>
          <w:bCs/>
          <w:lang w:eastAsia="en-US"/>
        </w:rPr>
        <w:t>Kozmetika in Strojništvo označen modul, kat</w:t>
      </w:r>
      <w:r w:rsidR="00930D8D" w:rsidRPr="00C91C38">
        <w:rPr>
          <w:rFonts w:asciiTheme="minorHAnsi" w:hAnsiTheme="minorHAnsi" w:cstheme="minorHAnsi"/>
          <w:bCs/>
          <w:lang w:eastAsia="en-US"/>
        </w:rPr>
        <w:t>e</w:t>
      </w:r>
      <w:r w:rsidR="00DE21DC" w:rsidRPr="00C91C38">
        <w:rPr>
          <w:rFonts w:asciiTheme="minorHAnsi" w:hAnsiTheme="minorHAnsi" w:cstheme="minorHAnsi"/>
          <w:bCs/>
          <w:lang w:eastAsia="en-US"/>
        </w:rPr>
        <w:t>rega se si izbrali (M7, M8, M9 …).</w:t>
      </w:r>
    </w:p>
    <w:p w14:paraId="2C83AFAF" w14:textId="77777777" w:rsidR="00286967" w:rsidRPr="00C91C38" w:rsidRDefault="00DE25ED" w:rsidP="00345192">
      <w:pPr>
        <w:pStyle w:val="gmail-m-1680165107500543903msolistparagraph"/>
        <w:spacing w:after="200" w:afterAutospacing="0" w:line="276" w:lineRule="auto"/>
        <w:jc w:val="both"/>
        <w:rPr>
          <w:rFonts w:asciiTheme="minorHAnsi" w:hAnsiTheme="minorHAnsi" w:cstheme="minorHAnsi"/>
          <w:bCs/>
          <w:lang w:eastAsia="en-US"/>
        </w:rPr>
      </w:pPr>
      <w:r w:rsidRPr="00C91C38">
        <w:rPr>
          <w:rFonts w:asciiTheme="minorHAnsi" w:hAnsiTheme="minorHAnsi" w:cstheme="minorHAnsi"/>
          <w:bCs/>
          <w:lang w:eastAsia="en-US"/>
        </w:rPr>
        <w:t xml:space="preserve">Izredni študenti izbirajo urnike po enakem načinu kot redni, s tem da je njihovi oznaki dodana še oznaka kraja, npr. 1STR </w:t>
      </w:r>
      <w:r w:rsidRPr="00C91C38">
        <w:rPr>
          <w:rFonts w:asciiTheme="minorHAnsi" w:hAnsiTheme="minorHAnsi" w:cstheme="minorHAnsi"/>
          <w:b/>
          <w:bCs/>
          <w:lang w:eastAsia="en-US"/>
        </w:rPr>
        <w:t>NM</w:t>
      </w:r>
      <w:r w:rsidRPr="00C91C38">
        <w:rPr>
          <w:rFonts w:asciiTheme="minorHAnsi" w:hAnsiTheme="minorHAnsi" w:cstheme="minorHAnsi"/>
          <w:bCs/>
          <w:lang w:eastAsia="en-US"/>
        </w:rPr>
        <w:t xml:space="preserve"> – 1. leto izredni študij Novo mesto, 2. STR </w:t>
      </w:r>
      <w:r w:rsidRPr="00C91C38">
        <w:rPr>
          <w:rFonts w:asciiTheme="minorHAnsi" w:hAnsiTheme="minorHAnsi" w:cstheme="minorHAnsi"/>
          <w:b/>
          <w:bCs/>
          <w:lang w:eastAsia="en-US"/>
        </w:rPr>
        <w:t>NM</w:t>
      </w:r>
      <w:r w:rsidRPr="00C91C38">
        <w:rPr>
          <w:rFonts w:asciiTheme="minorHAnsi" w:hAnsiTheme="minorHAnsi" w:cstheme="minorHAnsi"/>
          <w:bCs/>
          <w:lang w:eastAsia="en-US"/>
        </w:rPr>
        <w:t xml:space="preserve"> – 2. leto izredni študij Novo mesto, 1STR </w:t>
      </w:r>
      <w:r w:rsidRPr="00C91C38">
        <w:rPr>
          <w:rFonts w:asciiTheme="minorHAnsi" w:hAnsiTheme="minorHAnsi" w:cstheme="minorHAnsi"/>
          <w:b/>
          <w:bCs/>
          <w:lang w:eastAsia="en-US"/>
        </w:rPr>
        <w:t>MS</w:t>
      </w:r>
      <w:r w:rsidRPr="00C91C38">
        <w:rPr>
          <w:rFonts w:asciiTheme="minorHAnsi" w:hAnsiTheme="minorHAnsi" w:cstheme="minorHAnsi"/>
          <w:bCs/>
          <w:lang w:eastAsia="en-US"/>
        </w:rPr>
        <w:t xml:space="preserve"> – 1. leto izredni študij Murska sobota.</w:t>
      </w:r>
    </w:p>
    <w:p w14:paraId="52F792BE" w14:textId="77777777" w:rsidR="00286967" w:rsidRPr="00C91C38" w:rsidRDefault="00286967" w:rsidP="00286967"/>
    <w:p w14:paraId="7EC57420" w14:textId="77777777" w:rsidR="00286967" w:rsidRPr="00C91C38" w:rsidRDefault="00286967" w:rsidP="00286967"/>
    <w:p w14:paraId="7804E3C3" w14:textId="77777777" w:rsidR="00286967" w:rsidRPr="00C91C38" w:rsidRDefault="00286967" w:rsidP="00286967"/>
    <w:p w14:paraId="6EA29EA8" w14:textId="77777777" w:rsidR="00286967" w:rsidRPr="00C91C38" w:rsidRDefault="00286967" w:rsidP="00286967"/>
    <w:p w14:paraId="6FAD85BE" w14:textId="77777777" w:rsidR="00F60FC8" w:rsidRPr="00C91C38" w:rsidRDefault="00DE25ED" w:rsidP="00345192">
      <w:pPr>
        <w:jc w:val="both"/>
        <w:rPr>
          <w:rFonts w:cstheme="minorHAnsi"/>
          <w:bCs/>
          <w:sz w:val="24"/>
          <w:szCs w:val="24"/>
        </w:rPr>
      </w:pPr>
      <w:r w:rsidRPr="00C91C38">
        <w:rPr>
          <w:rFonts w:cstheme="minorHAnsi"/>
          <w:bCs/>
          <w:noProof/>
          <w:sz w:val="24"/>
          <w:szCs w:val="24"/>
          <w:lang w:eastAsia="sl-SI"/>
        </w:rPr>
        <w:lastRenderedPageBreak/>
        <w:drawing>
          <wp:inline distT="0" distB="0" distL="0" distR="0" wp14:anchorId="35F080AF" wp14:editId="66858B9E">
            <wp:extent cx="5486400" cy="2178099"/>
            <wp:effectExtent l="0" t="0" r="0" b="0"/>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3.jpg"/>
                    <pic:cNvPicPr/>
                  </pic:nvPicPr>
                  <pic:blipFill rotWithShape="1">
                    <a:blip r:embed="rId79">
                      <a:extLst>
                        <a:ext uri="{28A0092B-C50C-407E-A947-70E740481C1C}">
                          <a14:useLocalDpi xmlns:a14="http://schemas.microsoft.com/office/drawing/2010/main" val="0"/>
                        </a:ext>
                      </a:extLst>
                    </a:blip>
                    <a:srcRect b="55134"/>
                    <a:stretch/>
                  </pic:blipFill>
                  <pic:spPr bwMode="auto">
                    <a:xfrm>
                      <a:off x="0" y="0"/>
                      <a:ext cx="5521759" cy="2192136"/>
                    </a:xfrm>
                    <a:prstGeom prst="rect">
                      <a:avLst/>
                    </a:prstGeom>
                    <a:ln>
                      <a:noFill/>
                    </a:ln>
                    <a:extLst>
                      <a:ext uri="{53640926-AAD7-44D8-BBD7-CCE9431645EC}">
                        <a14:shadowObscured xmlns:a14="http://schemas.microsoft.com/office/drawing/2010/main"/>
                      </a:ext>
                    </a:extLst>
                  </pic:spPr>
                </pic:pic>
              </a:graphicData>
            </a:graphic>
          </wp:inline>
        </w:drawing>
      </w:r>
    </w:p>
    <w:p w14:paraId="6EF0CDD2" w14:textId="77777777" w:rsidR="00D3569A" w:rsidRPr="00C91C38" w:rsidRDefault="005E1680" w:rsidP="00345192">
      <w:pPr>
        <w:spacing w:after="0"/>
        <w:jc w:val="both"/>
        <w:rPr>
          <w:rFonts w:cstheme="minorHAnsi"/>
          <w:bCs/>
          <w:sz w:val="24"/>
          <w:szCs w:val="24"/>
        </w:rPr>
      </w:pPr>
      <w:r w:rsidRPr="00C91C38">
        <w:rPr>
          <w:rFonts w:cstheme="minorHAnsi"/>
          <w:bCs/>
          <w:sz w:val="24"/>
          <w:szCs w:val="24"/>
        </w:rPr>
        <w:t xml:space="preserve">Ura predavanj ter laboratorijskih in seminarskih vaj traja 45 minut, ura praktičnega izobraževanja pa 60 minut. </w:t>
      </w:r>
      <w:r w:rsidR="00D3569A" w:rsidRPr="00C91C38">
        <w:rPr>
          <w:rFonts w:cstheme="minorHAnsi"/>
          <w:bCs/>
          <w:sz w:val="24"/>
          <w:szCs w:val="24"/>
        </w:rPr>
        <w:t xml:space="preserve">Urniki predavanj in vaj posameznih </w:t>
      </w:r>
      <w:r w:rsidRPr="00C91C38">
        <w:rPr>
          <w:rFonts w:cstheme="minorHAnsi"/>
          <w:bCs/>
          <w:sz w:val="24"/>
          <w:szCs w:val="24"/>
        </w:rPr>
        <w:t xml:space="preserve">letnikov določenih študijskih programov </w:t>
      </w:r>
      <w:r w:rsidR="00D3569A" w:rsidRPr="00C91C38">
        <w:rPr>
          <w:rFonts w:cstheme="minorHAnsi"/>
          <w:bCs/>
          <w:sz w:val="24"/>
          <w:szCs w:val="24"/>
        </w:rPr>
        <w:t xml:space="preserve">so objavljeni </w:t>
      </w:r>
      <w:r w:rsidR="00825161" w:rsidRPr="00C91C38">
        <w:rPr>
          <w:rFonts w:cstheme="minorHAnsi"/>
          <w:bCs/>
          <w:sz w:val="24"/>
          <w:szCs w:val="24"/>
        </w:rPr>
        <w:t xml:space="preserve">v spletni učilnici. </w:t>
      </w:r>
      <w:r w:rsidRPr="00C91C38">
        <w:rPr>
          <w:rFonts w:cstheme="minorHAnsi"/>
          <w:b/>
          <w:bCs/>
          <w:sz w:val="24"/>
          <w:szCs w:val="24"/>
        </w:rPr>
        <w:t>Ker se urnik med študijskim letom spreminja</w:t>
      </w:r>
      <w:r w:rsidR="00825161" w:rsidRPr="00C91C38">
        <w:rPr>
          <w:rFonts w:cstheme="minorHAnsi"/>
          <w:b/>
          <w:bCs/>
          <w:sz w:val="24"/>
          <w:szCs w:val="24"/>
        </w:rPr>
        <w:t xml:space="preserve">, mora vsak študent redno in </w:t>
      </w:r>
      <w:r w:rsidR="00D3569A" w:rsidRPr="00C91C38">
        <w:rPr>
          <w:rFonts w:cstheme="minorHAnsi"/>
          <w:b/>
          <w:bCs/>
          <w:sz w:val="24"/>
          <w:szCs w:val="24"/>
        </w:rPr>
        <w:t>pozorno spremljati</w:t>
      </w:r>
      <w:r w:rsidR="00825161" w:rsidRPr="00C91C38">
        <w:rPr>
          <w:rFonts w:cstheme="minorHAnsi"/>
          <w:b/>
          <w:bCs/>
          <w:sz w:val="24"/>
          <w:szCs w:val="24"/>
        </w:rPr>
        <w:t xml:space="preserve"> ter</w:t>
      </w:r>
      <w:r w:rsidR="00D3569A" w:rsidRPr="00C91C38">
        <w:rPr>
          <w:rFonts w:cstheme="minorHAnsi"/>
          <w:b/>
          <w:bCs/>
          <w:sz w:val="24"/>
          <w:szCs w:val="24"/>
        </w:rPr>
        <w:t xml:space="preserve"> poznati urnik svojih obveznosti.</w:t>
      </w:r>
    </w:p>
    <w:p w14:paraId="2714DE9C" w14:textId="77777777" w:rsidR="00D3569A" w:rsidRPr="00C91C38" w:rsidRDefault="000774BC" w:rsidP="00345192">
      <w:pPr>
        <w:spacing w:after="0"/>
        <w:jc w:val="both"/>
        <w:rPr>
          <w:rFonts w:eastAsia="Times New Roman" w:cstheme="minorHAnsi"/>
          <w:sz w:val="24"/>
          <w:szCs w:val="20"/>
          <w:lang w:eastAsia="sl-SI"/>
        </w:rPr>
      </w:pPr>
      <w:r w:rsidRPr="00C91C38">
        <w:rPr>
          <w:rFonts w:eastAsia="Times New Roman" w:cstheme="minorHAnsi"/>
          <w:sz w:val="24"/>
          <w:szCs w:val="20"/>
          <w:lang w:eastAsia="sl-SI"/>
        </w:rPr>
        <w:t>R</w:t>
      </w:r>
      <w:r w:rsidR="00D3569A" w:rsidRPr="00C91C38">
        <w:rPr>
          <w:rFonts w:eastAsia="Times New Roman" w:cstheme="minorHAnsi"/>
          <w:sz w:val="24"/>
          <w:szCs w:val="20"/>
          <w:lang w:eastAsia="sl-SI"/>
        </w:rPr>
        <w:t>azporeditev učnih ur</w:t>
      </w:r>
      <w:r w:rsidRPr="00C91C38">
        <w:rPr>
          <w:rFonts w:eastAsia="Times New Roman" w:cstheme="minorHAnsi"/>
          <w:sz w:val="24"/>
          <w:szCs w:val="20"/>
          <w:lang w:eastAsia="sl-SI"/>
        </w:rPr>
        <w:t>:</w:t>
      </w:r>
    </w:p>
    <w:p w14:paraId="66ACE11C" w14:textId="77777777" w:rsidR="00E96FBC" w:rsidRDefault="00B75428" w:rsidP="00E96FBC">
      <w:pPr>
        <w:spacing w:after="0"/>
        <w:jc w:val="center"/>
        <w:rPr>
          <w:rFonts w:cstheme="minorHAnsi"/>
          <w:bCs/>
          <w:sz w:val="24"/>
          <w:szCs w:val="24"/>
        </w:rPr>
      </w:pPr>
      <w:r w:rsidRPr="00C91C38">
        <w:rPr>
          <w:rFonts w:cstheme="minorHAnsi"/>
          <w:noProof/>
          <w:lang w:eastAsia="sl-SI"/>
        </w:rPr>
        <w:drawing>
          <wp:inline distT="0" distB="0" distL="0" distR="0" wp14:anchorId="2C4A28A2" wp14:editId="34058879">
            <wp:extent cx="3400425" cy="4615510"/>
            <wp:effectExtent l="0" t="0" r="0" b="0"/>
            <wp:docPr id="10"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0">
                      <a:extLst>
                        <a:ext uri="{28A0092B-C50C-407E-A947-70E740481C1C}">
                          <a14:useLocalDpi xmlns:a14="http://schemas.microsoft.com/office/drawing/2010/main" val="0"/>
                        </a:ext>
                      </a:extLst>
                    </a:blip>
                    <a:srcRect l="23507" r="22741" b="5344"/>
                    <a:stretch/>
                  </pic:blipFill>
                  <pic:spPr bwMode="auto">
                    <a:xfrm>
                      <a:off x="0" y="0"/>
                      <a:ext cx="3403398" cy="4619545"/>
                    </a:xfrm>
                    <a:prstGeom prst="rect">
                      <a:avLst/>
                    </a:prstGeom>
                    <a:noFill/>
                    <a:ln>
                      <a:noFill/>
                    </a:ln>
                    <a:extLst>
                      <a:ext uri="{53640926-AAD7-44D8-BBD7-CCE9431645EC}">
                        <a14:shadowObscured xmlns:a14="http://schemas.microsoft.com/office/drawing/2010/main"/>
                      </a:ext>
                    </a:extLst>
                  </pic:spPr>
                </pic:pic>
              </a:graphicData>
            </a:graphic>
          </wp:inline>
        </w:drawing>
      </w:r>
    </w:p>
    <w:p w14:paraId="1144D23B" w14:textId="77777777" w:rsidR="00D3569A" w:rsidRPr="00C91C38" w:rsidRDefault="00D3569A" w:rsidP="00E96FBC">
      <w:pPr>
        <w:spacing w:after="0"/>
        <w:jc w:val="both"/>
        <w:rPr>
          <w:rFonts w:cstheme="minorHAnsi"/>
          <w:bCs/>
          <w:sz w:val="24"/>
          <w:szCs w:val="24"/>
        </w:rPr>
      </w:pPr>
      <w:r w:rsidRPr="00C91C38">
        <w:rPr>
          <w:rFonts w:cstheme="minorHAnsi"/>
          <w:bCs/>
          <w:sz w:val="24"/>
          <w:szCs w:val="24"/>
        </w:rPr>
        <w:t xml:space="preserve">Urnik dela je za redne študente organiziran od ponedeljka do petka po </w:t>
      </w:r>
      <w:r w:rsidR="00EB4B45" w:rsidRPr="00C91C38">
        <w:rPr>
          <w:rFonts w:cstheme="minorHAnsi"/>
          <w:bCs/>
          <w:sz w:val="24"/>
          <w:szCs w:val="24"/>
        </w:rPr>
        <w:t>zgornjem časovnem razporedu</w:t>
      </w:r>
      <w:r w:rsidRPr="00C91C38">
        <w:rPr>
          <w:rFonts w:cstheme="minorHAnsi"/>
          <w:bCs/>
          <w:sz w:val="24"/>
          <w:szCs w:val="24"/>
        </w:rPr>
        <w:t>.</w:t>
      </w:r>
      <w:r w:rsidR="00F07635" w:rsidRPr="00C91C38">
        <w:rPr>
          <w:rFonts w:cstheme="minorHAnsi"/>
          <w:bCs/>
          <w:sz w:val="24"/>
          <w:szCs w:val="24"/>
        </w:rPr>
        <w:t xml:space="preserve"> Izjemoma in v dogovoru med študenti ter predavateljem se lahko laboratorijske vaje, ki se izvajajo v podjetjih, in strokovne ekskurzije potekajo tudi ob sobotah.</w:t>
      </w:r>
    </w:p>
    <w:p w14:paraId="1841D9DB" w14:textId="77777777" w:rsidR="00D3569A" w:rsidRPr="00C91C38" w:rsidRDefault="00D3569A" w:rsidP="00345192">
      <w:pPr>
        <w:spacing w:after="0"/>
        <w:jc w:val="both"/>
        <w:rPr>
          <w:rFonts w:cstheme="minorHAnsi"/>
          <w:bCs/>
          <w:sz w:val="24"/>
          <w:szCs w:val="24"/>
        </w:rPr>
      </w:pPr>
      <w:r w:rsidRPr="00C91C38">
        <w:rPr>
          <w:rFonts w:cstheme="minorHAnsi"/>
          <w:bCs/>
          <w:sz w:val="24"/>
          <w:szCs w:val="24"/>
        </w:rPr>
        <w:lastRenderedPageBreak/>
        <w:t>Urnik dela za izredne študente se izvaja med tednom v popoldanskem času, od 12. do 16. šolske ure (začetek ob 16.20) ter izjemoma ob sobotah v dopoldanskem času od 2. do 6. šolske ure (začetek ob 8.00). Na dislo</w:t>
      </w:r>
      <w:r w:rsidR="00F07635" w:rsidRPr="00C91C38">
        <w:rPr>
          <w:rFonts w:cstheme="minorHAnsi"/>
          <w:bCs/>
          <w:sz w:val="24"/>
          <w:szCs w:val="24"/>
        </w:rPr>
        <w:t xml:space="preserve">ciranih enotah </w:t>
      </w:r>
      <w:r w:rsidRPr="00C91C38">
        <w:rPr>
          <w:rFonts w:cstheme="minorHAnsi"/>
          <w:bCs/>
          <w:sz w:val="24"/>
          <w:szCs w:val="24"/>
        </w:rPr>
        <w:t xml:space="preserve">se predavanja med tednom pričnejo ob 16.00, ob sobotah pa ob 8.00. </w:t>
      </w:r>
    </w:p>
    <w:p w14:paraId="314F77C8" w14:textId="77777777" w:rsidR="00D3569A" w:rsidRPr="00C91C38" w:rsidRDefault="00372C0E" w:rsidP="00345192">
      <w:pPr>
        <w:pStyle w:val="Naslov2"/>
        <w:rPr>
          <w:rFonts w:asciiTheme="minorHAnsi" w:hAnsiTheme="minorHAnsi" w:cstheme="minorHAnsi"/>
          <w:color w:val="auto"/>
        </w:rPr>
      </w:pPr>
      <w:bookmarkStart w:id="13" w:name="_Toc209604725"/>
      <w:r w:rsidRPr="00C91C38">
        <w:rPr>
          <w:rFonts w:asciiTheme="minorHAnsi" w:hAnsiTheme="minorHAnsi" w:cstheme="minorHAnsi"/>
          <w:color w:val="auto"/>
        </w:rPr>
        <w:t>Organizirano izobraževalno delo</w:t>
      </w:r>
      <w:bookmarkEnd w:id="13"/>
    </w:p>
    <w:p w14:paraId="50B30999" w14:textId="77777777" w:rsidR="00661ABA" w:rsidRPr="00C91C38" w:rsidRDefault="00661ABA" w:rsidP="00345192">
      <w:pPr>
        <w:pStyle w:val="Naslov3"/>
        <w:spacing w:line="276" w:lineRule="auto"/>
        <w:rPr>
          <w:rFonts w:asciiTheme="minorHAnsi" w:hAnsiTheme="minorHAnsi" w:cstheme="minorHAnsi"/>
          <w:color w:val="auto"/>
        </w:rPr>
      </w:pPr>
      <w:bookmarkStart w:id="14" w:name="_Toc209604726"/>
      <w:r w:rsidRPr="00C91C38">
        <w:rPr>
          <w:rFonts w:asciiTheme="minorHAnsi" w:hAnsiTheme="minorHAnsi" w:cstheme="minorHAnsi"/>
          <w:color w:val="auto"/>
        </w:rPr>
        <w:t>Redni študij</w:t>
      </w:r>
      <w:bookmarkEnd w:id="14"/>
    </w:p>
    <w:p w14:paraId="7F841988" w14:textId="77777777" w:rsidR="00D3569A" w:rsidRPr="00C91C38" w:rsidRDefault="00661ABA"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Redni študij traja dve leti. Študijsko leto obse</w:t>
      </w:r>
      <w:r w:rsidR="00635A45" w:rsidRPr="00C91C38">
        <w:rPr>
          <w:rFonts w:eastAsia="Times New Roman" w:cstheme="minorHAnsi"/>
          <w:sz w:val="24"/>
          <w:szCs w:val="24"/>
          <w:lang w:eastAsia="sl-SI"/>
        </w:rPr>
        <w:t xml:space="preserve">ga v prvem in drugem letniku </w:t>
      </w:r>
      <w:r w:rsidRPr="00C91C38">
        <w:rPr>
          <w:rFonts w:eastAsia="Times New Roman" w:cstheme="minorHAnsi"/>
          <w:sz w:val="24"/>
          <w:szCs w:val="24"/>
          <w:lang w:eastAsia="sl-SI"/>
        </w:rPr>
        <w:t>34 tednov izobraževalnega dela, od tega 24 tednov predavanj, seminarskih in l</w:t>
      </w:r>
      <w:r w:rsidR="00AA19AE" w:rsidRPr="00C91C38">
        <w:rPr>
          <w:rFonts w:eastAsia="Times New Roman" w:cstheme="minorHAnsi"/>
          <w:sz w:val="24"/>
          <w:szCs w:val="24"/>
          <w:lang w:eastAsia="sl-SI"/>
        </w:rPr>
        <w:t xml:space="preserve">aboratorijskih vaj v šoli in 10 </w:t>
      </w:r>
      <w:r w:rsidRPr="00C91C38">
        <w:rPr>
          <w:rFonts w:eastAsia="Times New Roman" w:cstheme="minorHAnsi"/>
          <w:sz w:val="24"/>
          <w:szCs w:val="24"/>
          <w:lang w:eastAsia="sl-SI"/>
        </w:rPr>
        <w:t>tednov praktičnega izobraževanja pri delodajalcih oziroma v medpodjetniških izobraževalnih c</w:t>
      </w:r>
      <w:r w:rsidR="00083E6E" w:rsidRPr="00C91C38">
        <w:rPr>
          <w:rFonts w:eastAsia="Times New Roman" w:cstheme="minorHAnsi"/>
          <w:sz w:val="24"/>
          <w:szCs w:val="24"/>
          <w:lang w:eastAsia="sl-SI"/>
        </w:rPr>
        <w:t xml:space="preserve">entrih. </w:t>
      </w:r>
      <w:r w:rsidR="00D3569A" w:rsidRPr="00C91C38">
        <w:rPr>
          <w:rFonts w:cstheme="minorHAnsi"/>
          <w:bCs/>
          <w:sz w:val="24"/>
          <w:szCs w:val="24"/>
        </w:rPr>
        <w:t>Večina predavanj</w:t>
      </w:r>
      <w:r w:rsidR="00DC6E48" w:rsidRPr="00C91C38">
        <w:rPr>
          <w:rFonts w:cstheme="minorHAnsi"/>
          <w:bCs/>
          <w:sz w:val="24"/>
          <w:szCs w:val="24"/>
        </w:rPr>
        <w:t xml:space="preserve"> ali </w:t>
      </w:r>
      <w:r w:rsidR="000817EB" w:rsidRPr="00C91C38">
        <w:rPr>
          <w:rFonts w:cstheme="minorHAnsi"/>
          <w:bCs/>
          <w:sz w:val="24"/>
          <w:szCs w:val="24"/>
        </w:rPr>
        <w:t>vaj poteka na sedežu šole,</w:t>
      </w:r>
      <w:r w:rsidR="00D3569A" w:rsidRPr="00C91C38">
        <w:rPr>
          <w:rFonts w:cstheme="minorHAnsi"/>
          <w:bCs/>
          <w:sz w:val="24"/>
          <w:szCs w:val="24"/>
        </w:rPr>
        <w:t xml:space="preserve"> </w:t>
      </w:r>
      <w:r w:rsidR="000817EB" w:rsidRPr="00C91C38">
        <w:rPr>
          <w:rFonts w:cstheme="minorHAnsi"/>
          <w:bCs/>
          <w:sz w:val="24"/>
          <w:szCs w:val="24"/>
        </w:rPr>
        <w:t>n</w:t>
      </w:r>
      <w:r w:rsidR="00D3569A" w:rsidRPr="00C91C38">
        <w:rPr>
          <w:rFonts w:cstheme="minorHAnsi"/>
          <w:bCs/>
          <w:sz w:val="24"/>
          <w:szCs w:val="24"/>
        </w:rPr>
        <w:t xml:space="preserve">ekatere seminarske in laboratorijske vaje </w:t>
      </w:r>
      <w:r w:rsidR="00684EEC" w:rsidRPr="00C91C38">
        <w:rPr>
          <w:rFonts w:cstheme="minorHAnsi"/>
          <w:bCs/>
          <w:sz w:val="24"/>
          <w:szCs w:val="24"/>
        </w:rPr>
        <w:t xml:space="preserve">potekajo </w:t>
      </w:r>
      <w:r w:rsidR="00D3569A" w:rsidRPr="00C91C38">
        <w:rPr>
          <w:rFonts w:cstheme="minorHAnsi"/>
          <w:bCs/>
          <w:sz w:val="24"/>
          <w:szCs w:val="24"/>
        </w:rPr>
        <w:t xml:space="preserve">v več skupinah. </w:t>
      </w:r>
      <w:r w:rsidR="005B203A" w:rsidRPr="00C91C38">
        <w:rPr>
          <w:rFonts w:cstheme="minorHAnsi"/>
          <w:bCs/>
          <w:sz w:val="24"/>
          <w:szCs w:val="24"/>
        </w:rPr>
        <w:t xml:space="preserve">Skupine </w:t>
      </w:r>
      <w:r w:rsidR="00D3569A" w:rsidRPr="00C91C38">
        <w:rPr>
          <w:rFonts w:cstheme="minorHAnsi"/>
          <w:bCs/>
          <w:sz w:val="24"/>
          <w:szCs w:val="24"/>
        </w:rPr>
        <w:t xml:space="preserve">na vseh študijskih programih določijo </w:t>
      </w:r>
      <w:r w:rsidR="009E02B0">
        <w:rPr>
          <w:rFonts w:cstheme="minorHAnsi"/>
          <w:bCs/>
          <w:sz w:val="24"/>
          <w:szCs w:val="24"/>
        </w:rPr>
        <w:t>mentorji letnikov</w:t>
      </w:r>
      <w:r w:rsidR="005B203A" w:rsidRPr="00C91C38">
        <w:rPr>
          <w:rFonts w:cstheme="minorHAnsi"/>
          <w:bCs/>
          <w:sz w:val="24"/>
          <w:szCs w:val="24"/>
        </w:rPr>
        <w:t>,</w:t>
      </w:r>
      <w:r w:rsidR="00D3569A" w:rsidRPr="00C91C38">
        <w:rPr>
          <w:rFonts w:cstheme="minorHAnsi"/>
          <w:bCs/>
          <w:sz w:val="24"/>
          <w:szCs w:val="24"/>
        </w:rPr>
        <w:t xml:space="preserve"> </w:t>
      </w:r>
      <w:r w:rsidR="009E02B0">
        <w:rPr>
          <w:rFonts w:cstheme="minorHAnsi"/>
          <w:bCs/>
          <w:sz w:val="24"/>
          <w:szCs w:val="24"/>
        </w:rPr>
        <w:t xml:space="preserve">in jih pošljejo </w:t>
      </w:r>
      <w:r w:rsidR="00D3569A" w:rsidRPr="00C91C38">
        <w:rPr>
          <w:rFonts w:cstheme="minorHAnsi"/>
          <w:bCs/>
          <w:sz w:val="24"/>
          <w:szCs w:val="24"/>
        </w:rPr>
        <w:t>vsem predavateljem in inštruktorjem, ki na dotičnem letniku posameznega programa sodelujejo v študijskem procesu. Razpored po skupinah je dokončen, razne menjave med skupinami pa so mogoče le v primeru, če ima študent za to tehten razlog in najde zamenjavo iz druge skupine. Potencialna menjava skupine se opravi v dogovoru z mentorjem letnika, ki o tem obvesti ostale predavatelje</w:t>
      </w:r>
      <w:r w:rsidR="00083E6E" w:rsidRPr="00C91C38">
        <w:rPr>
          <w:rFonts w:cstheme="minorHAnsi"/>
          <w:bCs/>
          <w:sz w:val="24"/>
          <w:szCs w:val="24"/>
        </w:rPr>
        <w:t xml:space="preserve"> in referat za študentske zadeve</w:t>
      </w:r>
      <w:r w:rsidR="00D3569A" w:rsidRPr="00C91C38">
        <w:rPr>
          <w:rFonts w:cstheme="minorHAnsi"/>
          <w:bCs/>
          <w:sz w:val="24"/>
          <w:szCs w:val="24"/>
        </w:rPr>
        <w:t>.</w:t>
      </w:r>
    </w:p>
    <w:p w14:paraId="09D46647" w14:textId="77777777" w:rsidR="00D3569A" w:rsidRPr="00C91C38" w:rsidRDefault="00D3569A" w:rsidP="00345192">
      <w:pPr>
        <w:spacing w:after="0"/>
        <w:jc w:val="both"/>
        <w:rPr>
          <w:rFonts w:cstheme="minorHAnsi"/>
          <w:bCs/>
          <w:sz w:val="24"/>
          <w:szCs w:val="24"/>
        </w:rPr>
      </w:pPr>
      <w:r w:rsidRPr="00C91C38">
        <w:rPr>
          <w:rFonts w:cstheme="minorHAnsi"/>
          <w:bCs/>
          <w:sz w:val="24"/>
          <w:szCs w:val="24"/>
        </w:rPr>
        <w:t>Na študijskih programih Višje strokovne šole Šolskega centra Novo mesto glede prisotnosti pri študijskih sestavinah velja</w:t>
      </w:r>
      <w:r w:rsidR="00635A45" w:rsidRPr="00C91C38">
        <w:rPr>
          <w:rFonts w:cstheme="minorHAnsi"/>
          <w:bCs/>
          <w:sz w:val="24"/>
          <w:szCs w:val="24"/>
        </w:rPr>
        <w:t xml:space="preserve"> naslednje</w:t>
      </w:r>
      <w:r w:rsidRPr="00C91C38">
        <w:rPr>
          <w:rFonts w:cstheme="minorHAnsi"/>
          <w:bCs/>
          <w:sz w:val="24"/>
          <w:szCs w:val="24"/>
        </w:rPr>
        <w:t>:</w:t>
      </w:r>
    </w:p>
    <w:tbl>
      <w:tblPr>
        <w:tblStyle w:val="Tabelamrea"/>
        <w:tblW w:w="0" w:type="auto"/>
        <w:tblLook w:val="04A0" w:firstRow="1" w:lastRow="0" w:firstColumn="1" w:lastColumn="0" w:noHBand="0" w:noVBand="1"/>
      </w:tblPr>
      <w:tblGrid>
        <w:gridCol w:w="1870"/>
        <w:gridCol w:w="4293"/>
        <w:gridCol w:w="4293"/>
      </w:tblGrid>
      <w:tr w:rsidR="00C91C38" w:rsidRPr="00C91C38" w14:paraId="4256D1D2" w14:textId="77777777" w:rsidTr="00EB43C9">
        <w:tc>
          <w:tcPr>
            <w:tcW w:w="1870" w:type="dxa"/>
            <w:shd w:val="clear" w:color="auto" w:fill="D9D9D9" w:themeFill="background1" w:themeFillShade="D9"/>
          </w:tcPr>
          <w:p w14:paraId="34646C9D" w14:textId="77777777" w:rsidR="00EB43C9" w:rsidRPr="00C91C38" w:rsidRDefault="00EB43C9" w:rsidP="00345192">
            <w:pPr>
              <w:spacing w:before="120" w:after="120" w:line="276" w:lineRule="auto"/>
              <w:jc w:val="both"/>
              <w:rPr>
                <w:rFonts w:asciiTheme="minorHAnsi" w:hAnsiTheme="minorHAnsi" w:cstheme="minorHAnsi"/>
                <w:b/>
                <w:bCs/>
                <w:sz w:val="24"/>
                <w:szCs w:val="24"/>
              </w:rPr>
            </w:pPr>
          </w:p>
        </w:tc>
        <w:tc>
          <w:tcPr>
            <w:tcW w:w="4293" w:type="dxa"/>
            <w:shd w:val="clear" w:color="auto" w:fill="D9D9D9" w:themeFill="background1" w:themeFillShade="D9"/>
            <w:vAlign w:val="center"/>
          </w:tcPr>
          <w:p w14:paraId="0BA78D11" w14:textId="77777777" w:rsidR="00EB43C9" w:rsidRPr="00C91C38" w:rsidRDefault="00EB43C9" w:rsidP="00345192">
            <w:pPr>
              <w:spacing w:before="120" w:after="120" w:line="276" w:lineRule="auto"/>
              <w:jc w:val="center"/>
              <w:rPr>
                <w:rFonts w:asciiTheme="minorHAnsi" w:hAnsiTheme="minorHAnsi" w:cstheme="minorHAnsi"/>
                <w:b/>
                <w:bCs/>
                <w:sz w:val="24"/>
                <w:szCs w:val="24"/>
              </w:rPr>
            </w:pPr>
            <w:r w:rsidRPr="00C91C38">
              <w:rPr>
                <w:rFonts w:asciiTheme="minorHAnsi" w:hAnsiTheme="minorHAnsi" w:cstheme="minorHAnsi"/>
                <w:b/>
                <w:bCs/>
                <w:sz w:val="24"/>
                <w:szCs w:val="24"/>
              </w:rPr>
              <w:t>Obvezno / neobvezno</w:t>
            </w:r>
          </w:p>
        </w:tc>
        <w:tc>
          <w:tcPr>
            <w:tcW w:w="4293" w:type="dxa"/>
            <w:shd w:val="clear" w:color="auto" w:fill="D9D9D9" w:themeFill="background1" w:themeFillShade="D9"/>
            <w:vAlign w:val="center"/>
          </w:tcPr>
          <w:p w14:paraId="35DB8A56" w14:textId="77777777" w:rsidR="00EB43C9" w:rsidRPr="00C91C38" w:rsidRDefault="00EB43C9" w:rsidP="00345192">
            <w:pPr>
              <w:spacing w:before="120" w:after="120" w:line="276" w:lineRule="auto"/>
              <w:rPr>
                <w:rFonts w:asciiTheme="minorHAnsi" w:hAnsiTheme="minorHAnsi" w:cstheme="minorHAnsi"/>
                <w:b/>
                <w:bCs/>
                <w:sz w:val="24"/>
                <w:szCs w:val="24"/>
              </w:rPr>
            </w:pPr>
            <w:r w:rsidRPr="00C91C38">
              <w:rPr>
                <w:rFonts w:asciiTheme="minorHAnsi" w:hAnsiTheme="minorHAnsi" w:cstheme="minorHAnsi"/>
                <w:b/>
                <w:bCs/>
                <w:sz w:val="24"/>
                <w:szCs w:val="24"/>
              </w:rPr>
              <w:t>Opomba</w:t>
            </w:r>
          </w:p>
        </w:tc>
      </w:tr>
      <w:tr w:rsidR="00C91C38" w:rsidRPr="00C91C38" w14:paraId="7A2DA501" w14:textId="77777777" w:rsidTr="00EB43C9">
        <w:tc>
          <w:tcPr>
            <w:tcW w:w="1870" w:type="dxa"/>
            <w:shd w:val="clear" w:color="auto" w:fill="00B0F0"/>
            <w:vAlign w:val="center"/>
          </w:tcPr>
          <w:p w14:paraId="17BC3132" w14:textId="77777777" w:rsidR="00EB43C9" w:rsidRPr="00C91C38" w:rsidRDefault="00EB43C9" w:rsidP="00345192">
            <w:pPr>
              <w:spacing w:line="276" w:lineRule="auto"/>
              <w:rPr>
                <w:rFonts w:asciiTheme="minorHAnsi" w:hAnsiTheme="minorHAnsi" w:cstheme="minorHAnsi"/>
                <w:b/>
                <w:bCs/>
                <w:sz w:val="24"/>
                <w:szCs w:val="24"/>
              </w:rPr>
            </w:pPr>
            <w:r w:rsidRPr="00C91C38">
              <w:rPr>
                <w:rFonts w:asciiTheme="minorHAnsi" w:hAnsiTheme="minorHAnsi" w:cstheme="minorHAnsi"/>
                <w:b/>
                <w:bCs/>
                <w:sz w:val="24"/>
                <w:szCs w:val="24"/>
              </w:rPr>
              <w:t>Predavanja</w:t>
            </w:r>
          </w:p>
        </w:tc>
        <w:tc>
          <w:tcPr>
            <w:tcW w:w="4293" w:type="dxa"/>
            <w:vAlign w:val="center"/>
          </w:tcPr>
          <w:p w14:paraId="29B7FEB7" w14:textId="77777777" w:rsidR="00EB43C9" w:rsidRPr="00C91C38" w:rsidRDefault="00EB43C9" w:rsidP="00345192">
            <w:pPr>
              <w:spacing w:line="276" w:lineRule="auto"/>
              <w:jc w:val="center"/>
              <w:rPr>
                <w:rFonts w:asciiTheme="minorHAnsi" w:hAnsiTheme="minorHAnsi" w:cstheme="minorHAnsi"/>
                <w:bCs/>
                <w:sz w:val="24"/>
                <w:szCs w:val="24"/>
              </w:rPr>
            </w:pPr>
            <w:r w:rsidRPr="00C91C38">
              <w:rPr>
                <w:rFonts w:asciiTheme="minorHAnsi" w:hAnsiTheme="minorHAnsi" w:cstheme="minorHAnsi"/>
                <w:bCs/>
                <w:sz w:val="24"/>
                <w:szCs w:val="24"/>
              </w:rPr>
              <w:t>niso obvezna</w:t>
            </w:r>
          </w:p>
        </w:tc>
        <w:tc>
          <w:tcPr>
            <w:tcW w:w="4293" w:type="dxa"/>
          </w:tcPr>
          <w:p w14:paraId="12B38B20" w14:textId="77777777" w:rsidR="00EB43C9" w:rsidRPr="00C91C38" w:rsidRDefault="00EB43C9" w:rsidP="00345192">
            <w:pPr>
              <w:spacing w:line="276" w:lineRule="auto"/>
              <w:jc w:val="both"/>
              <w:rPr>
                <w:rFonts w:asciiTheme="minorHAnsi" w:hAnsiTheme="minorHAnsi" w:cstheme="minorHAnsi"/>
                <w:bCs/>
                <w:sz w:val="22"/>
                <w:szCs w:val="24"/>
              </w:rPr>
            </w:pPr>
            <w:r w:rsidRPr="00C91C38">
              <w:rPr>
                <w:rFonts w:asciiTheme="minorHAnsi" w:hAnsiTheme="minorHAnsi" w:cstheme="minorHAnsi"/>
                <w:bCs/>
                <w:sz w:val="22"/>
                <w:szCs w:val="24"/>
              </w:rPr>
              <w:t>Evidenca prisotnosti ni obvezna</w:t>
            </w:r>
          </w:p>
          <w:p w14:paraId="0CECF989" w14:textId="340C89CE" w:rsidR="00EB43C9" w:rsidRPr="00C91C38" w:rsidRDefault="00EB43C9" w:rsidP="00345192">
            <w:pPr>
              <w:spacing w:line="276" w:lineRule="auto"/>
              <w:jc w:val="both"/>
              <w:rPr>
                <w:rFonts w:asciiTheme="minorHAnsi" w:hAnsiTheme="minorHAnsi" w:cstheme="minorHAnsi"/>
                <w:bCs/>
                <w:sz w:val="22"/>
                <w:szCs w:val="24"/>
              </w:rPr>
            </w:pPr>
            <w:r w:rsidRPr="00C91C38">
              <w:rPr>
                <w:rFonts w:asciiTheme="minorHAnsi" w:hAnsiTheme="minorHAnsi" w:cstheme="minorHAnsi"/>
                <w:bCs/>
                <w:sz w:val="22"/>
                <w:szCs w:val="24"/>
              </w:rPr>
              <w:t>Zaradi teoretičnih znanj, ki jih študenti na predavanjih dobijo, je</w:t>
            </w:r>
            <w:r w:rsidRPr="00C91C38">
              <w:rPr>
                <w:rFonts w:asciiTheme="minorHAnsi" w:hAnsiTheme="minorHAnsi" w:cstheme="minorHAnsi"/>
                <w:b/>
                <w:sz w:val="22"/>
                <w:szCs w:val="24"/>
              </w:rPr>
              <w:t xml:space="preserve"> zaželeno</w:t>
            </w:r>
            <w:r w:rsidRPr="00C91C38">
              <w:rPr>
                <w:rFonts w:asciiTheme="minorHAnsi" w:hAnsiTheme="minorHAnsi" w:cstheme="minorHAnsi"/>
                <w:bCs/>
                <w:sz w:val="22"/>
                <w:szCs w:val="24"/>
              </w:rPr>
              <w:t xml:space="preserve">, da se študenti predavanj udeležujejo. Preverjanje prisotnosti študentov je v domeni posameznega predavatelja.  </w:t>
            </w:r>
            <w:r w:rsidRPr="008404E9">
              <w:rPr>
                <w:rFonts w:asciiTheme="minorHAnsi" w:hAnsiTheme="minorHAnsi" w:cstheme="minorHAnsi"/>
                <w:bCs/>
                <w:sz w:val="22"/>
                <w:szCs w:val="24"/>
              </w:rPr>
              <w:t>Obisk predavanj ne sme biti pogoj za pristop k predmetnemu izpitu.</w:t>
            </w:r>
          </w:p>
        </w:tc>
      </w:tr>
      <w:tr w:rsidR="00C91C38" w:rsidRPr="00C91C38" w14:paraId="6EAC59C8" w14:textId="77777777" w:rsidTr="00EB43C9">
        <w:tc>
          <w:tcPr>
            <w:tcW w:w="1870" w:type="dxa"/>
            <w:shd w:val="clear" w:color="auto" w:fill="00B0F0"/>
            <w:vAlign w:val="center"/>
          </w:tcPr>
          <w:p w14:paraId="442005F5" w14:textId="77777777" w:rsidR="00EB43C9" w:rsidRPr="00C91C38" w:rsidRDefault="00EB43C9" w:rsidP="00345192">
            <w:pPr>
              <w:spacing w:line="276" w:lineRule="auto"/>
              <w:rPr>
                <w:rFonts w:asciiTheme="minorHAnsi" w:hAnsiTheme="minorHAnsi" w:cstheme="minorHAnsi"/>
                <w:b/>
                <w:bCs/>
                <w:sz w:val="24"/>
                <w:szCs w:val="24"/>
              </w:rPr>
            </w:pPr>
            <w:r w:rsidRPr="00C91C38">
              <w:rPr>
                <w:rFonts w:asciiTheme="minorHAnsi" w:hAnsiTheme="minorHAnsi" w:cstheme="minorHAnsi"/>
                <w:b/>
                <w:bCs/>
                <w:sz w:val="24"/>
                <w:szCs w:val="24"/>
              </w:rPr>
              <w:t>Seminarske vaje</w:t>
            </w:r>
          </w:p>
        </w:tc>
        <w:tc>
          <w:tcPr>
            <w:tcW w:w="4293" w:type="dxa"/>
            <w:vAlign w:val="center"/>
          </w:tcPr>
          <w:p w14:paraId="1B9165BE" w14:textId="77777777" w:rsidR="00EB43C9" w:rsidRPr="00C91C38" w:rsidRDefault="00EB43C9" w:rsidP="00345192">
            <w:pPr>
              <w:spacing w:line="276" w:lineRule="auto"/>
              <w:jc w:val="center"/>
              <w:rPr>
                <w:rFonts w:asciiTheme="minorHAnsi" w:hAnsiTheme="minorHAnsi" w:cstheme="minorHAnsi"/>
                <w:bCs/>
                <w:sz w:val="24"/>
                <w:szCs w:val="24"/>
              </w:rPr>
            </w:pPr>
            <w:r w:rsidRPr="00C91C38">
              <w:rPr>
                <w:rFonts w:asciiTheme="minorHAnsi" w:hAnsiTheme="minorHAnsi" w:cstheme="minorHAnsi"/>
                <w:bCs/>
                <w:sz w:val="24"/>
                <w:szCs w:val="24"/>
              </w:rPr>
              <w:t>zahteva se najmanj 80 % prisotnost</w:t>
            </w:r>
          </w:p>
        </w:tc>
        <w:tc>
          <w:tcPr>
            <w:tcW w:w="4293" w:type="dxa"/>
          </w:tcPr>
          <w:p w14:paraId="33F8E66B" w14:textId="77777777" w:rsidR="00EB43C9" w:rsidRPr="00C91C38" w:rsidRDefault="00EB43C9" w:rsidP="00345192">
            <w:pPr>
              <w:spacing w:line="276" w:lineRule="auto"/>
              <w:jc w:val="both"/>
              <w:rPr>
                <w:rFonts w:asciiTheme="minorHAnsi" w:hAnsiTheme="minorHAnsi" w:cstheme="minorHAnsi"/>
                <w:bCs/>
                <w:sz w:val="22"/>
                <w:szCs w:val="24"/>
              </w:rPr>
            </w:pPr>
            <w:r w:rsidRPr="00C91C38">
              <w:rPr>
                <w:rFonts w:asciiTheme="minorHAnsi" w:hAnsiTheme="minorHAnsi" w:cstheme="minorHAnsi"/>
                <w:bCs/>
                <w:sz w:val="22"/>
                <w:szCs w:val="24"/>
              </w:rPr>
              <w:t>Evidenca prisotnosti študentov je obvezna. Vsak izvajalec podrobneje sam določi obveznosti študenta</w:t>
            </w:r>
          </w:p>
        </w:tc>
      </w:tr>
      <w:tr w:rsidR="00C91C38" w:rsidRPr="00C91C38" w14:paraId="71F41E5E" w14:textId="77777777" w:rsidTr="00EB43C9">
        <w:tc>
          <w:tcPr>
            <w:tcW w:w="1870" w:type="dxa"/>
            <w:shd w:val="clear" w:color="auto" w:fill="00B0F0"/>
            <w:vAlign w:val="center"/>
          </w:tcPr>
          <w:p w14:paraId="64FD2F5C" w14:textId="77777777" w:rsidR="00EB43C9" w:rsidRPr="00C91C38" w:rsidRDefault="00EB43C9" w:rsidP="00345192">
            <w:pPr>
              <w:spacing w:line="276" w:lineRule="auto"/>
              <w:rPr>
                <w:rFonts w:asciiTheme="minorHAnsi" w:hAnsiTheme="minorHAnsi" w:cstheme="minorHAnsi"/>
                <w:b/>
                <w:bCs/>
                <w:sz w:val="24"/>
                <w:szCs w:val="24"/>
              </w:rPr>
            </w:pPr>
            <w:r w:rsidRPr="00C91C38">
              <w:rPr>
                <w:rFonts w:asciiTheme="minorHAnsi" w:hAnsiTheme="minorHAnsi" w:cstheme="minorHAnsi"/>
                <w:b/>
                <w:bCs/>
                <w:sz w:val="24"/>
                <w:szCs w:val="24"/>
              </w:rPr>
              <w:t>Laboratorijske vaje</w:t>
            </w:r>
          </w:p>
        </w:tc>
        <w:tc>
          <w:tcPr>
            <w:tcW w:w="4293" w:type="dxa"/>
            <w:vAlign w:val="center"/>
          </w:tcPr>
          <w:p w14:paraId="600ED73A" w14:textId="77777777" w:rsidR="00EB43C9" w:rsidRPr="00C91C38" w:rsidRDefault="00EB43C9" w:rsidP="00345192">
            <w:pPr>
              <w:spacing w:line="276" w:lineRule="auto"/>
              <w:jc w:val="center"/>
              <w:rPr>
                <w:rFonts w:asciiTheme="minorHAnsi" w:hAnsiTheme="minorHAnsi" w:cstheme="minorHAnsi"/>
                <w:bCs/>
                <w:sz w:val="24"/>
                <w:szCs w:val="24"/>
              </w:rPr>
            </w:pPr>
            <w:r w:rsidRPr="00C91C38">
              <w:rPr>
                <w:rFonts w:asciiTheme="minorHAnsi" w:hAnsiTheme="minorHAnsi" w:cstheme="minorHAnsi"/>
                <w:bCs/>
                <w:sz w:val="24"/>
                <w:szCs w:val="24"/>
              </w:rPr>
              <w:t>v odvisnosti od študijskega programa in dogovorov, ki so jih sprejeli strokovni aktivi, se zahteva prisotnost od 80 % do 100 %</w:t>
            </w:r>
          </w:p>
        </w:tc>
        <w:tc>
          <w:tcPr>
            <w:tcW w:w="4293" w:type="dxa"/>
          </w:tcPr>
          <w:p w14:paraId="3463C11C" w14:textId="77777777" w:rsidR="00EB43C9" w:rsidRPr="00C91C38" w:rsidRDefault="00EB43C9" w:rsidP="00345192">
            <w:pPr>
              <w:spacing w:line="276" w:lineRule="auto"/>
              <w:jc w:val="both"/>
              <w:rPr>
                <w:rFonts w:asciiTheme="minorHAnsi" w:hAnsiTheme="minorHAnsi" w:cstheme="minorHAnsi"/>
                <w:bCs/>
                <w:sz w:val="22"/>
                <w:szCs w:val="24"/>
              </w:rPr>
            </w:pPr>
            <w:r w:rsidRPr="00C91C38">
              <w:rPr>
                <w:rFonts w:asciiTheme="minorHAnsi" w:hAnsiTheme="minorHAnsi" w:cstheme="minorHAnsi"/>
                <w:bCs/>
                <w:sz w:val="22"/>
                <w:szCs w:val="24"/>
              </w:rPr>
              <w:t xml:space="preserve">Evidenca prisotnosti študentov je obvezna. Študenti morajo na vseh programih opraviti </w:t>
            </w:r>
            <w:r w:rsidRPr="00C91C38">
              <w:rPr>
                <w:rFonts w:asciiTheme="minorHAnsi" w:hAnsiTheme="minorHAnsi" w:cstheme="minorHAnsi"/>
                <w:bCs/>
                <w:sz w:val="22"/>
                <w:szCs w:val="24"/>
                <w:u w:val="single"/>
              </w:rPr>
              <w:t>vse laboratorijske vaje</w:t>
            </w:r>
            <w:r w:rsidRPr="00C91C38">
              <w:rPr>
                <w:rFonts w:asciiTheme="minorHAnsi" w:hAnsiTheme="minorHAnsi" w:cstheme="minorHAnsi"/>
                <w:bCs/>
                <w:sz w:val="22"/>
                <w:szCs w:val="24"/>
              </w:rPr>
              <w:t>. V primeru odsotnosti se morajo z izvajalcem dogovoriti, kdaj, kje in predvsem kako bodo opravili manjkajoče študijske obveznosti, ki izhajajo iz tega naslova.</w:t>
            </w:r>
          </w:p>
        </w:tc>
      </w:tr>
      <w:tr w:rsidR="00C91C38" w:rsidRPr="00C91C38" w14:paraId="6D20E3DD" w14:textId="77777777" w:rsidTr="00EB43C9">
        <w:tc>
          <w:tcPr>
            <w:tcW w:w="1870" w:type="dxa"/>
            <w:shd w:val="clear" w:color="auto" w:fill="00B0F0"/>
            <w:vAlign w:val="center"/>
          </w:tcPr>
          <w:p w14:paraId="3D3DFC20" w14:textId="77777777" w:rsidR="00EB43C9" w:rsidRPr="00C91C38" w:rsidRDefault="00EB43C9" w:rsidP="00345192">
            <w:pPr>
              <w:spacing w:line="276" w:lineRule="auto"/>
              <w:rPr>
                <w:rFonts w:asciiTheme="minorHAnsi" w:hAnsiTheme="minorHAnsi" w:cstheme="minorHAnsi"/>
                <w:b/>
                <w:bCs/>
                <w:sz w:val="24"/>
                <w:szCs w:val="24"/>
              </w:rPr>
            </w:pPr>
            <w:r w:rsidRPr="00C91C38">
              <w:rPr>
                <w:rFonts w:asciiTheme="minorHAnsi" w:hAnsiTheme="minorHAnsi" w:cstheme="minorHAnsi"/>
                <w:b/>
                <w:bCs/>
                <w:sz w:val="24"/>
                <w:szCs w:val="24"/>
              </w:rPr>
              <w:t>Strokovne ekskurzije</w:t>
            </w:r>
          </w:p>
        </w:tc>
        <w:tc>
          <w:tcPr>
            <w:tcW w:w="8586" w:type="dxa"/>
            <w:gridSpan w:val="2"/>
          </w:tcPr>
          <w:p w14:paraId="0DFE3AC2" w14:textId="77777777" w:rsidR="00EB43C9" w:rsidRPr="00C91C38" w:rsidRDefault="00EB43C9" w:rsidP="00345192">
            <w:pPr>
              <w:spacing w:line="276" w:lineRule="auto"/>
              <w:jc w:val="both"/>
              <w:rPr>
                <w:rFonts w:asciiTheme="minorHAnsi" w:hAnsiTheme="minorHAnsi" w:cstheme="minorHAnsi"/>
                <w:bCs/>
                <w:sz w:val="24"/>
                <w:szCs w:val="24"/>
              </w:rPr>
            </w:pPr>
            <w:r w:rsidRPr="00C91C38">
              <w:rPr>
                <w:rFonts w:asciiTheme="minorHAnsi" w:hAnsiTheme="minorHAnsi" w:cstheme="minorHAnsi"/>
                <w:bCs/>
                <w:sz w:val="24"/>
                <w:szCs w:val="24"/>
              </w:rPr>
              <w:t xml:space="preserve">V </w:t>
            </w:r>
            <w:r w:rsidRPr="00C91C38">
              <w:rPr>
                <w:rFonts w:asciiTheme="minorHAnsi" w:hAnsiTheme="minorHAnsi" w:cstheme="minorHAnsi"/>
                <w:bCs/>
                <w:sz w:val="22"/>
                <w:szCs w:val="24"/>
              </w:rPr>
              <w:t>okviru vsakega aktiva se določijo obveznosti študentov v zvezi s strokovnimi ekskurzijami. V primeru odsotnosti se morajo študenti z izvajalcem dogovoriti, kdaj, kje in kako bodo opravili manjkajoče študijske obveznosti, ki izhajajo iz tega naslova</w:t>
            </w:r>
            <w:r w:rsidRPr="00C91C38">
              <w:rPr>
                <w:rFonts w:asciiTheme="minorHAnsi" w:hAnsiTheme="minorHAnsi" w:cstheme="minorHAnsi"/>
                <w:bCs/>
                <w:sz w:val="24"/>
                <w:szCs w:val="24"/>
              </w:rPr>
              <w:t>.</w:t>
            </w:r>
          </w:p>
        </w:tc>
      </w:tr>
    </w:tbl>
    <w:p w14:paraId="21D288C0" w14:textId="77777777" w:rsidR="00B75428" w:rsidRDefault="00B75428" w:rsidP="00345192">
      <w:pPr>
        <w:spacing w:after="0"/>
        <w:jc w:val="both"/>
        <w:rPr>
          <w:rFonts w:cstheme="minorHAnsi"/>
          <w:bCs/>
          <w:sz w:val="24"/>
          <w:szCs w:val="24"/>
        </w:rPr>
      </w:pPr>
    </w:p>
    <w:p w14:paraId="43FC45B2" w14:textId="77777777" w:rsidR="008404E9" w:rsidRPr="00C91C38" w:rsidRDefault="008404E9" w:rsidP="00345192">
      <w:pPr>
        <w:spacing w:after="0"/>
        <w:jc w:val="both"/>
        <w:rPr>
          <w:rFonts w:cstheme="minorHAnsi"/>
          <w:bCs/>
          <w:sz w:val="24"/>
          <w:szCs w:val="24"/>
        </w:rPr>
      </w:pPr>
    </w:p>
    <w:p w14:paraId="24D50425" w14:textId="77777777" w:rsidR="00DD6DE0" w:rsidRPr="00C91C38" w:rsidRDefault="00DD6DE0" w:rsidP="00345192">
      <w:pPr>
        <w:pStyle w:val="Naslov3"/>
        <w:spacing w:line="276" w:lineRule="auto"/>
        <w:rPr>
          <w:rFonts w:asciiTheme="minorHAnsi" w:hAnsiTheme="minorHAnsi" w:cstheme="minorHAnsi"/>
          <w:color w:val="auto"/>
        </w:rPr>
      </w:pPr>
      <w:bookmarkStart w:id="15" w:name="_Toc209604727"/>
      <w:r w:rsidRPr="00C91C38">
        <w:rPr>
          <w:rFonts w:asciiTheme="minorHAnsi" w:hAnsiTheme="minorHAnsi" w:cstheme="minorHAnsi"/>
          <w:color w:val="auto"/>
        </w:rPr>
        <w:lastRenderedPageBreak/>
        <w:t>Iz</w:t>
      </w:r>
      <w:r w:rsidR="00ED604E" w:rsidRPr="00C91C38">
        <w:rPr>
          <w:rFonts w:asciiTheme="minorHAnsi" w:hAnsiTheme="minorHAnsi" w:cstheme="minorHAnsi"/>
          <w:color w:val="auto"/>
        </w:rPr>
        <w:t>r</w:t>
      </w:r>
      <w:r w:rsidRPr="00C91C38">
        <w:rPr>
          <w:rFonts w:asciiTheme="minorHAnsi" w:hAnsiTheme="minorHAnsi" w:cstheme="minorHAnsi"/>
          <w:color w:val="auto"/>
        </w:rPr>
        <w:t>edni študij</w:t>
      </w:r>
      <w:bookmarkEnd w:id="15"/>
    </w:p>
    <w:p w14:paraId="1B0CC37B" w14:textId="77777777" w:rsidR="00BA01B9" w:rsidRPr="00C91C38" w:rsidRDefault="00BA01B9" w:rsidP="00345192">
      <w:pPr>
        <w:spacing w:after="0"/>
        <w:jc w:val="both"/>
        <w:rPr>
          <w:rFonts w:cstheme="minorHAnsi"/>
          <w:sz w:val="24"/>
        </w:rPr>
      </w:pPr>
      <w:r w:rsidRPr="00C91C38">
        <w:rPr>
          <w:rFonts w:cstheme="minorHAnsi"/>
          <w:sz w:val="24"/>
        </w:rPr>
        <w:t xml:space="preserve">Izredni študij na vseh študijskih programih na Šolskem centru Novo mesto, Višji strokovni šoli praviloma traja dve leti in pol oziroma 3 cikluse. Študij poteka kot organizirano študijsko delo in kot samostojno delo. </w:t>
      </w:r>
    </w:p>
    <w:p w14:paraId="53B3F676" w14:textId="77777777" w:rsidR="00BA01B9" w:rsidRPr="00C91C38" w:rsidRDefault="00BA01B9" w:rsidP="00345192">
      <w:pPr>
        <w:spacing w:after="0"/>
        <w:jc w:val="both"/>
        <w:rPr>
          <w:rFonts w:cstheme="minorHAnsi"/>
          <w:sz w:val="24"/>
        </w:rPr>
      </w:pPr>
      <w:r w:rsidRPr="00C91C38">
        <w:rPr>
          <w:rFonts w:cstheme="minorHAnsi"/>
          <w:b/>
          <w:sz w:val="24"/>
        </w:rPr>
        <w:t>Organizirano študijsko delo</w:t>
      </w:r>
      <w:r w:rsidRPr="00C91C38">
        <w:rPr>
          <w:rFonts w:cstheme="minorHAnsi"/>
          <w:sz w:val="24"/>
        </w:rPr>
        <w:t xml:space="preserve"> obsega študijske aktivnosti, ki jih šola pripravi in izpeljuje, so: predavanja, vaje, praktično izobraževanje, ekskurzije, konzultacije, projektno delo, organizirane priprave na izpite oziroma preverjanje in ocenjevanje znanja, zagovor seminarskih nalog, delo v e-učilnicah. </w:t>
      </w:r>
    </w:p>
    <w:p w14:paraId="3A02F039" w14:textId="77777777" w:rsidR="00BA01B9" w:rsidRPr="00C91C38" w:rsidRDefault="00BA01B9" w:rsidP="00345192">
      <w:pPr>
        <w:spacing w:after="0"/>
        <w:jc w:val="both"/>
        <w:rPr>
          <w:rFonts w:cstheme="minorHAnsi"/>
          <w:sz w:val="24"/>
        </w:rPr>
      </w:pPr>
      <w:r w:rsidRPr="00C91C38">
        <w:rPr>
          <w:rFonts w:cstheme="minorHAnsi"/>
          <w:b/>
          <w:sz w:val="24"/>
        </w:rPr>
        <w:t>Samostojno učenje</w:t>
      </w:r>
      <w:r w:rsidRPr="00C91C38">
        <w:rPr>
          <w:rFonts w:cstheme="minorHAnsi"/>
          <w:sz w:val="24"/>
        </w:rPr>
        <w:t xml:space="preserve"> izrednega študenta obsega učenje in drugo učno delo, ki ga študent izpeljuje sam.</w:t>
      </w:r>
    </w:p>
    <w:p w14:paraId="1DC68F01" w14:textId="77777777" w:rsidR="00EB43C9" w:rsidRPr="00C91C38" w:rsidRDefault="00EB43C9" w:rsidP="00345192">
      <w:pPr>
        <w:spacing w:after="0"/>
        <w:jc w:val="both"/>
        <w:rPr>
          <w:rFonts w:cstheme="minorHAnsi"/>
          <w:sz w:val="24"/>
        </w:rPr>
      </w:pPr>
    </w:p>
    <w:p w14:paraId="6568DA19" w14:textId="77777777" w:rsidR="00BA01B9" w:rsidRPr="00C91C38" w:rsidRDefault="00BA01B9" w:rsidP="00345192">
      <w:pPr>
        <w:spacing w:after="0"/>
        <w:jc w:val="both"/>
        <w:rPr>
          <w:rFonts w:cstheme="minorHAnsi"/>
          <w:sz w:val="24"/>
        </w:rPr>
      </w:pPr>
      <w:r w:rsidRPr="00C91C38">
        <w:rPr>
          <w:rFonts w:cstheme="minorHAnsi"/>
          <w:sz w:val="24"/>
        </w:rPr>
        <w:t>Organizirano študijsk</w:t>
      </w:r>
      <w:r w:rsidR="00144CF2" w:rsidRPr="00C91C38">
        <w:rPr>
          <w:rFonts w:cstheme="minorHAnsi"/>
          <w:sz w:val="24"/>
        </w:rPr>
        <w:t>o delo se bo izvajalo od sredine</w:t>
      </w:r>
      <w:r w:rsidRPr="00C91C38">
        <w:rPr>
          <w:rFonts w:cstheme="minorHAnsi"/>
          <w:sz w:val="24"/>
        </w:rPr>
        <w:t xml:space="preserve"> oktobra do sredine junija v naslednjem koledarskem letu za 1. in 2. ciklus ter do konca marca naslednjega koledarskega leta za študente 3. ciklusa. Organizirane oblike študija se bodo izvajale dva do trikrat tedensko v popoldanskem času, po potrebi pa tudi ob sobotah dopoldan. </w:t>
      </w:r>
    </w:p>
    <w:p w14:paraId="0283EEE4" w14:textId="77777777" w:rsidR="00BA01B9" w:rsidRPr="00C91C38" w:rsidRDefault="00BA01B9" w:rsidP="00345192">
      <w:pPr>
        <w:spacing w:after="0"/>
        <w:jc w:val="both"/>
        <w:rPr>
          <w:rFonts w:cstheme="minorHAnsi"/>
          <w:sz w:val="24"/>
        </w:rPr>
      </w:pPr>
      <w:r w:rsidRPr="00C91C38">
        <w:rPr>
          <w:rFonts w:cstheme="minorHAnsi"/>
          <w:sz w:val="24"/>
        </w:rPr>
        <w:t xml:space="preserve">Obseg organiziranega študijskega dela bo šola določila za vsako izvedbo študijskega programa sama na podlagi strokovne presoje o najprimernejših načinih izvedbe študijskega programa, značilnostih vpisanih izrednih študentov ter drugih pogojev. Pri določanju razmerja med obsegom organiziranega študijskega dela in samostojnega učenja bo šola zmanjševanje obsega predavanj in vaj nadomestila z oblikami pomoči in podpore izrednim študentom pri samostojnem učenju, kot so konzultacije, projektno delo, organizirane priprave na izpite oziroma preverjanje in ocenjevanje znanja, zagovor seminarskih nalog, delo v e-učilnicah. </w:t>
      </w:r>
    </w:p>
    <w:p w14:paraId="1A705355" w14:textId="77777777" w:rsidR="00BA01B9" w:rsidRPr="00C91C38" w:rsidRDefault="00BA01B9" w:rsidP="00345192">
      <w:pPr>
        <w:spacing w:after="0"/>
        <w:jc w:val="both"/>
        <w:rPr>
          <w:rFonts w:cstheme="minorHAnsi"/>
          <w:sz w:val="24"/>
        </w:rPr>
      </w:pPr>
      <w:r w:rsidRPr="00C91C38">
        <w:rPr>
          <w:rFonts w:cstheme="minorHAnsi"/>
          <w:sz w:val="24"/>
        </w:rPr>
        <w:t xml:space="preserve">Navedene oblike pomoči in podpore študentom bodo podrobneje opredeljene v dokumentu </w:t>
      </w:r>
      <w:r w:rsidRPr="00C91C38">
        <w:rPr>
          <w:rFonts w:cstheme="minorHAnsi"/>
          <w:i/>
          <w:sz w:val="24"/>
        </w:rPr>
        <w:t>Določitev prilagoditev za izvajanje izredneg</w:t>
      </w:r>
      <w:r w:rsidR="00654CCE" w:rsidRPr="00C91C38">
        <w:rPr>
          <w:rFonts w:cstheme="minorHAnsi"/>
          <w:i/>
          <w:sz w:val="24"/>
        </w:rPr>
        <w:t>a študija v študijskem letu 20</w:t>
      </w:r>
      <w:r w:rsidR="00DE21DC" w:rsidRPr="00C91C38">
        <w:rPr>
          <w:rFonts w:cstheme="minorHAnsi"/>
          <w:i/>
          <w:sz w:val="24"/>
        </w:rPr>
        <w:t>2</w:t>
      </w:r>
      <w:r w:rsidR="00286967" w:rsidRPr="00C91C38">
        <w:rPr>
          <w:rFonts w:cstheme="minorHAnsi"/>
          <w:i/>
          <w:sz w:val="24"/>
        </w:rPr>
        <w:t>2</w:t>
      </w:r>
      <w:r w:rsidR="00EB43C9" w:rsidRPr="00C91C38">
        <w:rPr>
          <w:rFonts w:cstheme="minorHAnsi"/>
          <w:i/>
          <w:sz w:val="24"/>
        </w:rPr>
        <w:t>/202</w:t>
      </w:r>
      <w:r w:rsidR="00286967" w:rsidRPr="00C91C38">
        <w:rPr>
          <w:rFonts w:cstheme="minorHAnsi"/>
          <w:i/>
          <w:sz w:val="24"/>
        </w:rPr>
        <w:t>3</w:t>
      </w:r>
      <w:r w:rsidRPr="00C91C38">
        <w:rPr>
          <w:rFonts w:cstheme="minorHAnsi"/>
          <w:sz w:val="24"/>
        </w:rPr>
        <w:t xml:space="preserve">. </w:t>
      </w:r>
    </w:p>
    <w:p w14:paraId="6239A7B1" w14:textId="77777777" w:rsidR="00EB43C9" w:rsidRPr="00C91C38" w:rsidRDefault="00EB43C9" w:rsidP="00345192">
      <w:pPr>
        <w:spacing w:after="0"/>
        <w:jc w:val="both"/>
        <w:rPr>
          <w:rFonts w:cstheme="minorHAnsi"/>
          <w:sz w:val="24"/>
        </w:rPr>
      </w:pPr>
    </w:p>
    <w:p w14:paraId="58E30A8A" w14:textId="77777777" w:rsidR="00BA01B9" w:rsidRPr="00C91C38" w:rsidRDefault="00BA01B9" w:rsidP="00345192">
      <w:pPr>
        <w:spacing w:after="0"/>
        <w:jc w:val="both"/>
        <w:rPr>
          <w:rFonts w:cstheme="minorHAnsi"/>
          <w:sz w:val="24"/>
        </w:rPr>
      </w:pPr>
      <w:r w:rsidRPr="00C91C38">
        <w:rPr>
          <w:rFonts w:cstheme="minorHAnsi"/>
          <w:sz w:val="24"/>
        </w:rPr>
        <w:t>Izredni študij bo šola izvajala v različnih skupinskih ali individualnih organizacijskih oblikah. Med skupinske organizacijske oblike izrednega študija sodijo izvedbe, ki temeljijo na oblikovanju skupine izrednih študentov s predvidenim okvirnim skupnim načinom poteka in časovne izvedbe študija (predmetna oblika). Med individualne organizacijske oblike izrednega študija sodijo vse izvedbe, ko je predvideno, da izredni študent pretežno ali v celoti študira sam, brez sodelovanja v skupini, pri čemer mu šola nudi le manjšo ali večjo pomoč v obliki manjšega obsega organiziranih predavanj, individualnih ali skupinskih konzultacij ter drugih oblik organiziranega študija (vodeno samoizobraževanje, individualno e-izobraževanje, druge oblike individualnega študija na daljavo).</w:t>
      </w:r>
    </w:p>
    <w:p w14:paraId="191836CA" w14:textId="77777777" w:rsidR="00BA01B9" w:rsidRPr="00C91C38" w:rsidRDefault="00BA01B9" w:rsidP="00345192">
      <w:pPr>
        <w:spacing w:after="0"/>
        <w:jc w:val="both"/>
        <w:rPr>
          <w:rFonts w:cstheme="minorHAnsi"/>
          <w:sz w:val="24"/>
        </w:rPr>
      </w:pPr>
      <w:r w:rsidRPr="00C91C38">
        <w:rPr>
          <w:rFonts w:cstheme="minorHAnsi"/>
          <w:sz w:val="24"/>
        </w:rPr>
        <w:t xml:space="preserve">Pri vseh predmetih, na katere bo vpisanih manj kot 5 študentov, se bo študij izvajal v individualni organizacijski obliki, pri ostalih pa v skupinski organizacijski obliki. </w:t>
      </w:r>
    </w:p>
    <w:p w14:paraId="50FA9103" w14:textId="77777777" w:rsidR="00BA01B9" w:rsidRPr="00C91C38" w:rsidRDefault="00BA01B9" w:rsidP="00345192">
      <w:pPr>
        <w:spacing w:after="0"/>
        <w:jc w:val="both"/>
        <w:rPr>
          <w:rFonts w:cstheme="minorHAnsi"/>
          <w:sz w:val="24"/>
        </w:rPr>
      </w:pPr>
      <w:r w:rsidRPr="00C91C38">
        <w:rPr>
          <w:rFonts w:cstheme="minorHAnsi"/>
          <w:sz w:val="24"/>
        </w:rPr>
        <w:t>Izhodišče za določitev prilagoditev bo uvodno spoznavanje izrednih študentov in izpeljani postopki priznavanja predhodno pridobljenega znanja.</w:t>
      </w:r>
    </w:p>
    <w:p w14:paraId="379A11AF" w14:textId="77777777" w:rsidR="00BA01B9" w:rsidRPr="00C91C38" w:rsidRDefault="00BA01B9" w:rsidP="00345192">
      <w:pPr>
        <w:spacing w:after="0"/>
        <w:jc w:val="both"/>
        <w:rPr>
          <w:rFonts w:cstheme="minorHAnsi"/>
          <w:sz w:val="24"/>
        </w:rPr>
      </w:pPr>
      <w:r w:rsidRPr="00C91C38">
        <w:rPr>
          <w:rFonts w:cstheme="minorHAnsi"/>
          <w:sz w:val="24"/>
        </w:rPr>
        <w:t xml:space="preserve">Po končanem vpisu, uvodnem spoznavanju vpisanih izrednih študentov in izpeljanih postopkih priznavanja predhodno pridobljenega znanja bo šola na podlagi analize značilnosti študijskih skupin in posameznih izrednih študentov določila prilagoditve študijskega programa za posamezne študijske skupine oziroma posamezne študente v individualnih organizacijskih oblikah študija, pri čemer bo izhajala iz že vnaprej načrtovanih predvidenih prilagoditev. </w:t>
      </w:r>
    </w:p>
    <w:p w14:paraId="2CA52823" w14:textId="77777777" w:rsidR="00BA01B9" w:rsidRPr="00C91C38" w:rsidRDefault="00BA01B9" w:rsidP="00345192">
      <w:pPr>
        <w:spacing w:after="0"/>
        <w:jc w:val="both"/>
        <w:rPr>
          <w:rFonts w:cstheme="minorHAnsi"/>
          <w:sz w:val="24"/>
        </w:rPr>
      </w:pPr>
      <w:r w:rsidRPr="00C91C38">
        <w:rPr>
          <w:rFonts w:cstheme="minorHAnsi"/>
          <w:sz w:val="24"/>
        </w:rPr>
        <w:t xml:space="preserve">Izredni študent, ki oceni, da bo imel zaradi posebnih okoliščin, povezanih s svojim študijem, težave pri sodelovanju in izpeljavi načrtovanega študija, lahko šolo zaprosi za izdelavo osebnega izobraževalnega načrta, v katerem se predvidijo posebne prilagoditve izrednega študija za tega študenta. </w:t>
      </w:r>
    </w:p>
    <w:p w14:paraId="57019E15" w14:textId="77777777" w:rsidR="00BA01B9" w:rsidRPr="00C91C38" w:rsidRDefault="00BA01B9" w:rsidP="00345192">
      <w:pPr>
        <w:spacing w:after="0"/>
        <w:jc w:val="both"/>
        <w:rPr>
          <w:rFonts w:cstheme="minorHAnsi"/>
          <w:sz w:val="24"/>
        </w:rPr>
      </w:pPr>
      <w:r w:rsidRPr="00C91C38">
        <w:rPr>
          <w:rFonts w:cstheme="minorHAnsi"/>
          <w:sz w:val="24"/>
        </w:rPr>
        <w:lastRenderedPageBreak/>
        <w:t xml:space="preserve">Če šola oceni, da so okoliščine, ki jih navaja izredni študent, utemeljene, skupaj s študentom pripravi </w:t>
      </w:r>
      <w:r w:rsidRPr="00C91C38">
        <w:rPr>
          <w:rFonts w:cstheme="minorHAnsi"/>
          <w:b/>
          <w:sz w:val="24"/>
        </w:rPr>
        <w:t>osebni izobraževalni načrt</w:t>
      </w:r>
      <w:r w:rsidRPr="00C91C38">
        <w:rPr>
          <w:rFonts w:cstheme="minorHAnsi"/>
          <w:sz w:val="24"/>
        </w:rPr>
        <w:t xml:space="preserve">, ki po podpisu obeh (študenta in šole) pridobi značaj medsebojnega dogovora o poteku študija. </w:t>
      </w:r>
    </w:p>
    <w:p w14:paraId="741A5D86" w14:textId="77777777" w:rsidR="00083E6E" w:rsidRPr="00C91C38" w:rsidRDefault="00BA01B9" w:rsidP="00345192">
      <w:pPr>
        <w:spacing w:after="0"/>
        <w:jc w:val="both"/>
        <w:rPr>
          <w:rFonts w:cstheme="minorHAnsi"/>
          <w:sz w:val="24"/>
        </w:rPr>
      </w:pPr>
      <w:r w:rsidRPr="00C91C38">
        <w:rPr>
          <w:rFonts w:cstheme="minorHAnsi"/>
          <w:sz w:val="24"/>
        </w:rPr>
        <w:t>V postopku oblikovanja osebnega izobraževalnega načrta se šola in izredni študent sporazumeta, kako bo njegov študij časovno in organizacijsko potekal, katere oblike organiziranega študijskega dela bodo študentu na voljo in v kakšnem obsegu. Sestavina tega dogovora je tudi določitev ustreznih oblik pomoči in podpore izrednemu študentu pri njegovem samostojnem študiju.</w:t>
      </w:r>
    </w:p>
    <w:p w14:paraId="3282CBFA" w14:textId="77777777" w:rsidR="00932370" w:rsidRPr="00C91C38" w:rsidRDefault="00932370" w:rsidP="00345192">
      <w:pPr>
        <w:spacing w:after="0"/>
        <w:jc w:val="both"/>
        <w:rPr>
          <w:rFonts w:cstheme="minorHAnsi"/>
          <w:sz w:val="24"/>
        </w:rPr>
      </w:pPr>
    </w:p>
    <w:p w14:paraId="5ED7F7AE" w14:textId="77777777" w:rsidR="00D3569A" w:rsidRPr="00C91C38" w:rsidRDefault="00EE0145" w:rsidP="00345192">
      <w:pPr>
        <w:pStyle w:val="Naslov1"/>
        <w:spacing w:line="276" w:lineRule="auto"/>
        <w:rPr>
          <w:rFonts w:asciiTheme="minorHAnsi" w:hAnsiTheme="minorHAnsi" w:cstheme="minorHAnsi"/>
        </w:rPr>
      </w:pPr>
      <w:bookmarkStart w:id="16" w:name="_Toc209604728"/>
      <w:r w:rsidRPr="00C91C38">
        <w:rPr>
          <w:rFonts w:asciiTheme="minorHAnsi" w:hAnsiTheme="minorHAnsi" w:cstheme="minorHAnsi"/>
        </w:rPr>
        <w:lastRenderedPageBreak/>
        <w:t>PRAKTIČNO IZOBRAŽEVANJE</w:t>
      </w:r>
      <w:bookmarkEnd w:id="16"/>
    </w:p>
    <w:p w14:paraId="1E45C174" w14:textId="77777777" w:rsidR="00221258" w:rsidRPr="00C91C38" w:rsidRDefault="00221258" w:rsidP="00345192">
      <w:pPr>
        <w:jc w:val="both"/>
        <w:rPr>
          <w:rFonts w:cstheme="minorHAnsi"/>
          <w:sz w:val="24"/>
          <w:szCs w:val="24"/>
        </w:rPr>
      </w:pPr>
      <w:r w:rsidRPr="00C91C38">
        <w:rPr>
          <w:rFonts w:cstheme="minorHAnsi"/>
          <w:sz w:val="24"/>
          <w:szCs w:val="24"/>
        </w:rPr>
        <w:t>Višješolski študijski programi se izvajajo v šoli in pri delodajalcih, kjer študenti opravljajo praktično izobraževanje. Aktivnosti v zvezi s praktičnim izobraževanjem vodi organizator</w:t>
      </w:r>
      <w:r w:rsidR="003673D2" w:rsidRPr="00C91C38">
        <w:rPr>
          <w:rFonts w:cstheme="minorHAnsi"/>
          <w:sz w:val="24"/>
          <w:szCs w:val="24"/>
        </w:rPr>
        <w:t xml:space="preserve"> praktičnega izobraževanja</w:t>
      </w:r>
      <w:r w:rsidRPr="00C91C38">
        <w:rPr>
          <w:rFonts w:cstheme="minorHAnsi"/>
          <w:sz w:val="24"/>
          <w:szCs w:val="24"/>
        </w:rPr>
        <w:t xml:space="preserve"> na šoli.</w:t>
      </w:r>
    </w:p>
    <w:p w14:paraId="751B408D" w14:textId="77777777" w:rsidR="00221258" w:rsidRPr="00C91C38" w:rsidRDefault="003673D2" w:rsidP="00345192">
      <w:pPr>
        <w:pStyle w:val="Naslov2"/>
        <w:rPr>
          <w:rFonts w:asciiTheme="minorHAnsi" w:hAnsiTheme="minorHAnsi" w:cstheme="minorHAnsi"/>
          <w:color w:val="auto"/>
        </w:rPr>
      </w:pPr>
      <w:bookmarkStart w:id="17" w:name="_Toc209604729"/>
      <w:r w:rsidRPr="00C91C38">
        <w:rPr>
          <w:rFonts w:asciiTheme="minorHAnsi" w:hAnsiTheme="minorHAnsi" w:cstheme="minorHAnsi"/>
          <w:color w:val="auto"/>
        </w:rPr>
        <w:t>Praktično izobraževanje pri r</w:t>
      </w:r>
      <w:r w:rsidR="00221258" w:rsidRPr="00C91C38">
        <w:rPr>
          <w:rFonts w:asciiTheme="minorHAnsi" w:hAnsiTheme="minorHAnsi" w:cstheme="minorHAnsi"/>
          <w:color w:val="auto"/>
        </w:rPr>
        <w:t>edni</w:t>
      </w:r>
      <w:r w:rsidRPr="00C91C38">
        <w:rPr>
          <w:rFonts w:asciiTheme="minorHAnsi" w:hAnsiTheme="minorHAnsi" w:cstheme="minorHAnsi"/>
          <w:color w:val="auto"/>
        </w:rPr>
        <w:t>h</w:t>
      </w:r>
      <w:r w:rsidR="00221258" w:rsidRPr="00C91C38">
        <w:rPr>
          <w:rFonts w:asciiTheme="minorHAnsi" w:hAnsiTheme="minorHAnsi" w:cstheme="minorHAnsi"/>
          <w:color w:val="auto"/>
        </w:rPr>
        <w:t xml:space="preserve"> študenti</w:t>
      </w:r>
      <w:r w:rsidRPr="00C91C38">
        <w:rPr>
          <w:rFonts w:asciiTheme="minorHAnsi" w:hAnsiTheme="minorHAnsi" w:cstheme="minorHAnsi"/>
          <w:color w:val="auto"/>
        </w:rPr>
        <w:t>h</w:t>
      </w:r>
      <w:bookmarkEnd w:id="17"/>
    </w:p>
    <w:p w14:paraId="31885104" w14:textId="77777777" w:rsidR="00221258" w:rsidRPr="00C91C38" w:rsidRDefault="00221258" w:rsidP="00345192">
      <w:pPr>
        <w:jc w:val="both"/>
        <w:rPr>
          <w:rFonts w:cstheme="minorHAnsi"/>
          <w:sz w:val="24"/>
          <w:szCs w:val="24"/>
        </w:rPr>
      </w:pPr>
      <w:r w:rsidRPr="00C91C38">
        <w:rPr>
          <w:rFonts w:cstheme="minorHAnsi"/>
          <w:sz w:val="24"/>
          <w:szCs w:val="24"/>
        </w:rPr>
        <w:t>V vsakem od obeh letnikov morajo študenti opraviti praktično izobraževanje v obsegu 400 ur. Delodajalca za opravljanje praktičnega izobraževanja si študent praviloma izbere sam. Pri iskanju ustreznih delodajalcev lahko pomoč nudi šola. Termin praktičnega izobraževanja je določen s študijskim koledarjem Višje strokovne šole.</w:t>
      </w:r>
    </w:p>
    <w:p w14:paraId="5598E097" w14:textId="161F7E01" w:rsidR="00221258" w:rsidRPr="00C91C38" w:rsidRDefault="003673D2" w:rsidP="00345192">
      <w:pPr>
        <w:rPr>
          <w:rFonts w:cstheme="minorHAnsi"/>
          <w:sz w:val="24"/>
          <w:szCs w:val="24"/>
        </w:rPr>
      </w:pPr>
      <w:r w:rsidRPr="00C91C38">
        <w:rPr>
          <w:rFonts w:cstheme="minorHAnsi"/>
          <w:sz w:val="24"/>
          <w:szCs w:val="24"/>
        </w:rPr>
        <w:t>Tabela</w:t>
      </w:r>
      <w:r w:rsidR="00056E95" w:rsidRPr="00C91C38">
        <w:rPr>
          <w:rFonts w:cstheme="minorHAnsi"/>
          <w:sz w:val="24"/>
          <w:szCs w:val="24"/>
        </w:rPr>
        <w:t xml:space="preserve"> 1:</w:t>
      </w:r>
      <w:r w:rsidR="00221258" w:rsidRPr="00C91C38">
        <w:rPr>
          <w:rFonts w:cstheme="minorHAnsi"/>
          <w:sz w:val="24"/>
          <w:szCs w:val="24"/>
        </w:rPr>
        <w:t xml:space="preserve"> Termini praktičnega izobraževanja v študijskem letu 20</w:t>
      </w:r>
      <w:r w:rsidR="007410F2" w:rsidRPr="00C91C38">
        <w:rPr>
          <w:rFonts w:cstheme="minorHAnsi"/>
          <w:sz w:val="24"/>
          <w:szCs w:val="24"/>
        </w:rPr>
        <w:t>2</w:t>
      </w:r>
      <w:r w:rsidR="0088479A">
        <w:rPr>
          <w:rFonts w:cstheme="minorHAnsi"/>
          <w:sz w:val="24"/>
          <w:szCs w:val="24"/>
        </w:rPr>
        <w:t>5</w:t>
      </w:r>
      <w:r w:rsidR="00EB43C9" w:rsidRPr="00C91C38">
        <w:rPr>
          <w:rFonts w:cstheme="minorHAnsi"/>
          <w:sz w:val="24"/>
          <w:szCs w:val="24"/>
        </w:rPr>
        <w:t>/2</w:t>
      </w:r>
      <w:r w:rsidR="0088479A">
        <w:rPr>
          <w:rFonts w:cstheme="minorHAnsi"/>
          <w:sz w:val="24"/>
          <w:szCs w:val="24"/>
        </w:rPr>
        <w:t>6</w:t>
      </w:r>
    </w:p>
    <w:tbl>
      <w:tblPr>
        <w:tblStyle w:val="Tabelamrea"/>
        <w:tblW w:w="5000" w:type="pct"/>
        <w:tblLook w:val="04A0" w:firstRow="1" w:lastRow="0" w:firstColumn="1" w:lastColumn="0" w:noHBand="0" w:noVBand="1"/>
      </w:tblPr>
      <w:tblGrid>
        <w:gridCol w:w="5228"/>
        <w:gridCol w:w="5228"/>
      </w:tblGrid>
      <w:tr w:rsidR="00C91C38" w:rsidRPr="00C91C38" w14:paraId="606675E0" w14:textId="77777777" w:rsidTr="00F34826">
        <w:tc>
          <w:tcPr>
            <w:tcW w:w="2500" w:type="pct"/>
          </w:tcPr>
          <w:p w14:paraId="64ECEE66" w14:textId="77777777" w:rsidR="00DF0E12" w:rsidRPr="00C91C38" w:rsidRDefault="004932A4" w:rsidP="00345192">
            <w:pPr>
              <w:pStyle w:val="Odstavekseznama"/>
              <w:numPr>
                <w:ilvl w:val="1"/>
                <w:numId w:val="8"/>
              </w:numPr>
              <w:spacing w:line="276" w:lineRule="auto"/>
              <w:jc w:val="both"/>
              <w:rPr>
                <w:rFonts w:asciiTheme="minorHAnsi" w:hAnsiTheme="minorHAnsi" w:cstheme="minorHAnsi"/>
                <w:b/>
                <w:sz w:val="24"/>
                <w:szCs w:val="24"/>
              </w:rPr>
            </w:pPr>
            <w:r w:rsidRPr="00C91C38">
              <w:rPr>
                <w:rFonts w:asciiTheme="minorHAnsi" w:hAnsiTheme="minorHAnsi" w:cstheme="minorHAnsi"/>
                <w:b/>
                <w:sz w:val="24"/>
                <w:szCs w:val="24"/>
              </w:rPr>
              <w:t>letnik</w:t>
            </w:r>
          </w:p>
        </w:tc>
        <w:tc>
          <w:tcPr>
            <w:tcW w:w="2500" w:type="pct"/>
          </w:tcPr>
          <w:p w14:paraId="7082AE52" w14:textId="732D1A58" w:rsidR="00DF0E12" w:rsidRPr="00C91C38" w:rsidRDefault="00CD064B" w:rsidP="0088479A">
            <w:pPr>
              <w:spacing w:line="276" w:lineRule="auto"/>
              <w:jc w:val="both"/>
              <w:rPr>
                <w:rFonts w:ascii="Calibri" w:hAnsi="Calibri" w:cs="Calibri"/>
                <w:sz w:val="24"/>
                <w:szCs w:val="24"/>
              </w:rPr>
            </w:pPr>
            <w:r w:rsidRPr="00C91C38">
              <w:rPr>
                <w:rFonts w:ascii="Calibri" w:hAnsi="Calibri" w:cs="Calibri"/>
                <w:bCs/>
                <w:sz w:val="24"/>
                <w:szCs w:val="32"/>
              </w:rPr>
              <w:t>od 1</w:t>
            </w:r>
            <w:r w:rsidR="0088479A">
              <w:rPr>
                <w:rFonts w:ascii="Calibri" w:hAnsi="Calibri" w:cs="Calibri"/>
                <w:bCs/>
                <w:sz w:val="24"/>
                <w:szCs w:val="32"/>
              </w:rPr>
              <w:t>2</w:t>
            </w:r>
            <w:r w:rsidRPr="00C91C38">
              <w:rPr>
                <w:rFonts w:ascii="Calibri" w:hAnsi="Calibri" w:cs="Calibri"/>
                <w:bCs/>
                <w:sz w:val="24"/>
                <w:szCs w:val="32"/>
              </w:rPr>
              <w:t>. januarja 202</w:t>
            </w:r>
            <w:r w:rsidR="0088479A">
              <w:rPr>
                <w:rFonts w:ascii="Calibri" w:hAnsi="Calibri" w:cs="Calibri"/>
                <w:bCs/>
                <w:sz w:val="24"/>
                <w:szCs w:val="32"/>
              </w:rPr>
              <w:t>6</w:t>
            </w:r>
            <w:r w:rsidRPr="00C91C38">
              <w:rPr>
                <w:rFonts w:ascii="Calibri" w:hAnsi="Calibri" w:cs="Calibri"/>
                <w:bCs/>
                <w:sz w:val="24"/>
                <w:szCs w:val="32"/>
              </w:rPr>
              <w:t xml:space="preserve"> do 2</w:t>
            </w:r>
            <w:r w:rsidR="0088479A">
              <w:rPr>
                <w:rFonts w:ascii="Calibri" w:hAnsi="Calibri" w:cs="Calibri"/>
                <w:bCs/>
                <w:sz w:val="24"/>
                <w:szCs w:val="32"/>
              </w:rPr>
              <w:t>0</w:t>
            </w:r>
            <w:r w:rsidRPr="00C91C38">
              <w:rPr>
                <w:rFonts w:ascii="Calibri" w:hAnsi="Calibri" w:cs="Calibri"/>
                <w:bCs/>
                <w:sz w:val="24"/>
                <w:szCs w:val="32"/>
              </w:rPr>
              <w:t>. marca 202</w:t>
            </w:r>
            <w:r w:rsidR="0088479A">
              <w:rPr>
                <w:rFonts w:ascii="Calibri" w:hAnsi="Calibri" w:cs="Calibri"/>
                <w:bCs/>
                <w:sz w:val="24"/>
                <w:szCs w:val="32"/>
              </w:rPr>
              <w:t>6</w:t>
            </w:r>
          </w:p>
        </w:tc>
      </w:tr>
      <w:tr w:rsidR="00CD064B" w:rsidRPr="00C91C38" w14:paraId="7547E02F" w14:textId="77777777" w:rsidTr="00F34826">
        <w:tc>
          <w:tcPr>
            <w:tcW w:w="2500" w:type="pct"/>
          </w:tcPr>
          <w:p w14:paraId="55C4F667" w14:textId="77777777" w:rsidR="00DF0E12" w:rsidRPr="00C91C38" w:rsidRDefault="004932A4" w:rsidP="00345192">
            <w:pPr>
              <w:pStyle w:val="Odstavekseznama"/>
              <w:numPr>
                <w:ilvl w:val="1"/>
                <w:numId w:val="8"/>
              </w:numPr>
              <w:spacing w:line="276" w:lineRule="auto"/>
              <w:jc w:val="both"/>
              <w:rPr>
                <w:rFonts w:asciiTheme="minorHAnsi" w:hAnsiTheme="minorHAnsi" w:cstheme="minorHAnsi"/>
                <w:b/>
                <w:sz w:val="24"/>
                <w:szCs w:val="24"/>
              </w:rPr>
            </w:pPr>
            <w:r w:rsidRPr="00C91C38">
              <w:rPr>
                <w:rFonts w:asciiTheme="minorHAnsi" w:hAnsiTheme="minorHAnsi" w:cstheme="minorHAnsi"/>
                <w:b/>
                <w:sz w:val="24"/>
                <w:szCs w:val="24"/>
              </w:rPr>
              <w:t xml:space="preserve">letnik </w:t>
            </w:r>
          </w:p>
        </w:tc>
        <w:tc>
          <w:tcPr>
            <w:tcW w:w="2500" w:type="pct"/>
          </w:tcPr>
          <w:p w14:paraId="002DBA11" w14:textId="04EFE76E" w:rsidR="00DF0E12" w:rsidRPr="00C91C38" w:rsidRDefault="00CD064B" w:rsidP="0088479A">
            <w:pPr>
              <w:spacing w:line="276" w:lineRule="auto"/>
              <w:jc w:val="both"/>
              <w:rPr>
                <w:rFonts w:ascii="Calibri" w:hAnsi="Calibri" w:cs="Calibri"/>
                <w:bCs/>
                <w:szCs w:val="24"/>
              </w:rPr>
            </w:pPr>
            <w:r w:rsidRPr="00C91C38">
              <w:rPr>
                <w:rFonts w:ascii="Calibri" w:hAnsi="Calibri" w:cs="Calibri"/>
                <w:bCs/>
                <w:sz w:val="24"/>
                <w:szCs w:val="32"/>
              </w:rPr>
              <w:t>od 1</w:t>
            </w:r>
            <w:r w:rsidR="0088479A">
              <w:rPr>
                <w:rFonts w:ascii="Calibri" w:hAnsi="Calibri" w:cs="Calibri"/>
                <w:bCs/>
                <w:sz w:val="24"/>
                <w:szCs w:val="32"/>
              </w:rPr>
              <w:t>3</w:t>
            </w:r>
            <w:r w:rsidRPr="00C91C38">
              <w:rPr>
                <w:rFonts w:ascii="Calibri" w:hAnsi="Calibri" w:cs="Calibri"/>
                <w:bCs/>
                <w:sz w:val="24"/>
                <w:szCs w:val="32"/>
              </w:rPr>
              <w:t>. aprila 202</w:t>
            </w:r>
            <w:r w:rsidR="0088479A">
              <w:rPr>
                <w:rFonts w:ascii="Calibri" w:hAnsi="Calibri" w:cs="Calibri"/>
                <w:bCs/>
                <w:sz w:val="24"/>
                <w:szCs w:val="32"/>
              </w:rPr>
              <w:t>6</w:t>
            </w:r>
            <w:r w:rsidRPr="00C91C38">
              <w:rPr>
                <w:rFonts w:ascii="Calibri" w:hAnsi="Calibri" w:cs="Calibri"/>
                <w:bCs/>
                <w:sz w:val="24"/>
                <w:szCs w:val="32"/>
              </w:rPr>
              <w:t xml:space="preserve"> do 2</w:t>
            </w:r>
            <w:r w:rsidR="0088479A">
              <w:rPr>
                <w:rFonts w:ascii="Calibri" w:hAnsi="Calibri" w:cs="Calibri"/>
                <w:bCs/>
                <w:sz w:val="24"/>
                <w:szCs w:val="32"/>
              </w:rPr>
              <w:t>3</w:t>
            </w:r>
            <w:r w:rsidRPr="00C91C38">
              <w:rPr>
                <w:rFonts w:ascii="Calibri" w:hAnsi="Calibri" w:cs="Calibri"/>
                <w:bCs/>
                <w:sz w:val="24"/>
                <w:szCs w:val="32"/>
              </w:rPr>
              <w:t>. junija 202</w:t>
            </w:r>
            <w:r w:rsidR="0088479A">
              <w:rPr>
                <w:rFonts w:ascii="Calibri" w:hAnsi="Calibri" w:cs="Calibri"/>
                <w:bCs/>
                <w:sz w:val="24"/>
                <w:szCs w:val="32"/>
              </w:rPr>
              <w:t>6</w:t>
            </w:r>
          </w:p>
        </w:tc>
      </w:tr>
    </w:tbl>
    <w:p w14:paraId="61706C40" w14:textId="77777777" w:rsidR="00221258" w:rsidRPr="00C91C38" w:rsidRDefault="00221258" w:rsidP="00345192">
      <w:pPr>
        <w:jc w:val="both"/>
        <w:rPr>
          <w:rFonts w:cstheme="minorHAnsi"/>
          <w:sz w:val="24"/>
          <w:szCs w:val="24"/>
        </w:rPr>
      </w:pPr>
    </w:p>
    <w:p w14:paraId="30F5C12C" w14:textId="77777777" w:rsidR="00221258" w:rsidRPr="00C91C38" w:rsidRDefault="00221258" w:rsidP="00345192">
      <w:pPr>
        <w:jc w:val="both"/>
        <w:rPr>
          <w:rFonts w:cstheme="minorHAnsi"/>
          <w:sz w:val="24"/>
          <w:szCs w:val="24"/>
        </w:rPr>
      </w:pPr>
      <w:r w:rsidRPr="00C91C38">
        <w:rPr>
          <w:rFonts w:cstheme="minorHAnsi"/>
          <w:sz w:val="24"/>
          <w:szCs w:val="24"/>
        </w:rPr>
        <w:t>V primeru kolektivnih dopustov pri delodajalcih se termin izvajanja praktičnega izobraževanja ustrezno prilagodi.</w:t>
      </w:r>
    </w:p>
    <w:p w14:paraId="5F007A5E" w14:textId="52E9B29D" w:rsidR="00221258" w:rsidRPr="00C91C38" w:rsidRDefault="00221258" w:rsidP="00345192">
      <w:pPr>
        <w:jc w:val="both"/>
        <w:rPr>
          <w:rFonts w:cstheme="minorHAnsi"/>
          <w:sz w:val="24"/>
          <w:szCs w:val="24"/>
        </w:rPr>
      </w:pPr>
      <w:r w:rsidRPr="00C91C38">
        <w:rPr>
          <w:rFonts w:cstheme="minorHAnsi"/>
          <w:sz w:val="24"/>
          <w:szCs w:val="24"/>
        </w:rPr>
        <w:t xml:space="preserve">Šola omogoča študentu opravljanje </w:t>
      </w:r>
      <w:r w:rsidRPr="00C91C38">
        <w:rPr>
          <w:rFonts w:cstheme="minorHAnsi"/>
          <w:b/>
          <w:sz w:val="24"/>
          <w:szCs w:val="24"/>
        </w:rPr>
        <w:t>osnovnega tečaja iz varstva pri delu</w:t>
      </w:r>
      <w:r w:rsidRPr="00C91C38">
        <w:rPr>
          <w:rFonts w:cstheme="minorHAnsi"/>
          <w:sz w:val="24"/>
          <w:szCs w:val="24"/>
        </w:rPr>
        <w:t xml:space="preserve">. Pred odhodom na praktično </w:t>
      </w:r>
      <w:r w:rsidR="003673D2" w:rsidRPr="00C91C38">
        <w:rPr>
          <w:rFonts w:cstheme="minorHAnsi"/>
          <w:sz w:val="24"/>
          <w:szCs w:val="24"/>
        </w:rPr>
        <w:t>izobraževanje prejme študent tri</w:t>
      </w:r>
      <w:r w:rsidRPr="00C91C38">
        <w:rPr>
          <w:rFonts w:cstheme="minorHAnsi"/>
          <w:sz w:val="24"/>
          <w:szCs w:val="24"/>
        </w:rPr>
        <w:t>partitno pogodbo, ki ureja odnose med delodajalcem, študentom in šolo, ocenjevalni list mentorja pri delodajalcu ter morebitne ostale dokumente. Vsak od podpisnikov pogodbe prejme en podpisan izvod pogodbe</w:t>
      </w:r>
      <w:r w:rsidRPr="00C91C38">
        <w:rPr>
          <w:rFonts w:cstheme="minorHAnsi"/>
          <w:b/>
          <w:sz w:val="24"/>
          <w:szCs w:val="24"/>
        </w:rPr>
        <w:t>. Šola mora prejeti podpisano in žigosano pogodbo najpozneje 3 tedne po začetku opravljanja praktičnega izobraževanja</w:t>
      </w:r>
      <w:r w:rsidRPr="00C91C38">
        <w:rPr>
          <w:rFonts w:cstheme="minorHAnsi"/>
          <w:sz w:val="24"/>
          <w:szCs w:val="24"/>
        </w:rPr>
        <w:t>. Mentor praktičnega izobraževanja pri delodajalcu mora imeti najmanj višješ</w:t>
      </w:r>
      <w:r w:rsidR="003673D2" w:rsidRPr="00C91C38">
        <w:rPr>
          <w:rFonts w:cstheme="minorHAnsi"/>
          <w:sz w:val="24"/>
          <w:szCs w:val="24"/>
        </w:rPr>
        <w:t xml:space="preserve">olsko izobrazbo ustrezne smeri. </w:t>
      </w:r>
      <w:r w:rsidRPr="00C91C38">
        <w:rPr>
          <w:rFonts w:cstheme="minorHAnsi"/>
          <w:sz w:val="24"/>
          <w:szCs w:val="24"/>
        </w:rPr>
        <w:t xml:space="preserve">Mentorja določi delodajalec. Kontaktne podatke mentorja pri delodajalcu (ali druge kontaktne osebe) sporoči študent organizatorju </w:t>
      </w:r>
      <w:r w:rsidR="003673D2" w:rsidRPr="00C91C38">
        <w:rPr>
          <w:rFonts w:cstheme="minorHAnsi"/>
          <w:sz w:val="24"/>
          <w:szCs w:val="24"/>
        </w:rPr>
        <w:t>praktičnega izobraževanja</w:t>
      </w:r>
      <w:r w:rsidRPr="00C91C38">
        <w:rPr>
          <w:rFonts w:cstheme="minorHAnsi"/>
          <w:sz w:val="24"/>
          <w:szCs w:val="24"/>
        </w:rPr>
        <w:t xml:space="preserve"> na šoli najpozneje v 3 tednih po začetku opravljanja praktičnega izobraževanja. Izpolnjen, podpisan in </w:t>
      </w:r>
      <w:r w:rsidR="00056E95" w:rsidRPr="00C91C38">
        <w:rPr>
          <w:rFonts w:cstheme="minorHAnsi"/>
          <w:sz w:val="24"/>
          <w:szCs w:val="24"/>
        </w:rPr>
        <w:t>o</w:t>
      </w:r>
      <w:r w:rsidRPr="00C91C38">
        <w:rPr>
          <w:rFonts w:cstheme="minorHAnsi"/>
          <w:sz w:val="24"/>
          <w:szCs w:val="24"/>
        </w:rPr>
        <w:t xml:space="preserve">žigosan ocenjevalni list mentorja pri </w:t>
      </w:r>
      <w:r w:rsidR="003673D2" w:rsidRPr="00C91C38">
        <w:rPr>
          <w:rFonts w:cstheme="minorHAnsi"/>
          <w:sz w:val="24"/>
          <w:szCs w:val="24"/>
        </w:rPr>
        <w:t>delodajalcu mora organizator praktičnega izobraževanja</w:t>
      </w:r>
      <w:r w:rsidRPr="00C91C38">
        <w:rPr>
          <w:rFonts w:cstheme="minorHAnsi"/>
          <w:sz w:val="24"/>
          <w:szCs w:val="24"/>
        </w:rPr>
        <w:t xml:space="preserve"> na šoli prejeti najkasneje 14 dni po zaključku praktičnega izobraževanja.</w:t>
      </w:r>
    </w:p>
    <w:p w14:paraId="306349A2" w14:textId="07820E8B" w:rsidR="00221258" w:rsidRPr="00C91C38" w:rsidRDefault="00221258" w:rsidP="00345192">
      <w:pPr>
        <w:jc w:val="both"/>
        <w:rPr>
          <w:rFonts w:cstheme="minorHAnsi"/>
          <w:sz w:val="24"/>
          <w:szCs w:val="24"/>
        </w:rPr>
      </w:pPr>
      <w:r w:rsidRPr="00C91C38">
        <w:rPr>
          <w:rFonts w:cstheme="minorHAnsi"/>
          <w:sz w:val="24"/>
          <w:szCs w:val="24"/>
        </w:rPr>
        <w:t xml:space="preserve">Izdelek študenta pri praktičnem izobraževanju je </w:t>
      </w:r>
      <w:r w:rsidRPr="00C91C38">
        <w:rPr>
          <w:rFonts w:cstheme="minorHAnsi"/>
          <w:b/>
          <w:sz w:val="24"/>
          <w:szCs w:val="24"/>
        </w:rPr>
        <w:t>seminarska naloga v 1. letniku</w:t>
      </w:r>
      <w:r w:rsidRPr="00C91C38">
        <w:rPr>
          <w:rFonts w:cstheme="minorHAnsi"/>
          <w:sz w:val="24"/>
          <w:szCs w:val="24"/>
        </w:rPr>
        <w:t xml:space="preserve"> in </w:t>
      </w:r>
      <w:r w:rsidR="009A40AC">
        <w:rPr>
          <w:rFonts w:cstheme="minorHAnsi"/>
          <w:b/>
          <w:sz w:val="24"/>
          <w:szCs w:val="24"/>
        </w:rPr>
        <w:t>Poročilo o PRI2</w:t>
      </w:r>
      <w:r w:rsidRPr="00C91C38">
        <w:rPr>
          <w:rFonts w:cstheme="minorHAnsi"/>
          <w:b/>
          <w:sz w:val="24"/>
          <w:szCs w:val="24"/>
        </w:rPr>
        <w:t xml:space="preserve"> v 2. letniku</w:t>
      </w:r>
      <w:r w:rsidRPr="00C91C38">
        <w:rPr>
          <w:rFonts w:cstheme="minorHAnsi"/>
          <w:sz w:val="24"/>
          <w:szCs w:val="24"/>
        </w:rPr>
        <w:t xml:space="preserve">. Izdelka morata </w:t>
      </w:r>
      <w:r w:rsidR="003673D2" w:rsidRPr="00C91C38">
        <w:rPr>
          <w:rFonts w:cstheme="minorHAnsi"/>
          <w:sz w:val="24"/>
          <w:szCs w:val="24"/>
        </w:rPr>
        <w:t xml:space="preserve">biti </w:t>
      </w:r>
      <w:r w:rsidRPr="00C91C38">
        <w:rPr>
          <w:rFonts w:cstheme="minorHAnsi"/>
          <w:sz w:val="24"/>
          <w:szCs w:val="24"/>
        </w:rPr>
        <w:t>izdelana po navodilih, ki jih določi šola in so objavljena na spletni strani šole</w:t>
      </w:r>
      <w:r w:rsidR="003673D2" w:rsidRPr="00C91C38">
        <w:rPr>
          <w:rFonts w:cstheme="minorHAnsi"/>
          <w:sz w:val="24"/>
          <w:szCs w:val="24"/>
        </w:rPr>
        <w:t xml:space="preserve"> ter</w:t>
      </w:r>
      <w:r w:rsidRPr="00C91C38">
        <w:rPr>
          <w:rFonts w:cstheme="minorHAnsi"/>
          <w:sz w:val="24"/>
          <w:szCs w:val="24"/>
        </w:rPr>
        <w:t xml:space="preserve"> v e-učilnicah za praktično izobraževanje.</w:t>
      </w:r>
    </w:p>
    <w:p w14:paraId="6C0C8B63" w14:textId="77777777" w:rsidR="00221258" w:rsidRPr="00C91C38" w:rsidRDefault="005F7BAE" w:rsidP="00345192">
      <w:pPr>
        <w:jc w:val="both"/>
        <w:rPr>
          <w:rFonts w:cstheme="minorHAnsi"/>
          <w:sz w:val="24"/>
          <w:szCs w:val="24"/>
        </w:rPr>
      </w:pPr>
      <w:r w:rsidRPr="00C91C38">
        <w:rPr>
          <w:rFonts w:cstheme="minorHAnsi"/>
          <w:sz w:val="24"/>
          <w:szCs w:val="24"/>
        </w:rPr>
        <w:t xml:space="preserve">Ocena praktičnega izobraževanja v 1. letniku je sestavljena iz ocene mentorja pri delodajalcu, ocene seminarske naloge ter ocene predstavitve in zagovora. Vse delne ocene so enakovredne, skupna ocena je povprečje vseh delnih ocen. </w:t>
      </w:r>
      <w:r w:rsidR="00221258" w:rsidRPr="00C91C38">
        <w:rPr>
          <w:rFonts w:cstheme="minorHAnsi"/>
          <w:sz w:val="24"/>
          <w:szCs w:val="24"/>
        </w:rPr>
        <w:t>Predstavitev in zagovor seminarske naloge se opravljata na razpisanih izpit</w:t>
      </w:r>
      <w:r w:rsidR="00056E95" w:rsidRPr="00C91C38">
        <w:rPr>
          <w:rFonts w:cstheme="minorHAnsi"/>
          <w:sz w:val="24"/>
          <w:szCs w:val="24"/>
        </w:rPr>
        <w:t>nih rokih. Predstavitev traja 5–</w:t>
      </w:r>
      <w:r w:rsidR="00221258" w:rsidRPr="00C91C38">
        <w:rPr>
          <w:rFonts w:cstheme="minorHAnsi"/>
          <w:sz w:val="24"/>
          <w:szCs w:val="24"/>
        </w:rPr>
        <w:t>7 minut. Seminarsko nalogo ter predstavitev in zagovor</w:t>
      </w:r>
      <w:r w:rsidR="003673D2" w:rsidRPr="00C91C38">
        <w:rPr>
          <w:rFonts w:cstheme="minorHAnsi"/>
          <w:sz w:val="24"/>
          <w:szCs w:val="24"/>
        </w:rPr>
        <w:t xml:space="preserve"> oceni organizator praktičnega izobraževanja</w:t>
      </w:r>
      <w:r w:rsidR="00221258" w:rsidRPr="00C91C38">
        <w:rPr>
          <w:rFonts w:cstheme="minorHAnsi"/>
          <w:sz w:val="24"/>
          <w:szCs w:val="24"/>
        </w:rPr>
        <w:t xml:space="preserve"> na šoli. Pri ocenjevanju lahko sodeluje tudi komisija, ki jo sestavljajo predavatelji letnika, v primeru predstavitve in zagovora pri delodajalcu pa tudi predstavniki delodajalca.</w:t>
      </w:r>
    </w:p>
    <w:p w14:paraId="07B4E704" w14:textId="77777777" w:rsidR="009A40AC" w:rsidRPr="00616494" w:rsidRDefault="009A40AC" w:rsidP="009A40AC">
      <w:pPr>
        <w:jc w:val="both"/>
        <w:rPr>
          <w:rFonts w:cstheme="minorHAnsi"/>
          <w:bCs/>
          <w:sz w:val="24"/>
          <w:szCs w:val="24"/>
        </w:rPr>
      </w:pPr>
      <w:r w:rsidRPr="00C91C38">
        <w:rPr>
          <w:rFonts w:cstheme="minorHAnsi"/>
          <w:sz w:val="24"/>
          <w:szCs w:val="24"/>
        </w:rPr>
        <w:lastRenderedPageBreak/>
        <w:t xml:space="preserve">Ocena praktičnega izobraževanja v 2. letniku je sestavljena iz ocene mentorja pri delodajalcu in ocene </w:t>
      </w:r>
      <w:r w:rsidRPr="00616494">
        <w:rPr>
          <w:rFonts w:cstheme="minorHAnsi"/>
          <w:bCs/>
          <w:sz w:val="24"/>
          <w:szCs w:val="24"/>
        </w:rPr>
        <w:t xml:space="preserve">Poročila </w:t>
      </w:r>
      <w:r>
        <w:rPr>
          <w:rFonts w:cstheme="minorHAnsi"/>
          <w:bCs/>
          <w:sz w:val="24"/>
          <w:szCs w:val="24"/>
        </w:rPr>
        <w:t xml:space="preserve">o </w:t>
      </w:r>
      <w:r w:rsidRPr="00616494">
        <w:rPr>
          <w:rFonts w:cstheme="minorHAnsi"/>
          <w:bCs/>
          <w:sz w:val="24"/>
          <w:szCs w:val="24"/>
        </w:rPr>
        <w:t xml:space="preserve">PRI2. Delni oceni sta enakovredni, skupna ocena je povprečje obeh delnih ocen. Poročilo </w:t>
      </w:r>
      <w:r>
        <w:rPr>
          <w:rFonts w:cstheme="minorHAnsi"/>
          <w:bCs/>
          <w:sz w:val="24"/>
          <w:szCs w:val="24"/>
        </w:rPr>
        <w:t xml:space="preserve">o </w:t>
      </w:r>
      <w:r w:rsidRPr="00616494">
        <w:rPr>
          <w:rFonts w:cstheme="minorHAnsi"/>
          <w:bCs/>
          <w:sz w:val="24"/>
          <w:szCs w:val="24"/>
        </w:rPr>
        <w:t xml:space="preserve">PRI2 oceni organizator PRI. </w:t>
      </w:r>
    </w:p>
    <w:p w14:paraId="56E59AC0" w14:textId="36520D75" w:rsidR="009A40AC" w:rsidRPr="00616494" w:rsidRDefault="009A40AC" w:rsidP="009A40AC">
      <w:pPr>
        <w:jc w:val="both"/>
        <w:rPr>
          <w:rFonts w:cstheme="minorHAnsi"/>
          <w:sz w:val="24"/>
          <w:szCs w:val="24"/>
        </w:rPr>
      </w:pPr>
      <w:r w:rsidRPr="00616494">
        <w:rPr>
          <w:rFonts w:cstheme="minorHAnsi"/>
          <w:sz w:val="24"/>
          <w:szCs w:val="24"/>
        </w:rPr>
        <w:t>Poročilo o PRI</w:t>
      </w:r>
      <w:r>
        <w:rPr>
          <w:rFonts w:cstheme="minorHAnsi"/>
          <w:sz w:val="24"/>
          <w:szCs w:val="24"/>
        </w:rPr>
        <w:t>2</w:t>
      </w:r>
      <w:r w:rsidRPr="00616494">
        <w:rPr>
          <w:rFonts w:cstheme="minorHAnsi"/>
          <w:sz w:val="24"/>
          <w:szCs w:val="24"/>
        </w:rPr>
        <w:t xml:space="preserve"> študent lahko uporabi kot osnovo za dispozicijo diplome</w:t>
      </w:r>
      <w:r>
        <w:rPr>
          <w:rFonts w:cstheme="minorHAnsi"/>
          <w:sz w:val="24"/>
          <w:szCs w:val="24"/>
        </w:rPr>
        <w:t xml:space="preserve"> oz. diplomsko nalogo</w:t>
      </w:r>
      <w:r w:rsidRPr="00616494">
        <w:rPr>
          <w:rFonts w:cstheme="minorHAnsi"/>
          <w:sz w:val="24"/>
          <w:szCs w:val="24"/>
        </w:rPr>
        <w:t xml:space="preserve">, po ustrezni nadgradnji po navodilih </w:t>
      </w:r>
      <w:r>
        <w:rPr>
          <w:rFonts w:cstheme="minorHAnsi"/>
          <w:sz w:val="24"/>
          <w:szCs w:val="24"/>
        </w:rPr>
        <w:t xml:space="preserve">izbranega </w:t>
      </w:r>
      <w:r w:rsidRPr="00616494">
        <w:rPr>
          <w:rFonts w:cstheme="minorHAnsi"/>
          <w:sz w:val="24"/>
          <w:szCs w:val="24"/>
        </w:rPr>
        <w:t xml:space="preserve">mentorja diplomske naloge. </w:t>
      </w:r>
    </w:p>
    <w:p w14:paraId="416E8959" w14:textId="77777777" w:rsidR="009A40AC" w:rsidRDefault="009A40AC" w:rsidP="009A40AC">
      <w:pPr>
        <w:jc w:val="both"/>
        <w:rPr>
          <w:rFonts w:cstheme="minorHAnsi"/>
          <w:sz w:val="24"/>
          <w:szCs w:val="24"/>
        </w:rPr>
      </w:pPr>
      <w:r w:rsidRPr="00616494">
        <w:rPr>
          <w:rFonts w:cstheme="minorHAnsi"/>
          <w:sz w:val="24"/>
          <w:szCs w:val="24"/>
        </w:rPr>
        <w:t xml:space="preserve">Termina seminarska naloga ter </w:t>
      </w:r>
      <w:r>
        <w:rPr>
          <w:rFonts w:cstheme="minorHAnsi"/>
          <w:sz w:val="24"/>
          <w:szCs w:val="24"/>
        </w:rPr>
        <w:t>P</w:t>
      </w:r>
      <w:r w:rsidRPr="00616494">
        <w:rPr>
          <w:rFonts w:cstheme="minorHAnsi"/>
          <w:sz w:val="24"/>
          <w:szCs w:val="24"/>
        </w:rPr>
        <w:t xml:space="preserve">oročilo </w:t>
      </w:r>
      <w:r>
        <w:rPr>
          <w:rFonts w:cstheme="minorHAnsi"/>
          <w:sz w:val="24"/>
          <w:szCs w:val="24"/>
        </w:rPr>
        <w:t xml:space="preserve">o </w:t>
      </w:r>
      <w:r w:rsidRPr="00616494">
        <w:rPr>
          <w:rFonts w:cstheme="minorHAnsi"/>
          <w:sz w:val="24"/>
          <w:szCs w:val="24"/>
        </w:rPr>
        <w:t>PRI2 ustrezata nazivom seminarska naloga, projektna naloga, poročilo o delu in dispozicija diplomske naloge glede na katalog znanja PRI za posamezen študijski program.</w:t>
      </w:r>
      <w:r>
        <w:rPr>
          <w:rFonts w:cstheme="minorHAnsi"/>
          <w:sz w:val="24"/>
          <w:szCs w:val="24"/>
        </w:rPr>
        <w:t xml:space="preserve"> </w:t>
      </w:r>
    </w:p>
    <w:p w14:paraId="384C565E" w14:textId="5998D30E" w:rsidR="003673D2" w:rsidRPr="00C91C38" w:rsidRDefault="003673D2" w:rsidP="00345192">
      <w:pPr>
        <w:jc w:val="both"/>
        <w:rPr>
          <w:rFonts w:cstheme="minorHAnsi"/>
          <w:sz w:val="24"/>
          <w:szCs w:val="24"/>
        </w:rPr>
      </w:pPr>
    </w:p>
    <w:p w14:paraId="639A224C" w14:textId="77777777" w:rsidR="003673D2" w:rsidRPr="00C91C38" w:rsidRDefault="003673D2" w:rsidP="00345192">
      <w:pPr>
        <w:pStyle w:val="Naslov2"/>
        <w:rPr>
          <w:rFonts w:asciiTheme="minorHAnsi" w:hAnsiTheme="minorHAnsi" w:cstheme="minorHAnsi"/>
          <w:color w:val="auto"/>
        </w:rPr>
      </w:pPr>
      <w:bookmarkStart w:id="18" w:name="_Toc209604730"/>
      <w:r w:rsidRPr="00C91C38">
        <w:rPr>
          <w:rFonts w:asciiTheme="minorHAnsi" w:hAnsiTheme="minorHAnsi" w:cstheme="minorHAnsi"/>
          <w:color w:val="auto"/>
        </w:rPr>
        <w:t>Praktično izobraževanje pri izrednih študentih</w:t>
      </w:r>
      <w:bookmarkEnd w:id="18"/>
    </w:p>
    <w:p w14:paraId="2B22A8C2" w14:textId="0A21764F" w:rsidR="00221258" w:rsidRPr="00C91C38" w:rsidRDefault="00221258" w:rsidP="00345192">
      <w:pPr>
        <w:jc w:val="both"/>
        <w:rPr>
          <w:rFonts w:cstheme="minorHAnsi"/>
          <w:sz w:val="24"/>
          <w:szCs w:val="24"/>
        </w:rPr>
      </w:pPr>
      <w:r w:rsidRPr="00C91C38">
        <w:rPr>
          <w:rFonts w:cstheme="minorHAnsi"/>
          <w:sz w:val="24"/>
          <w:szCs w:val="24"/>
        </w:rPr>
        <w:t>Izredni študenti lahko uveljavljajo priznavanje praktičnega izobraževanja glede na njihove delovne izkušnje. Vlogo za priznavanja (obrazec je objavljen n</w:t>
      </w:r>
      <w:r w:rsidR="00003516" w:rsidRPr="00C91C38">
        <w:rPr>
          <w:rFonts w:cstheme="minorHAnsi"/>
          <w:sz w:val="24"/>
          <w:szCs w:val="24"/>
        </w:rPr>
        <w:t>a spletni strani šole</w:t>
      </w:r>
      <w:r w:rsidR="002E140A">
        <w:rPr>
          <w:rFonts w:cstheme="minorHAnsi"/>
          <w:sz w:val="24"/>
          <w:szCs w:val="24"/>
        </w:rPr>
        <w:t>, študij &gt; obrazci in navodila</w:t>
      </w:r>
      <w:r w:rsidR="00003516" w:rsidRPr="00C91C38">
        <w:rPr>
          <w:rFonts w:cstheme="minorHAnsi"/>
          <w:sz w:val="24"/>
          <w:szCs w:val="24"/>
        </w:rPr>
        <w:t>) oddajo študijski komisiji</w:t>
      </w:r>
      <w:r w:rsidRPr="00C91C38">
        <w:rPr>
          <w:rFonts w:cstheme="minorHAnsi"/>
          <w:sz w:val="24"/>
          <w:szCs w:val="24"/>
        </w:rPr>
        <w:t>. Kriteriji za priznavanje praktičnega izobraževanja so:</w:t>
      </w:r>
    </w:p>
    <w:p w14:paraId="66669D11" w14:textId="77777777" w:rsidR="003664D4" w:rsidRPr="00C91C38" w:rsidRDefault="003664D4" w:rsidP="00345192">
      <w:pPr>
        <w:jc w:val="both"/>
        <w:rPr>
          <w:rFonts w:cstheme="minorHAnsi"/>
          <w:sz w:val="24"/>
          <w:szCs w:val="24"/>
        </w:rPr>
      </w:pPr>
    </w:p>
    <w:p w14:paraId="09A47623" w14:textId="77777777" w:rsidR="00221258" w:rsidRPr="00C91C38" w:rsidRDefault="00221258" w:rsidP="00345192">
      <w:pPr>
        <w:jc w:val="both"/>
        <w:rPr>
          <w:rFonts w:cstheme="minorHAnsi"/>
          <w:sz w:val="24"/>
          <w:szCs w:val="24"/>
        </w:rPr>
      </w:pPr>
      <w:r w:rsidRPr="00C91C38">
        <w:rPr>
          <w:rFonts w:cstheme="minorHAnsi"/>
          <w:sz w:val="24"/>
          <w:szCs w:val="24"/>
        </w:rPr>
        <w:t>Ocena seminars</w:t>
      </w:r>
      <w:r w:rsidR="003673D2" w:rsidRPr="00C91C38">
        <w:rPr>
          <w:rFonts w:cstheme="minorHAnsi"/>
          <w:sz w:val="24"/>
          <w:szCs w:val="24"/>
        </w:rPr>
        <w:t xml:space="preserve">ke naloge (oceni </w:t>
      </w:r>
      <w:r w:rsidR="001F5D57" w:rsidRPr="00C91C38">
        <w:rPr>
          <w:rFonts w:cstheme="minorHAnsi"/>
          <w:sz w:val="24"/>
          <w:szCs w:val="24"/>
        </w:rPr>
        <w:t xml:space="preserve"> </w:t>
      </w:r>
      <w:r w:rsidR="003673D2" w:rsidRPr="00C91C38">
        <w:rPr>
          <w:rFonts w:cstheme="minorHAnsi"/>
          <w:sz w:val="24"/>
          <w:szCs w:val="24"/>
        </w:rPr>
        <w:t>organizator praktičnega izobraževanja</w:t>
      </w:r>
      <w:r w:rsidRPr="00C91C38">
        <w:rPr>
          <w:rFonts w:cstheme="minorHAnsi"/>
          <w:sz w:val="24"/>
          <w:szCs w:val="24"/>
        </w:rPr>
        <w:t>) in morebitna ocena mentorja v podjetju sta osnova za oceno PRI 1.</w:t>
      </w:r>
    </w:p>
    <w:p w14:paraId="0554D1D8" w14:textId="77777777" w:rsidR="00221258" w:rsidRPr="00C91C38" w:rsidRDefault="00221258" w:rsidP="00345192">
      <w:pPr>
        <w:jc w:val="both"/>
        <w:rPr>
          <w:rFonts w:cstheme="minorHAnsi"/>
          <w:sz w:val="24"/>
          <w:szCs w:val="24"/>
        </w:rPr>
      </w:pPr>
      <w:r w:rsidRPr="00C91C38">
        <w:rPr>
          <w:rFonts w:cstheme="minorHAnsi"/>
          <w:sz w:val="24"/>
          <w:szCs w:val="24"/>
        </w:rPr>
        <w:t>Ocena dispozicije diplomske naloge (oceni</w:t>
      </w:r>
      <w:r w:rsidR="00145F5D" w:rsidRPr="00C91C38">
        <w:rPr>
          <w:rFonts w:cstheme="minorHAnsi"/>
          <w:sz w:val="24"/>
          <w:szCs w:val="24"/>
        </w:rPr>
        <w:t xml:space="preserve"> </w:t>
      </w:r>
      <w:r w:rsidRPr="00C91C38">
        <w:rPr>
          <w:rFonts w:cstheme="minorHAnsi"/>
          <w:sz w:val="24"/>
          <w:szCs w:val="24"/>
        </w:rPr>
        <w:t>mentor v šoli pri diplomi) in morebitna ocena mentorja v podjetju sta osnova za oceno PRI 2 (v primeru priznavanja PRI 1 v celoti tudi ocena za PRI 1).</w:t>
      </w:r>
    </w:p>
    <w:p w14:paraId="2202F6A1" w14:textId="77777777" w:rsidR="00221258" w:rsidRPr="00C91C38" w:rsidRDefault="00221258" w:rsidP="00345192">
      <w:pPr>
        <w:jc w:val="both"/>
        <w:rPr>
          <w:rFonts w:cstheme="minorHAnsi"/>
          <w:b/>
          <w:sz w:val="24"/>
          <w:szCs w:val="24"/>
        </w:rPr>
      </w:pPr>
      <w:r w:rsidRPr="00C91C38">
        <w:rPr>
          <w:rFonts w:cstheme="minorHAnsi"/>
          <w:b/>
          <w:sz w:val="24"/>
          <w:szCs w:val="24"/>
        </w:rPr>
        <w:t>Za vpis ocene se mora študent prijaviti na izpitni rok v vseh primerih.</w:t>
      </w:r>
    </w:p>
    <w:p w14:paraId="66BC49F0" w14:textId="77777777" w:rsidR="003664D4" w:rsidRPr="00C91C38" w:rsidRDefault="00221258" w:rsidP="00345192">
      <w:pPr>
        <w:jc w:val="both"/>
        <w:rPr>
          <w:rFonts w:cstheme="minorHAnsi"/>
          <w:sz w:val="24"/>
          <w:szCs w:val="24"/>
        </w:rPr>
      </w:pPr>
      <w:r w:rsidRPr="00C91C38">
        <w:rPr>
          <w:rFonts w:cstheme="minorHAnsi"/>
          <w:sz w:val="24"/>
          <w:szCs w:val="24"/>
        </w:rPr>
        <w:t>Pri opravljanju praktičnega izobraževanja, kjer je to potrebno, veljajo enaka pravila kot za redne študente, razen termina, ki si ga izbere študent v dogovoru z delodajalcem in orga</w:t>
      </w:r>
      <w:r w:rsidR="00293117" w:rsidRPr="00C91C38">
        <w:rPr>
          <w:rFonts w:cstheme="minorHAnsi"/>
          <w:sz w:val="24"/>
          <w:szCs w:val="24"/>
        </w:rPr>
        <w:t>nizatorjem praktičnega izobraževanja</w:t>
      </w:r>
      <w:r w:rsidRPr="00C91C38">
        <w:rPr>
          <w:rFonts w:cstheme="minorHAnsi"/>
          <w:sz w:val="24"/>
          <w:szCs w:val="24"/>
        </w:rPr>
        <w:t xml:space="preserve"> na šoli. Študent lahko opravlja celotno praktično izobraževanje za oba letnika v celoti, če mu to omogoča delodajalec.</w:t>
      </w:r>
    </w:p>
    <w:p w14:paraId="606D7904" w14:textId="77777777" w:rsidR="00221258" w:rsidRDefault="00221258" w:rsidP="00345192">
      <w:pPr>
        <w:jc w:val="both"/>
        <w:rPr>
          <w:rFonts w:cstheme="minorHAnsi"/>
          <w:b/>
          <w:sz w:val="24"/>
          <w:szCs w:val="24"/>
        </w:rPr>
      </w:pPr>
      <w:r w:rsidRPr="00C91C38">
        <w:rPr>
          <w:rFonts w:cstheme="minorHAnsi"/>
          <w:b/>
          <w:sz w:val="24"/>
          <w:szCs w:val="24"/>
        </w:rPr>
        <w:t>Izredni študent tudi ne rabi opravljati zagovora seminarske naloge.</w:t>
      </w:r>
    </w:p>
    <w:tbl>
      <w:tblPr>
        <w:tblStyle w:val="Tabelamrea"/>
        <w:tblW w:w="0" w:type="auto"/>
        <w:tblLook w:val="04A0" w:firstRow="1" w:lastRow="0" w:firstColumn="1" w:lastColumn="0" w:noHBand="0" w:noVBand="1"/>
      </w:tblPr>
      <w:tblGrid>
        <w:gridCol w:w="3596"/>
        <w:gridCol w:w="5466"/>
      </w:tblGrid>
      <w:tr w:rsidR="002E140A" w:rsidRPr="00C91C38" w14:paraId="166ED437" w14:textId="77777777" w:rsidTr="00DD626F">
        <w:tc>
          <w:tcPr>
            <w:tcW w:w="3596" w:type="dxa"/>
            <w:shd w:val="clear" w:color="auto" w:fill="00B0F0"/>
            <w:vAlign w:val="center"/>
          </w:tcPr>
          <w:p w14:paraId="0CDE0864" w14:textId="77777777" w:rsidR="002E140A" w:rsidRPr="00C91C38" w:rsidRDefault="002E140A" w:rsidP="00DD626F">
            <w:pPr>
              <w:rPr>
                <w:rFonts w:asciiTheme="minorHAnsi" w:hAnsiTheme="minorHAnsi" w:cstheme="minorHAnsi"/>
                <w:sz w:val="24"/>
                <w:szCs w:val="24"/>
              </w:rPr>
            </w:pPr>
            <w:r w:rsidRPr="00C91C38">
              <w:rPr>
                <w:rFonts w:asciiTheme="minorHAnsi" w:hAnsiTheme="minorHAnsi" w:cstheme="minorHAnsi"/>
                <w:b/>
                <w:sz w:val="24"/>
                <w:szCs w:val="24"/>
              </w:rPr>
              <w:t xml:space="preserve">3 leta ali več ustreznih delovnih izkušenj </w:t>
            </w:r>
            <w:r>
              <w:rPr>
                <w:rFonts w:asciiTheme="minorHAnsi" w:hAnsiTheme="minorHAnsi" w:cstheme="minorHAnsi"/>
                <w:b/>
                <w:sz w:val="24"/>
                <w:szCs w:val="24"/>
              </w:rPr>
              <w:t xml:space="preserve">ali </w:t>
            </w:r>
            <w:r w:rsidRPr="0003174B">
              <w:rPr>
                <w:rFonts w:asciiTheme="minorHAnsi" w:hAnsiTheme="minorHAnsi" w:cstheme="minorHAnsi"/>
                <w:b/>
                <w:sz w:val="24"/>
                <w:szCs w:val="24"/>
              </w:rPr>
              <w:t>vsaj 5400 ur ustreznih</w:t>
            </w:r>
            <w:r>
              <w:rPr>
                <w:rFonts w:asciiTheme="minorHAnsi" w:hAnsiTheme="minorHAnsi" w:cstheme="minorHAnsi"/>
                <w:b/>
                <w:sz w:val="24"/>
                <w:szCs w:val="24"/>
              </w:rPr>
              <w:t xml:space="preserve"> izkušenj preko študentskega servisa </w:t>
            </w:r>
            <w:r w:rsidRPr="00C91C38">
              <w:rPr>
                <w:rFonts w:asciiTheme="minorHAnsi" w:hAnsiTheme="minorHAnsi" w:cstheme="minorHAnsi"/>
                <w:b/>
                <w:sz w:val="24"/>
                <w:szCs w:val="24"/>
              </w:rPr>
              <w:t>(pod ustrezne delovne izkušnje štejejo izkušnje v stroki, ki pomenijo kompetence, ki sledijo ciljem v katalogih znanja za posamezni program)</w:t>
            </w:r>
            <w:r>
              <w:rPr>
                <w:rFonts w:asciiTheme="minorHAnsi" w:hAnsiTheme="minorHAnsi" w:cstheme="minorHAnsi"/>
                <w:b/>
                <w:sz w:val="24"/>
                <w:szCs w:val="24"/>
              </w:rPr>
              <w:t xml:space="preserve"> </w:t>
            </w:r>
          </w:p>
        </w:tc>
        <w:tc>
          <w:tcPr>
            <w:tcW w:w="5466" w:type="dxa"/>
            <w:vAlign w:val="center"/>
          </w:tcPr>
          <w:p w14:paraId="3CF4A37C" w14:textId="77777777" w:rsidR="002E140A" w:rsidRDefault="002E140A" w:rsidP="002E140A">
            <w:pPr>
              <w:numPr>
                <w:ilvl w:val="0"/>
                <w:numId w:val="12"/>
              </w:numPr>
              <w:spacing w:after="160"/>
              <w:rPr>
                <w:rFonts w:asciiTheme="minorHAnsi" w:hAnsiTheme="minorHAnsi" w:cstheme="minorHAnsi"/>
                <w:sz w:val="24"/>
                <w:szCs w:val="24"/>
              </w:rPr>
            </w:pPr>
            <w:r>
              <w:rPr>
                <w:rFonts w:asciiTheme="minorHAnsi" w:hAnsiTheme="minorHAnsi" w:cstheme="minorHAnsi"/>
                <w:sz w:val="24"/>
                <w:szCs w:val="24"/>
              </w:rPr>
              <w:t>PRI 1 in PRI2 se prizna v celoti</w:t>
            </w:r>
          </w:p>
          <w:p w14:paraId="10309B5A" w14:textId="77777777" w:rsidR="002E140A" w:rsidRDefault="002E140A" w:rsidP="002E140A">
            <w:pPr>
              <w:numPr>
                <w:ilvl w:val="0"/>
                <w:numId w:val="12"/>
              </w:numPr>
              <w:spacing w:after="160"/>
              <w:rPr>
                <w:rFonts w:asciiTheme="minorHAnsi" w:hAnsiTheme="minorHAnsi" w:cstheme="minorHAnsi"/>
                <w:sz w:val="24"/>
                <w:szCs w:val="24"/>
              </w:rPr>
            </w:pPr>
            <w:r>
              <w:rPr>
                <w:rFonts w:asciiTheme="minorHAnsi" w:hAnsiTheme="minorHAnsi" w:cstheme="minorHAnsi"/>
                <w:sz w:val="24"/>
                <w:szCs w:val="24"/>
              </w:rPr>
              <w:t>študent odda vlogo na študijsko komisijo</w:t>
            </w:r>
          </w:p>
          <w:p w14:paraId="33C48D55" w14:textId="77777777" w:rsidR="002E140A" w:rsidRPr="00C91C38" w:rsidRDefault="002E140A" w:rsidP="002E140A">
            <w:pPr>
              <w:numPr>
                <w:ilvl w:val="0"/>
                <w:numId w:val="12"/>
              </w:numPr>
              <w:spacing w:after="160"/>
              <w:rPr>
                <w:rFonts w:asciiTheme="minorHAnsi" w:hAnsiTheme="minorHAnsi" w:cstheme="minorHAnsi"/>
                <w:sz w:val="24"/>
                <w:szCs w:val="24"/>
              </w:rPr>
            </w:pPr>
            <w:r>
              <w:rPr>
                <w:rFonts w:asciiTheme="minorHAnsi" w:hAnsiTheme="minorHAnsi" w:cstheme="minorHAnsi"/>
                <w:sz w:val="24"/>
                <w:szCs w:val="24"/>
              </w:rPr>
              <w:t xml:space="preserve">prijava na izpitni rok za PRI 1 in PRI2  ni potrebna </w:t>
            </w:r>
          </w:p>
        </w:tc>
      </w:tr>
      <w:tr w:rsidR="002E140A" w:rsidRPr="00C91C38" w14:paraId="4108D337" w14:textId="77777777" w:rsidTr="00DD626F">
        <w:tc>
          <w:tcPr>
            <w:tcW w:w="3596" w:type="dxa"/>
            <w:shd w:val="clear" w:color="auto" w:fill="00B0F0"/>
            <w:vAlign w:val="center"/>
          </w:tcPr>
          <w:p w14:paraId="34D00FC2" w14:textId="77777777" w:rsidR="002E140A" w:rsidRPr="006058FF" w:rsidRDefault="002E140A" w:rsidP="00DD626F">
            <w:pPr>
              <w:rPr>
                <w:rFonts w:asciiTheme="minorHAnsi" w:hAnsiTheme="minorHAnsi" w:cstheme="minorHAnsi"/>
                <w:sz w:val="24"/>
                <w:szCs w:val="24"/>
              </w:rPr>
            </w:pPr>
            <w:r>
              <w:rPr>
                <w:rFonts w:asciiTheme="minorHAnsi" w:hAnsiTheme="minorHAnsi" w:cstheme="minorHAnsi"/>
                <w:b/>
                <w:sz w:val="24"/>
                <w:szCs w:val="24"/>
              </w:rPr>
              <w:t>Najmanj 1 leto</w:t>
            </w:r>
            <w:r w:rsidRPr="006058FF">
              <w:rPr>
                <w:rFonts w:asciiTheme="minorHAnsi" w:hAnsiTheme="minorHAnsi" w:cstheme="minorHAnsi"/>
                <w:b/>
                <w:sz w:val="24"/>
                <w:szCs w:val="24"/>
              </w:rPr>
              <w:t xml:space="preserve"> ustreznih delovnih izkušenj ali </w:t>
            </w:r>
            <w:r>
              <w:rPr>
                <w:rFonts w:asciiTheme="minorHAnsi" w:hAnsiTheme="minorHAnsi" w:cstheme="minorHAnsi"/>
                <w:b/>
                <w:sz w:val="24"/>
                <w:szCs w:val="24"/>
              </w:rPr>
              <w:t xml:space="preserve">najmanj </w:t>
            </w:r>
            <w:r w:rsidRPr="006058FF">
              <w:rPr>
                <w:rFonts w:asciiTheme="minorHAnsi" w:hAnsiTheme="minorHAnsi" w:cstheme="minorHAnsi"/>
                <w:b/>
                <w:sz w:val="24"/>
                <w:szCs w:val="24"/>
              </w:rPr>
              <w:t xml:space="preserve">1800 ur ustreznih izkušenj preko študentskega servisa (pod </w:t>
            </w:r>
            <w:r w:rsidRPr="006058FF">
              <w:rPr>
                <w:rFonts w:asciiTheme="minorHAnsi" w:hAnsiTheme="minorHAnsi" w:cstheme="minorHAnsi"/>
                <w:b/>
                <w:sz w:val="24"/>
                <w:szCs w:val="24"/>
              </w:rPr>
              <w:lastRenderedPageBreak/>
              <w:t>ustrezne delovne izkušnje štejejo izkušnje v stroki, ki pomenijo kompetence, ki sledijo ciljem v katalogih znanja za posamezni program)</w:t>
            </w:r>
          </w:p>
        </w:tc>
        <w:tc>
          <w:tcPr>
            <w:tcW w:w="5466" w:type="dxa"/>
            <w:vAlign w:val="center"/>
          </w:tcPr>
          <w:p w14:paraId="2CF94DC9" w14:textId="77777777" w:rsidR="002E140A" w:rsidRPr="002870F6" w:rsidRDefault="002E140A" w:rsidP="002E140A">
            <w:pPr>
              <w:pStyle w:val="Odstavekseznama"/>
              <w:numPr>
                <w:ilvl w:val="0"/>
                <w:numId w:val="12"/>
              </w:numPr>
              <w:spacing w:after="160"/>
              <w:rPr>
                <w:rFonts w:ascii="Calibri" w:hAnsi="Calibri" w:cs="Calibri"/>
                <w:sz w:val="24"/>
                <w:szCs w:val="24"/>
              </w:rPr>
            </w:pPr>
            <w:r w:rsidRPr="002870F6">
              <w:rPr>
                <w:rFonts w:ascii="Calibri" w:hAnsi="Calibri" w:cs="Calibri"/>
                <w:sz w:val="24"/>
                <w:szCs w:val="24"/>
              </w:rPr>
              <w:lastRenderedPageBreak/>
              <w:t>PRI 1 – izpit se prizna delno, študent mora izdelati seminarsko nalogo po navodilih, ki jih določi šola in so objavljena na spletni strani šole ter v e-učilnicah za praktično izobraževanje</w:t>
            </w:r>
          </w:p>
          <w:p w14:paraId="7329D65B" w14:textId="77777777" w:rsidR="002E140A" w:rsidRPr="006058FF" w:rsidRDefault="002E140A" w:rsidP="002E140A">
            <w:pPr>
              <w:pStyle w:val="Odstavekseznama"/>
              <w:numPr>
                <w:ilvl w:val="0"/>
                <w:numId w:val="12"/>
              </w:numPr>
              <w:spacing w:after="160"/>
              <w:rPr>
                <w:rFonts w:asciiTheme="minorHAnsi" w:hAnsiTheme="minorHAnsi" w:cstheme="minorHAnsi"/>
                <w:sz w:val="24"/>
                <w:szCs w:val="24"/>
              </w:rPr>
            </w:pPr>
            <w:r w:rsidRPr="006058FF">
              <w:rPr>
                <w:rFonts w:asciiTheme="minorHAnsi" w:hAnsiTheme="minorHAnsi" w:cstheme="minorHAnsi"/>
                <w:sz w:val="24"/>
                <w:szCs w:val="24"/>
              </w:rPr>
              <w:lastRenderedPageBreak/>
              <w:t xml:space="preserve">PRI 2 – izpit se prizna delno, študent mora izdelati </w:t>
            </w:r>
            <w:r w:rsidRPr="00616494">
              <w:rPr>
                <w:rFonts w:asciiTheme="minorHAnsi" w:hAnsiTheme="minorHAnsi" w:cstheme="minorHAnsi"/>
                <w:sz w:val="24"/>
                <w:szCs w:val="24"/>
              </w:rPr>
              <w:t xml:space="preserve">Poročilo </w:t>
            </w:r>
            <w:r>
              <w:rPr>
                <w:rFonts w:asciiTheme="minorHAnsi" w:hAnsiTheme="minorHAnsi" w:cstheme="minorHAnsi"/>
                <w:sz w:val="24"/>
                <w:szCs w:val="24"/>
              </w:rPr>
              <w:t xml:space="preserve">o </w:t>
            </w:r>
            <w:r w:rsidRPr="00616494">
              <w:rPr>
                <w:rFonts w:asciiTheme="minorHAnsi" w:hAnsiTheme="minorHAnsi" w:cstheme="minorHAnsi"/>
                <w:sz w:val="24"/>
                <w:szCs w:val="24"/>
              </w:rPr>
              <w:t>PRI2*, razen</w:t>
            </w:r>
            <w:r w:rsidRPr="006058FF">
              <w:rPr>
                <w:rFonts w:asciiTheme="minorHAnsi" w:hAnsiTheme="minorHAnsi" w:cstheme="minorHAnsi"/>
                <w:sz w:val="24"/>
                <w:szCs w:val="24"/>
              </w:rPr>
              <w:t xml:space="preserve"> za program </w:t>
            </w:r>
            <w:r>
              <w:rPr>
                <w:rFonts w:asciiTheme="minorHAnsi" w:hAnsiTheme="minorHAnsi" w:cstheme="minorHAnsi"/>
                <w:sz w:val="24"/>
                <w:szCs w:val="24"/>
              </w:rPr>
              <w:t>K</w:t>
            </w:r>
            <w:r w:rsidRPr="006058FF">
              <w:rPr>
                <w:rFonts w:asciiTheme="minorHAnsi" w:hAnsiTheme="minorHAnsi" w:cstheme="minorHAnsi"/>
                <w:sz w:val="24"/>
                <w:szCs w:val="24"/>
              </w:rPr>
              <w:t>ozmetika, kjer mora študent opraviti 200 ur praktičnega izobraževanja po dogovoru z organizatorjem PRI na šoli</w:t>
            </w:r>
            <w:r>
              <w:rPr>
                <w:rFonts w:asciiTheme="minorHAnsi" w:hAnsiTheme="minorHAnsi" w:cstheme="minorHAnsi"/>
                <w:sz w:val="24"/>
                <w:szCs w:val="24"/>
              </w:rPr>
              <w:t xml:space="preserve"> ter izdelati Poročilo o PRI2</w:t>
            </w:r>
          </w:p>
          <w:p w14:paraId="2711660F" w14:textId="77777777" w:rsidR="002E140A" w:rsidRPr="006058FF" w:rsidRDefault="002E140A" w:rsidP="002E140A">
            <w:pPr>
              <w:pStyle w:val="Odstavekseznama"/>
              <w:numPr>
                <w:ilvl w:val="0"/>
                <w:numId w:val="12"/>
              </w:numPr>
              <w:spacing w:after="160"/>
              <w:rPr>
                <w:rFonts w:asciiTheme="minorHAnsi" w:hAnsiTheme="minorHAnsi" w:cstheme="minorHAnsi"/>
                <w:sz w:val="24"/>
                <w:szCs w:val="24"/>
              </w:rPr>
            </w:pPr>
            <w:r w:rsidRPr="006058FF">
              <w:rPr>
                <w:rFonts w:asciiTheme="minorHAnsi" w:hAnsiTheme="minorHAnsi" w:cstheme="minorHAnsi"/>
                <w:sz w:val="24"/>
                <w:szCs w:val="24"/>
              </w:rPr>
              <w:t>študent odda vlogo na študijsko komisijo</w:t>
            </w:r>
          </w:p>
          <w:p w14:paraId="618510CF" w14:textId="77777777" w:rsidR="002E140A" w:rsidRPr="006058FF" w:rsidRDefault="002E140A" w:rsidP="002E140A">
            <w:pPr>
              <w:pStyle w:val="Odstavekseznama"/>
              <w:numPr>
                <w:ilvl w:val="0"/>
                <w:numId w:val="12"/>
              </w:numPr>
              <w:spacing w:after="160"/>
              <w:rPr>
                <w:rFonts w:asciiTheme="minorHAnsi" w:hAnsiTheme="minorHAnsi" w:cstheme="minorHAnsi"/>
                <w:sz w:val="24"/>
                <w:szCs w:val="24"/>
              </w:rPr>
            </w:pPr>
            <w:r w:rsidRPr="006058FF">
              <w:rPr>
                <w:rFonts w:asciiTheme="minorHAnsi" w:hAnsiTheme="minorHAnsi" w:cstheme="minorHAnsi"/>
                <w:sz w:val="24"/>
                <w:szCs w:val="24"/>
              </w:rPr>
              <w:t>potrebna je prijava na izpitna roka PRI1 in PRI2</w:t>
            </w:r>
          </w:p>
          <w:p w14:paraId="48E2BA5A" w14:textId="77777777" w:rsidR="002E140A" w:rsidRDefault="002E140A" w:rsidP="002E140A">
            <w:pPr>
              <w:pStyle w:val="Odstavekseznama"/>
              <w:numPr>
                <w:ilvl w:val="0"/>
                <w:numId w:val="12"/>
              </w:numPr>
              <w:spacing w:after="160"/>
              <w:rPr>
                <w:rFonts w:asciiTheme="minorHAnsi" w:hAnsiTheme="minorHAnsi" w:cstheme="minorHAnsi"/>
                <w:sz w:val="24"/>
                <w:szCs w:val="24"/>
              </w:rPr>
            </w:pPr>
            <w:r>
              <w:rPr>
                <w:rFonts w:asciiTheme="minorHAnsi" w:hAnsiTheme="minorHAnsi" w:cstheme="minorHAnsi"/>
                <w:sz w:val="24"/>
                <w:szCs w:val="24"/>
              </w:rPr>
              <w:t>S</w:t>
            </w:r>
            <w:r w:rsidRPr="006058FF">
              <w:rPr>
                <w:rFonts w:asciiTheme="minorHAnsi" w:hAnsiTheme="minorHAnsi" w:cstheme="minorHAnsi"/>
                <w:sz w:val="24"/>
                <w:szCs w:val="24"/>
              </w:rPr>
              <w:t>eminarsk</w:t>
            </w:r>
            <w:r>
              <w:rPr>
                <w:rFonts w:asciiTheme="minorHAnsi" w:hAnsiTheme="minorHAnsi" w:cstheme="minorHAnsi"/>
                <w:sz w:val="24"/>
                <w:szCs w:val="24"/>
              </w:rPr>
              <w:t>o</w:t>
            </w:r>
            <w:r w:rsidRPr="006058FF">
              <w:rPr>
                <w:rFonts w:asciiTheme="minorHAnsi" w:hAnsiTheme="minorHAnsi" w:cstheme="minorHAnsi"/>
                <w:sz w:val="24"/>
                <w:szCs w:val="24"/>
              </w:rPr>
              <w:t xml:space="preserve"> nalog</w:t>
            </w:r>
            <w:r>
              <w:rPr>
                <w:rFonts w:asciiTheme="minorHAnsi" w:hAnsiTheme="minorHAnsi" w:cstheme="minorHAnsi"/>
                <w:sz w:val="24"/>
                <w:szCs w:val="24"/>
              </w:rPr>
              <w:t>o</w:t>
            </w:r>
            <w:r w:rsidRPr="006058FF">
              <w:rPr>
                <w:rFonts w:asciiTheme="minorHAnsi" w:hAnsiTheme="minorHAnsi" w:cstheme="minorHAnsi"/>
                <w:sz w:val="24"/>
                <w:szCs w:val="24"/>
              </w:rPr>
              <w:t xml:space="preserve"> </w:t>
            </w:r>
            <w:r w:rsidRPr="00616494">
              <w:rPr>
                <w:rFonts w:asciiTheme="minorHAnsi" w:hAnsiTheme="minorHAnsi" w:cstheme="minorHAnsi"/>
                <w:sz w:val="24"/>
                <w:szCs w:val="24"/>
              </w:rPr>
              <w:t xml:space="preserve">oz. poročilo </w:t>
            </w:r>
            <w:r>
              <w:rPr>
                <w:rFonts w:asciiTheme="minorHAnsi" w:hAnsiTheme="minorHAnsi" w:cstheme="minorHAnsi"/>
                <w:sz w:val="24"/>
                <w:szCs w:val="24"/>
              </w:rPr>
              <w:t xml:space="preserve">o </w:t>
            </w:r>
            <w:r w:rsidRPr="00616494">
              <w:rPr>
                <w:rFonts w:asciiTheme="minorHAnsi" w:hAnsiTheme="minorHAnsi" w:cstheme="minorHAnsi"/>
                <w:sz w:val="24"/>
                <w:szCs w:val="24"/>
              </w:rPr>
              <w:t>PRI2*</w:t>
            </w:r>
            <w:r w:rsidRPr="006058FF">
              <w:rPr>
                <w:rFonts w:asciiTheme="minorHAnsi" w:hAnsiTheme="minorHAnsi" w:cstheme="minorHAnsi"/>
                <w:sz w:val="24"/>
                <w:szCs w:val="24"/>
              </w:rPr>
              <w:t xml:space="preserve"> oceni  organizator praktičnega izobraževanja</w:t>
            </w:r>
            <w:r>
              <w:rPr>
                <w:rFonts w:asciiTheme="minorHAnsi" w:hAnsiTheme="minorHAnsi" w:cstheme="minorHAnsi"/>
                <w:sz w:val="24"/>
                <w:szCs w:val="24"/>
              </w:rPr>
              <w:t xml:space="preserve"> (razen za program KOZ, kjer je ocena sestavljena iz ocene</w:t>
            </w:r>
            <w:r w:rsidRPr="006058FF">
              <w:rPr>
                <w:rFonts w:asciiTheme="minorHAnsi" w:hAnsiTheme="minorHAnsi" w:cstheme="minorHAnsi"/>
                <w:sz w:val="24"/>
                <w:szCs w:val="24"/>
              </w:rPr>
              <w:t xml:space="preserve"> mentorja v podjetju</w:t>
            </w:r>
            <w:r>
              <w:rPr>
                <w:rFonts w:asciiTheme="minorHAnsi" w:hAnsiTheme="minorHAnsi" w:cstheme="minorHAnsi"/>
                <w:sz w:val="24"/>
                <w:szCs w:val="24"/>
              </w:rPr>
              <w:t xml:space="preserve"> in ocene </w:t>
            </w:r>
            <w:r w:rsidRPr="006058FF">
              <w:rPr>
                <w:rFonts w:asciiTheme="minorHAnsi" w:hAnsiTheme="minorHAnsi" w:cstheme="minorHAnsi"/>
                <w:sz w:val="24"/>
                <w:szCs w:val="24"/>
              </w:rPr>
              <w:t>organizator</w:t>
            </w:r>
            <w:r>
              <w:rPr>
                <w:rFonts w:asciiTheme="minorHAnsi" w:hAnsiTheme="minorHAnsi" w:cstheme="minorHAnsi"/>
                <w:sz w:val="24"/>
                <w:szCs w:val="24"/>
              </w:rPr>
              <w:t>ja</w:t>
            </w:r>
            <w:r w:rsidRPr="006058FF">
              <w:rPr>
                <w:rFonts w:asciiTheme="minorHAnsi" w:hAnsiTheme="minorHAnsi" w:cstheme="minorHAnsi"/>
                <w:sz w:val="24"/>
                <w:szCs w:val="24"/>
              </w:rPr>
              <w:t xml:space="preserve"> </w:t>
            </w:r>
            <w:r>
              <w:rPr>
                <w:rFonts w:asciiTheme="minorHAnsi" w:hAnsiTheme="minorHAnsi" w:cstheme="minorHAnsi"/>
                <w:sz w:val="24"/>
                <w:szCs w:val="24"/>
              </w:rPr>
              <w:t>praktičnega izobraževanja na šoli)</w:t>
            </w:r>
          </w:p>
          <w:p w14:paraId="3D13F0C7" w14:textId="77777777" w:rsidR="002E140A" w:rsidRPr="006058FF" w:rsidRDefault="002E140A" w:rsidP="002E140A">
            <w:pPr>
              <w:pStyle w:val="Odstavekseznama"/>
              <w:numPr>
                <w:ilvl w:val="0"/>
                <w:numId w:val="12"/>
              </w:numPr>
              <w:spacing w:after="160"/>
              <w:rPr>
                <w:rFonts w:asciiTheme="minorHAnsi" w:hAnsiTheme="minorHAnsi" w:cstheme="minorHAnsi"/>
                <w:sz w:val="24"/>
                <w:szCs w:val="24"/>
              </w:rPr>
            </w:pPr>
            <w:r w:rsidRPr="006058FF">
              <w:rPr>
                <w:rFonts w:asciiTheme="minorHAnsi" w:hAnsiTheme="minorHAnsi" w:cstheme="minorHAnsi"/>
                <w:sz w:val="24"/>
                <w:szCs w:val="24"/>
              </w:rPr>
              <w:t>izrednim študentom ni potrebno opravljati zagovora seminarske naloge in poročila o PRI</w:t>
            </w:r>
            <w:r>
              <w:rPr>
                <w:rFonts w:asciiTheme="minorHAnsi" w:hAnsiTheme="minorHAnsi" w:cstheme="minorHAnsi"/>
                <w:sz w:val="24"/>
                <w:szCs w:val="24"/>
              </w:rPr>
              <w:t>2*</w:t>
            </w:r>
            <w:r w:rsidRPr="006058FF">
              <w:rPr>
                <w:rFonts w:asciiTheme="minorHAnsi" w:hAnsiTheme="minorHAnsi" w:cstheme="minorHAnsi"/>
                <w:sz w:val="24"/>
                <w:szCs w:val="24"/>
              </w:rPr>
              <w:t xml:space="preserve">. </w:t>
            </w:r>
          </w:p>
        </w:tc>
      </w:tr>
      <w:tr w:rsidR="002E140A" w:rsidRPr="00C91C38" w14:paraId="0F437DE9" w14:textId="77777777" w:rsidTr="00DD626F">
        <w:tc>
          <w:tcPr>
            <w:tcW w:w="3596" w:type="dxa"/>
            <w:shd w:val="clear" w:color="auto" w:fill="00B0F0"/>
            <w:vAlign w:val="center"/>
          </w:tcPr>
          <w:p w14:paraId="0A9BC56B" w14:textId="77777777" w:rsidR="002E140A" w:rsidRPr="00C91C38" w:rsidRDefault="002E140A" w:rsidP="00DD626F">
            <w:pPr>
              <w:rPr>
                <w:rFonts w:asciiTheme="minorHAnsi" w:hAnsiTheme="minorHAnsi" w:cstheme="minorHAnsi"/>
                <w:sz w:val="24"/>
                <w:szCs w:val="24"/>
              </w:rPr>
            </w:pPr>
            <w:r>
              <w:rPr>
                <w:rFonts w:asciiTheme="minorHAnsi" w:hAnsiTheme="minorHAnsi" w:cstheme="minorHAnsi"/>
                <w:b/>
                <w:sz w:val="24"/>
                <w:szCs w:val="24"/>
              </w:rPr>
              <w:lastRenderedPageBreak/>
              <w:t>Manj kot 1 leto ustreznih delovnih izkušenj ali manj kot 1800 ur ustreznih izkušenj preko študentskega servisa ali</w:t>
            </w:r>
            <w:r w:rsidRPr="00C91C38">
              <w:rPr>
                <w:rFonts w:asciiTheme="minorHAnsi" w:hAnsiTheme="minorHAnsi" w:cstheme="minorHAnsi"/>
                <w:b/>
                <w:sz w:val="24"/>
                <w:szCs w:val="24"/>
              </w:rPr>
              <w:t xml:space="preserve"> neustrezn</w:t>
            </w:r>
            <w:r>
              <w:rPr>
                <w:rFonts w:asciiTheme="minorHAnsi" w:hAnsiTheme="minorHAnsi" w:cstheme="minorHAnsi"/>
                <w:b/>
                <w:sz w:val="24"/>
                <w:szCs w:val="24"/>
              </w:rPr>
              <w:t>e</w:t>
            </w:r>
            <w:r w:rsidRPr="00C91C38">
              <w:rPr>
                <w:rFonts w:asciiTheme="minorHAnsi" w:hAnsiTheme="minorHAnsi" w:cstheme="minorHAnsi"/>
                <w:b/>
                <w:sz w:val="24"/>
                <w:szCs w:val="24"/>
              </w:rPr>
              <w:t xml:space="preserve"> delovn</w:t>
            </w:r>
            <w:r>
              <w:rPr>
                <w:rFonts w:asciiTheme="minorHAnsi" w:hAnsiTheme="minorHAnsi" w:cstheme="minorHAnsi"/>
                <w:b/>
                <w:sz w:val="24"/>
                <w:szCs w:val="24"/>
              </w:rPr>
              <w:t>e</w:t>
            </w:r>
            <w:r w:rsidRPr="00C91C38">
              <w:rPr>
                <w:rFonts w:asciiTheme="minorHAnsi" w:hAnsiTheme="minorHAnsi" w:cstheme="minorHAnsi"/>
                <w:b/>
                <w:sz w:val="24"/>
                <w:szCs w:val="24"/>
              </w:rPr>
              <w:t xml:space="preserve"> izkušnj</w:t>
            </w:r>
            <w:r>
              <w:rPr>
                <w:rFonts w:asciiTheme="minorHAnsi" w:hAnsiTheme="minorHAnsi" w:cstheme="minorHAnsi"/>
                <w:b/>
                <w:sz w:val="24"/>
                <w:szCs w:val="24"/>
              </w:rPr>
              <w:t>e</w:t>
            </w:r>
          </w:p>
        </w:tc>
        <w:tc>
          <w:tcPr>
            <w:tcW w:w="5466" w:type="dxa"/>
            <w:vAlign w:val="center"/>
          </w:tcPr>
          <w:p w14:paraId="14F14495" w14:textId="77777777" w:rsidR="002E140A" w:rsidRDefault="002E140A" w:rsidP="002E140A">
            <w:pPr>
              <w:numPr>
                <w:ilvl w:val="0"/>
                <w:numId w:val="12"/>
              </w:numPr>
              <w:spacing w:after="160"/>
              <w:rPr>
                <w:rFonts w:asciiTheme="minorHAnsi" w:hAnsiTheme="minorHAnsi" w:cstheme="minorHAnsi"/>
                <w:sz w:val="24"/>
                <w:szCs w:val="24"/>
              </w:rPr>
            </w:pPr>
            <w:r>
              <w:rPr>
                <w:rFonts w:asciiTheme="minorHAnsi" w:hAnsiTheme="minorHAnsi" w:cstheme="minorHAnsi"/>
                <w:sz w:val="24"/>
                <w:szCs w:val="24"/>
              </w:rPr>
              <w:t>o ustreznosti dokazil o delovnih izkušnjah odloči organizator PRI, po potrebi po posvetovanju s študijsko komisijo</w:t>
            </w:r>
          </w:p>
          <w:p w14:paraId="06E0D024" w14:textId="77777777" w:rsidR="002E140A" w:rsidRDefault="002E140A" w:rsidP="002E140A">
            <w:pPr>
              <w:numPr>
                <w:ilvl w:val="0"/>
                <w:numId w:val="12"/>
              </w:numPr>
              <w:spacing w:after="160"/>
              <w:rPr>
                <w:rFonts w:asciiTheme="minorHAnsi" w:hAnsiTheme="minorHAnsi" w:cstheme="minorHAnsi"/>
                <w:sz w:val="24"/>
                <w:szCs w:val="24"/>
              </w:rPr>
            </w:pPr>
            <w:r>
              <w:rPr>
                <w:rFonts w:asciiTheme="minorHAnsi" w:hAnsiTheme="minorHAnsi" w:cstheme="minorHAnsi"/>
                <w:sz w:val="24"/>
                <w:szCs w:val="24"/>
              </w:rPr>
              <w:t>študent opravi 400ur v okviru PRI1 in 400ur v okviru  PRI2 na osnovi pogodbe o opravljanju PRI (delodajalec-šola-študent)</w:t>
            </w:r>
          </w:p>
          <w:p w14:paraId="799D978B" w14:textId="77777777" w:rsidR="002E140A" w:rsidRPr="00D23FC6" w:rsidRDefault="002E140A" w:rsidP="002E140A">
            <w:pPr>
              <w:numPr>
                <w:ilvl w:val="0"/>
                <w:numId w:val="12"/>
              </w:numPr>
              <w:spacing w:after="160"/>
              <w:rPr>
                <w:rFonts w:asciiTheme="minorHAnsi" w:hAnsiTheme="minorHAnsi" w:cstheme="minorHAnsi"/>
                <w:sz w:val="24"/>
                <w:szCs w:val="24"/>
              </w:rPr>
            </w:pPr>
            <w:r w:rsidRPr="00D23FC6">
              <w:rPr>
                <w:rFonts w:asciiTheme="minorHAnsi" w:hAnsiTheme="minorHAnsi" w:cstheme="minorHAnsi"/>
                <w:sz w:val="24"/>
                <w:szCs w:val="24"/>
              </w:rPr>
              <w:t>termin</w:t>
            </w:r>
            <w:r>
              <w:rPr>
                <w:rFonts w:asciiTheme="minorHAnsi" w:hAnsiTheme="minorHAnsi" w:cstheme="minorHAnsi"/>
                <w:sz w:val="24"/>
                <w:szCs w:val="24"/>
              </w:rPr>
              <w:t xml:space="preserve"> opravljanja PRI </w:t>
            </w:r>
            <w:r w:rsidRPr="00D23FC6">
              <w:rPr>
                <w:rFonts w:asciiTheme="minorHAnsi" w:hAnsiTheme="minorHAnsi" w:cstheme="minorHAnsi"/>
                <w:sz w:val="24"/>
                <w:szCs w:val="24"/>
              </w:rPr>
              <w:t xml:space="preserve">si študent </w:t>
            </w:r>
            <w:r>
              <w:rPr>
                <w:rFonts w:asciiTheme="minorHAnsi" w:hAnsiTheme="minorHAnsi" w:cstheme="minorHAnsi"/>
                <w:sz w:val="24"/>
                <w:szCs w:val="24"/>
              </w:rPr>
              <w:t xml:space="preserve">določi </w:t>
            </w:r>
            <w:r w:rsidRPr="00D23FC6">
              <w:rPr>
                <w:rFonts w:asciiTheme="minorHAnsi" w:hAnsiTheme="minorHAnsi" w:cstheme="minorHAnsi"/>
                <w:sz w:val="24"/>
                <w:szCs w:val="24"/>
              </w:rPr>
              <w:t>v dogovoru z delodajalcem in organizatorjem praktičnega izobraževanja na šoli</w:t>
            </w:r>
          </w:p>
          <w:p w14:paraId="2DCB9E9E" w14:textId="77777777" w:rsidR="002E140A" w:rsidRDefault="002E140A" w:rsidP="002E140A">
            <w:pPr>
              <w:numPr>
                <w:ilvl w:val="0"/>
                <w:numId w:val="12"/>
              </w:numPr>
              <w:spacing w:after="160"/>
              <w:rPr>
                <w:rFonts w:asciiTheme="minorHAnsi" w:hAnsiTheme="minorHAnsi" w:cstheme="minorHAnsi"/>
                <w:sz w:val="24"/>
                <w:szCs w:val="24"/>
              </w:rPr>
            </w:pPr>
            <w:r>
              <w:rPr>
                <w:rFonts w:asciiTheme="minorHAnsi" w:hAnsiTheme="minorHAnsi" w:cstheme="minorHAnsi"/>
                <w:sz w:val="24"/>
                <w:szCs w:val="24"/>
              </w:rPr>
              <w:t>š</w:t>
            </w:r>
            <w:r w:rsidRPr="00D23FC6">
              <w:rPr>
                <w:rFonts w:asciiTheme="minorHAnsi" w:hAnsiTheme="minorHAnsi" w:cstheme="minorHAnsi"/>
                <w:sz w:val="24"/>
                <w:szCs w:val="24"/>
              </w:rPr>
              <w:t>tudent lahko opravlja celotno praktično izobraževanje za oba letnika v celoti, če mu to omogoča delodajalec</w:t>
            </w:r>
          </w:p>
          <w:p w14:paraId="7790D542" w14:textId="77777777" w:rsidR="002E140A" w:rsidRPr="006058FF" w:rsidRDefault="002E140A" w:rsidP="002E140A">
            <w:pPr>
              <w:numPr>
                <w:ilvl w:val="0"/>
                <w:numId w:val="12"/>
              </w:numPr>
              <w:spacing w:after="160"/>
              <w:rPr>
                <w:rFonts w:asciiTheme="minorHAnsi" w:hAnsiTheme="minorHAnsi" w:cstheme="minorHAnsi"/>
                <w:sz w:val="24"/>
                <w:szCs w:val="24"/>
              </w:rPr>
            </w:pPr>
            <w:r w:rsidRPr="006058FF">
              <w:rPr>
                <w:rFonts w:asciiTheme="minorHAnsi" w:hAnsiTheme="minorHAnsi" w:cstheme="minorHAnsi"/>
                <w:sz w:val="24"/>
                <w:szCs w:val="24"/>
              </w:rPr>
              <w:t xml:space="preserve">Ocena seminarske naloge </w:t>
            </w:r>
            <w:r>
              <w:rPr>
                <w:rFonts w:asciiTheme="minorHAnsi" w:hAnsiTheme="minorHAnsi" w:cstheme="minorHAnsi"/>
                <w:sz w:val="24"/>
                <w:szCs w:val="24"/>
              </w:rPr>
              <w:t xml:space="preserve"> PRI 1 </w:t>
            </w:r>
            <w:r w:rsidRPr="00616494">
              <w:rPr>
                <w:rFonts w:asciiTheme="minorHAnsi" w:hAnsiTheme="minorHAnsi" w:cstheme="minorHAnsi"/>
                <w:sz w:val="24"/>
                <w:szCs w:val="24"/>
              </w:rPr>
              <w:t xml:space="preserve">oz. Poročila </w:t>
            </w:r>
            <w:r>
              <w:rPr>
                <w:rFonts w:asciiTheme="minorHAnsi" w:hAnsiTheme="minorHAnsi" w:cstheme="minorHAnsi"/>
                <w:sz w:val="24"/>
                <w:szCs w:val="24"/>
              </w:rPr>
              <w:t xml:space="preserve">o </w:t>
            </w:r>
            <w:r w:rsidRPr="00616494">
              <w:rPr>
                <w:rFonts w:asciiTheme="minorHAnsi" w:hAnsiTheme="minorHAnsi" w:cstheme="minorHAnsi"/>
                <w:sz w:val="24"/>
                <w:szCs w:val="24"/>
              </w:rPr>
              <w:t>PRI2* (oceni  organizator praktičnega</w:t>
            </w:r>
            <w:r w:rsidRPr="006058FF">
              <w:rPr>
                <w:rFonts w:asciiTheme="minorHAnsi" w:hAnsiTheme="minorHAnsi" w:cstheme="minorHAnsi"/>
                <w:sz w:val="24"/>
                <w:szCs w:val="24"/>
              </w:rPr>
              <w:t xml:space="preserve"> izobraževanja) in ocena mentorja v podjetju, sta osnova za oceno PRI</w:t>
            </w:r>
          </w:p>
          <w:p w14:paraId="0A523838" w14:textId="77777777" w:rsidR="002E140A" w:rsidRPr="006058FF" w:rsidRDefault="002E140A" w:rsidP="002E140A">
            <w:pPr>
              <w:numPr>
                <w:ilvl w:val="0"/>
                <w:numId w:val="12"/>
              </w:numPr>
              <w:spacing w:after="160"/>
              <w:rPr>
                <w:rFonts w:asciiTheme="minorHAnsi" w:hAnsiTheme="minorHAnsi" w:cstheme="minorHAnsi"/>
                <w:sz w:val="24"/>
                <w:szCs w:val="24"/>
              </w:rPr>
            </w:pPr>
            <w:r w:rsidRPr="006058FF">
              <w:rPr>
                <w:rFonts w:asciiTheme="minorHAnsi" w:hAnsiTheme="minorHAnsi" w:cstheme="minorHAnsi"/>
                <w:sz w:val="24"/>
                <w:szCs w:val="24"/>
              </w:rPr>
              <w:t>izrednim študentom ni potrebno opravljati zagovora seminarske naloge in poročila o PRI</w:t>
            </w:r>
            <w:r>
              <w:rPr>
                <w:rFonts w:asciiTheme="minorHAnsi" w:hAnsiTheme="minorHAnsi" w:cstheme="minorHAnsi"/>
                <w:sz w:val="24"/>
                <w:szCs w:val="24"/>
              </w:rPr>
              <w:t>2*</w:t>
            </w:r>
            <w:r w:rsidRPr="006058FF">
              <w:rPr>
                <w:rFonts w:asciiTheme="minorHAnsi" w:hAnsiTheme="minorHAnsi" w:cstheme="minorHAnsi"/>
                <w:sz w:val="24"/>
                <w:szCs w:val="24"/>
              </w:rPr>
              <w:t>.</w:t>
            </w:r>
            <w:r w:rsidRPr="006058FF">
              <w:rPr>
                <w:rFonts w:cstheme="minorHAnsi"/>
                <w:sz w:val="24"/>
                <w:szCs w:val="24"/>
              </w:rPr>
              <w:t xml:space="preserve"> </w:t>
            </w:r>
          </w:p>
        </w:tc>
      </w:tr>
    </w:tbl>
    <w:p w14:paraId="0A8AE0C8" w14:textId="77777777" w:rsidR="002E140A" w:rsidRDefault="002E140A" w:rsidP="00345192">
      <w:pPr>
        <w:jc w:val="both"/>
        <w:rPr>
          <w:rFonts w:cstheme="minorHAnsi"/>
          <w:b/>
          <w:sz w:val="24"/>
          <w:szCs w:val="24"/>
        </w:rPr>
      </w:pPr>
    </w:p>
    <w:p w14:paraId="5762B877" w14:textId="77777777" w:rsidR="002E140A" w:rsidRPr="00C91C38" w:rsidRDefault="002E140A" w:rsidP="002E140A">
      <w:pPr>
        <w:jc w:val="both"/>
        <w:rPr>
          <w:rFonts w:cstheme="minorHAnsi"/>
          <w:sz w:val="24"/>
          <w:szCs w:val="24"/>
        </w:rPr>
      </w:pPr>
      <w:r w:rsidRPr="006C5E37">
        <w:rPr>
          <w:rFonts w:cstheme="minorHAnsi"/>
          <w:sz w:val="24"/>
          <w:szCs w:val="24"/>
        </w:rPr>
        <w:t>*Poročilo</w:t>
      </w:r>
      <w:r>
        <w:rPr>
          <w:rFonts w:cstheme="minorHAnsi"/>
          <w:sz w:val="24"/>
          <w:szCs w:val="24"/>
        </w:rPr>
        <w:t xml:space="preserve"> o </w:t>
      </w:r>
      <w:r w:rsidRPr="006C5E37">
        <w:rPr>
          <w:rFonts w:cstheme="minorHAnsi"/>
          <w:sz w:val="24"/>
          <w:szCs w:val="24"/>
        </w:rPr>
        <w:t>PRI</w:t>
      </w:r>
      <w:r>
        <w:rPr>
          <w:rFonts w:cstheme="minorHAnsi"/>
          <w:sz w:val="24"/>
          <w:szCs w:val="24"/>
        </w:rPr>
        <w:t>2</w:t>
      </w:r>
      <w:r w:rsidRPr="006C5E37">
        <w:rPr>
          <w:rFonts w:cstheme="minorHAnsi"/>
          <w:sz w:val="24"/>
          <w:szCs w:val="24"/>
        </w:rPr>
        <w:t xml:space="preserve"> študent lahko uporabi kot osnovo za dispozicijo diplome</w:t>
      </w:r>
      <w:r>
        <w:rPr>
          <w:rFonts w:cstheme="minorHAnsi"/>
          <w:sz w:val="24"/>
          <w:szCs w:val="24"/>
        </w:rPr>
        <w:t xml:space="preserve"> oz. diplomsko nalogo</w:t>
      </w:r>
      <w:r w:rsidRPr="006C5E37">
        <w:rPr>
          <w:rFonts w:cstheme="minorHAnsi"/>
          <w:sz w:val="24"/>
          <w:szCs w:val="24"/>
        </w:rPr>
        <w:t>, po ustrezni nadgradnji po navodilih mentorja diplomske naloge</w:t>
      </w:r>
      <w:r>
        <w:rPr>
          <w:rFonts w:cstheme="minorHAnsi"/>
          <w:sz w:val="24"/>
          <w:szCs w:val="24"/>
        </w:rPr>
        <w:t xml:space="preserve">. </w:t>
      </w:r>
    </w:p>
    <w:p w14:paraId="53073AAC" w14:textId="07EC384F" w:rsidR="002E140A" w:rsidRPr="002E140A" w:rsidRDefault="002E140A" w:rsidP="002E140A">
      <w:r w:rsidRPr="00616494">
        <w:rPr>
          <w:rFonts w:cstheme="minorHAnsi"/>
          <w:sz w:val="24"/>
          <w:szCs w:val="24"/>
        </w:rPr>
        <w:t xml:space="preserve">Termina seminarska naloga ter Poročilo </w:t>
      </w:r>
      <w:r>
        <w:rPr>
          <w:rFonts w:cstheme="minorHAnsi"/>
          <w:sz w:val="24"/>
          <w:szCs w:val="24"/>
        </w:rPr>
        <w:t xml:space="preserve">o </w:t>
      </w:r>
      <w:r w:rsidRPr="00616494">
        <w:rPr>
          <w:rFonts w:cstheme="minorHAnsi"/>
          <w:sz w:val="24"/>
          <w:szCs w:val="24"/>
        </w:rPr>
        <w:t>PRI2 ustrezata nazivom seminarska naloga, projektna naloga, poročilo o delu in dispozicija diplomske naloge  glede na katalog znanja PRI za posamezen študijski program.</w:t>
      </w:r>
    </w:p>
    <w:p w14:paraId="62C87FD1" w14:textId="77777777" w:rsidR="005A44DE" w:rsidRPr="00C91C38" w:rsidRDefault="005A44DE" w:rsidP="00345192">
      <w:pPr>
        <w:spacing w:after="0"/>
        <w:rPr>
          <w:rFonts w:cstheme="minorHAnsi"/>
          <w:b/>
          <w:bCs/>
          <w:sz w:val="24"/>
          <w:szCs w:val="24"/>
        </w:rPr>
      </w:pPr>
    </w:p>
    <w:p w14:paraId="40DC6E4F" w14:textId="77777777" w:rsidR="00CD1949" w:rsidRPr="00C91C38" w:rsidRDefault="00CD1949" w:rsidP="00345192">
      <w:pPr>
        <w:rPr>
          <w:rFonts w:cstheme="minorHAnsi"/>
          <w:b/>
          <w:bCs/>
          <w:sz w:val="24"/>
          <w:szCs w:val="24"/>
        </w:rPr>
      </w:pPr>
      <w:r w:rsidRPr="00C91C38">
        <w:rPr>
          <w:rFonts w:cstheme="minorHAnsi"/>
          <w:b/>
          <w:bCs/>
          <w:sz w:val="24"/>
          <w:szCs w:val="24"/>
        </w:rPr>
        <w:br w:type="page"/>
      </w:r>
    </w:p>
    <w:p w14:paraId="6380B06D" w14:textId="77777777" w:rsidR="003E17CA" w:rsidRPr="00C91C38" w:rsidRDefault="003E17CA" w:rsidP="00345192">
      <w:pPr>
        <w:pStyle w:val="Naslov1"/>
        <w:spacing w:line="276" w:lineRule="auto"/>
        <w:rPr>
          <w:rFonts w:asciiTheme="minorHAnsi" w:hAnsiTheme="minorHAnsi" w:cstheme="minorHAnsi"/>
        </w:rPr>
      </w:pPr>
      <w:bookmarkStart w:id="19" w:name="_Toc209604731"/>
      <w:r w:rsidRPr="00C91C38">
        <w:rPr>
          <w:rFonts w:asciiTheme="minorHAnsi" w:hAnsiTheme="minorHAnsi" w:cstheme="minorHAnsi"/>
        </w:rPr>
        <w:lastRenderedPageBreak/>
        <w:t>OCENJEVANJE ZNANJA IN IZPITNI RED</w:t>
      </w:r>
      <w:bookmarkEnd w:id="19"/>
      <w:r w:rsidRPr="00C91C38">
        <w:rPr>
          <w:rFonts w:asciiTheme="minorHAnsi" w:hAnsiTheme="minorHAnsi" w:cstheme="minorHAnsi"/>
        </w:rPr>
        <w:t xml:space="preserve"> </w:t>
      </w:r>
    </w:p>
    <w:p w14:paraId="5AFD3CBB" w14:textId="77777777" w:rsidR="003E17CA" w:rsidRPr="00C91C38" w:rsidRDefault="00CE1E7B" w:rsidP="00345192">
      <w:pPr>
        <w:pStyle w:val="Naslov2"/>
        <w:rPr>
          <w:rFonts w:asciiTheme="minorHAnsi" w:hAnsiTheme="minorHAnsi" w:cstheme="minorHAnsi"/>
          <w:color w:val="auto"/>
        </w:rPr>
      </w:pPr>
      <w:bookmarkStart w:id="20" w:name="_Toc209604732"/>
      <w:r w:rsidRPr="00C91C38">
        <w:rPr>
          <w:rFonts w:asciiTheme="minorHAnsi" w:hAnsiTheme="minorHAnsi" w:cstheme="minorHAnsi"/>
          <w:color w:val="auto"/>
        </w:rPr>
        <w:t>Ocenjevanje znanja</w:t>
      </w:r>
      <w:bookmarkEnd w:id="20"/>
    </w:p>
    <w:p w14:paraId="400FCACB" w14:textId="77777777" w:rsidR="003E17CA" w:rsidRPr="00C91C38" w:rsidRDefault="003E17CA" w:rsidP="00345192">
      <w:pPr>
        <w:spacing w:after="180"/>
        <w:jc w:val="both"/>
        <w:rPr>
          <w:rFonts w:cstheme="minorHAnsi"/>
          <w:sz w:val="24"/>
          <w:szCs w:val="24"/>
        </w:rPr>
      </w:pPr>
      <w:r w:rsidRPr="00C91C38">
        <w:rPr>
          <w:rFonts w:cstheme="minorHAnsi"/>
          <w:sz w:val="24"/>
          <w:szCs w:val="24"/>
        </w:rPr>
        <w:t>Znanje pri predmetnem izpitu, vajah</w:t>
      </w:r>
      <w:r w:rsidR="00B72DEC" w:rsidRPr="00C91C38">
        <w:rPr>
          <w:rFonts w:cstheme="minorHAnsi"/>
          <w:sz w:val="24"/>
          <w:szCs w:val="24"/>
        </w:rPr>
        <w:t xml:space="preserve"> in seminarskih nalogah ter </w:t>
      </w:r>
      <w:r w:rsidRPr="00C91C38">
        <w:rPr>
          <w:rFonts w:cstheme="minorHAnsi"/>
          <w:sz w:val="24"/>
          <w:szCs w:val="24"/>
        </w:rPr>
        <w:t>praktičnem</w:t>
      </w:r>
      <w:r w:rsidR="00B72DEC" w:rsidRPr="00C91C38">
        <w:rPr>
          <w:rFonts w:cstheme="minorHAnsi"/>
          <w:sz w:val="24"/>
          <w:szCs w:val="24"/>
        </w:rPr>
        <w:t>u</w:t>
      </w:r>
      <w:r w:rsidRPr="00C91C38">
        <w:rPr>
          <w:rFonts w:cstheme="minorHAnsi"/>
          <w:sz w:val="24"/>
          <w:szCs w:val="24"/>
        </w:rPr>
        <w:t xml:space="preserve"> izobraževanju se ocenjuje z ocenami: odlično (10), prav dobro (9 in 8), dobro (7), zadostno (6) in nezadostno (1 do 5). Ocene od 1 do 5 so negativne, druge ocene so pozitivne.</w:t>
      </w:r>
    </w:p>
    <w:p w14:paraId="38E3A710" w14:textId="77777777" w:rsidR="003E17CA" w:rsidRPr="00C91C38" w:rsidRDefault="003E17CA" w:rsidP="00345192">
      <w:pPr>
        <w:spacing w:after="180"/>
        <w:jc w:val="both"/>
        <w:rPr>
          <w:rFonts w:cstheme="minorHAnsi"/>
          <w:sz w:val="24"/>
          <w:szCs w:val="24"/>
        </w:rPr>
      </w:pPr>
      <w:r w:rsidRPr="00C91C38">
        <w:rPr>
          <w:rFonts w:cstheme="minorHAnsi"/>
          <w:sz w:val="24"/>
          <w:szCs w:val="24"/>
        </w:rPr>
        <w:t xml:space="preserve">Opravljene vaje in seminarske naloge oziroma drugi izdelki so </w:t>
      </w:r>
      <w:r w:rsidRPr="00C91C38">
        <w:rPr>
          <w:rFonts w:cstheme="minorHAnsi"/>
          <w:b/>
          <w:sz w:val="24"/>
          <w:szCs w:val="24"/>
        </w:rPr>
        <w:t>s študijskim programom lahko določeni</w:t>
      </w:r>
      <w:r w:rsidRPr="00C91C38">
        <w:rPr>
          <w:rFonts w:cstheme="minorHAnsi"/>
          <w:sz w:val="24"/>
          <w:szCs w:val="24"/>
          <w:u w:val="single"/>
        </w:rPr>
        <w:t xml:space="preserve"> </w:t>
      </w:r>
      <w:r w:rsidRPr="00C91C38">
        <w:rPr>
          <w:rFonts w:cstheme="minorHAnsi"/>
          <w:sz w:val="24"/>
          <w:szCs w:val="24"/>
        </w:rPr>
        <w:t>kot pogoj za opravljanje izpita.</w:t>
      </w:r>
    </w:p>
    <w:p w14:paraId="108CD813" w14:textId="77777777" w:rsidR="003E17CA" w:rsidRPr="00C91C38" w:rsidRDefault="003E17CA" w:rsidP="00345192">
      <w:pPr>
        <w:spacing w:after="180"/>
        <w:jc w:val="both"/>
        <w:rPr>
          <w:rFonts w:cstheme="minorHAnsi"/>
          <w:sz w:val="24"/>
          <w:szCs w:val="24"/>
        </w:rPr>
      </w:pPr>
      <w:r w:rsidRPr="00C91C38">
        <w:rPr>
          <w:rFonts w:cstheme="minorHAnsi"/>
          <w:sz w:val="24"/>
          <w:szCs w:val="24"/>
        </w:rPr>
        <w:t>Ocene, dosežene pri delnih izpitih, posameznih vajah in seminarskih nalogah se upoštevajo pri izračunu končne ocene.</w:t>
      </w:r>
    </w:p>
    <w:p w14:paraId="0649FA6B" w14:textId="77777777" w:rsidR="003E17CA" w:rsidRPr="00C91C38" w:rsidRDefault="003E17CA" w:rsidP="00345192">
      <w:pPr>
        <w:spacing w:after="180"/>
        <w:jc w:val="both"/>
        <w:rPr>
          <w:rFonts w:cstheme="minorHAnsi"/>
          <w:sz w:val="24"/>
          <w:szCs w:val="24"/>
        </w:rPr>
      </w:pPr>
      <w:r w:rsidRPr="00C91C38">
        <w:rPr>
          <w:rFonts w:cstheme="minorHAnsi"/>
          <w:sz w:val="24"/>
          <w:szCs w:val="24"/>
        </w:rPr>
        <w:t>Če je vsak od delnih izpitov oziroma če so posamezne vaje ali seminarske naloge pozitivno ocenjene, je končna ocena povprečna ocena, izračunana iz posameznih ocen. Če rezultat deljenja ni celo število, se upošteva matematično pravilo zaokroževanja.</w:t>
      </w:r>
    </w:p>
    <w:p w14:paraId="5F18801C" w14:textId="77777777" w:rsidR="007B5075" w:rsidRPr="00C91C38" w:rsidRDefault="003E17CA" w:rsidP="00345192">
      <w:pPr>
        <w:spacing w:after="180"/>
        <w:jc w:val="both"/>
        <w:rPr>
          <w:rFonts w:cstheme="minorHAnsi"/>
          <w:bCs/>
          <w:sz w:val="24"/>
          <w:szCs w:val="24"/>
        </w:rPr>
      </w:pPr>
      <w:r w:rsidRPr="00C91C38">
        <w:rPr>
          <w:rFonts w:cstheme="minorHAnsi"/>
          <w:bCs/>
          <w:sz w:val="24"/>
          <w:szCs w:val="24"/>
        </w:rPr>
        <w:t>Ocenjevanje znanja se opravlja pisno, pisno in ustno</w:t>
      </w:r>
      <w:r w:rsidR="007B5075" w:rsidRPr="00C91C38">
        <w:rPr>
          <w:rFonts w:cstheme="minorHAnsi"/>
          <w:bCs/>
          <w:sz w:val="24"/>
          <w:szCs w:val="24"/>
        </w:rPr>
        <w:t xml:space="preserve"> ali samo ustno in to v skladu s študijskim programom</w:t>
      </w:r>
      <w:r w:rsidRPr="00C91C38">
        <w:rPr>
          <w:rFonts w:cstheme="minorHAnsi"/>
          <w:bCs/>
          <w:sz w:val="24"/>
          <w:szCs w:val="24"/>
        </w:rPr>
        <w:t xml:space="preserve">. Pisni izpit sme trajati najmanj 45 in največ 90 minut. </w:t>
      </w:r>
    </w:p>
    <w:p w14:paraId="49F79693" w14:textId="77777777" w:rsidR="003E17CA" w:rsidRPr="00C91C38" w:rsidRDefault="003E17CA" w:rsidP="00345192">
      <w:pPr>
        <w:pStyle w:val="Naslov2"/>
        <w:rPr>
          <w:rFonts w:asciiTheme="minorHAnsi" w:hAnsiTheme="minorHAnsi" w:cstheme="minorHAnsi"/>
          <w:color w:val="auto"/>
        </w:rPr>
      </w:pPr>
      <w:bookmarkStart w:id="21" w:name="_Toc209604733"/>
      <w:r w:rsidRPr="00C91C38">
        <w:rPr>
          <w:rFonts w:asciiTheme="minorHAnsi" w:hAnsiTheme="minorHAnsi" w:cstheme="minorHAnsi"/>
          <w:color w:val="auto"/>
        </w:rPr>
        <w:t>Ocenjevalne lestvice, sprejete na posameznih strokovnih aktivih:</w:t>
      </w:r>
      <w:bookmarkEnd w:id="21"/>
    </w:p>
    <w:p w14:paraId="3A586E87" w14:textId="77777777" w:rsidR="003E17CA" w:rsidRPr="00C91C38" w:rsidRDefault="005D269D" w:rsidP="00345192">
      <w:pPr>
        <w:pStyle w:val="Odstavekseznama"/>
        <w:numPr>
          <w:ilvl w:val="0"/>
          <w:numId w:val="5"/>
        </w:numPr>
        <w:spacing w:after="0"/>
        <w:rPr>
          <w:rFonts w:cstheme="minorHAnsi"/>
          <w:bCs/>
          <w:sz w:val="24"/>
          <w:szCs w:val="24"/>
        </w:rPr>
      </w:pPr>
      <w:r w:rsidRPr="00C91C38">
        <w:rPr>
          <w:rFonts w:cstheme="minorHAnsi"/>
          <w:bCs/>
          <w:sz w:val="24"/>
          <w:szCs w:val="24"/>
        </w:rPr>
        <w:t>v</w:t>
      </w:r>
      <w:r w:rsidR="00326A95" w:rsidRPr="00C91C38">
        <w:rPr>
          <w:rFonts w:cstheme="minorHAnsi"/>
          <w:bCs/>
          <w:sz w:val="24"/>
          <w:szCs w:val="24"/>
        </w:rPr>
        <w:t xml:space="preserve">si </w:t>
      </w:r>
      <w:r w:rsidRPr="00C91C38">
        <w:rPr>
          <w:rFonts w:cstheme="minorHAnsi"/>
          <w:bCs/>
          <w:sz w:val="24"/>
          <w:szCs w:val="24"/>
        </w:rPr>
        <w:t xml:space="preserve">študijski </w:t>
      </w:r>
      <w:r w:rsidR="00326A95" w:rsidRPr="00C91C38">
        <w:rPr>
          <w:rFonts w:cstheme="minorHAnsi"/>
          <w:bCs/>
          <w:sz w:val="24"/>
          <w:szCs w:val="24"/>
        </w:rPr>
        <w:t>programi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0"/>
        <w:gridCol w:w="5356"/>
      </w:tblGrid>
      <w:tr w:rsidR="00C91C38" w:rsidRPr="00C91C38" w14:paraId="6FBA8175" w14:textId="77777777" w:rsidTr="004B6D6A">
        <w:tc>
          <w:tcPr>
            <w:tcW w:w="2439" w:type="pct"/>
            <w:tcBorders>
              <w:top w:val="single" w:sz="4" w:space="0" w:color="auto"/>
              <w:left w:val="single" w:sz="4" w:space="0" w:color="auto"/>
              <w:bottom w:val="single" w:sz="4" w:space="0" w:color="auto"/>
              <w:right w:val="single" w:sz="4" w:space="0" w:color="auto"/>
            </w:tcBorders>
            <w:hideMark/>
          </w:tcPr>
          <w:p w14:paraId="6D9504CF" w14:textId="77777777" w:rsidR="005D269D" w:rsidRPr="00C91C38" w:rsidRDefault="003E17CA" w:rsidP="00345192">
            <w:pPr>
              <w:spacing w:after="0"/>
              <w:jc w:val="center"/>
              <w:rPr>
                <w:rFonts w:eastAsia="Times New Roman" w:cstheme="minorHAnsi"/>
                <w:b/>
                <w:sz w:val="24"/>
                <w:szCs w:val="40"/>
              </w:rPr>
            </w:pPr>
            <w:r w:rsidRPr="00C91C38">
              <w:rPr>
                <w:rFonts w:eastAsia="Times New Roman" w:cstheme="minorHAnsi"/>
                <w:b/>
                <w:sz w:val="24"/>
                <w:szCs w:val="40"/>
              </w:rPr>
              <w:t xml:space="preserve">% doseženih točk od vseh </w:t>
            </w:r>
          </w:p>
          <w:p w14:paraId="08E67C41" w14:textId="77777777" w:rsidR="003E17CA" w:rsidRPr="00C91C38" w:rsidRDefault="003E17CA" w:rsidP="00345192">
            <w:pPr>
              <w:spacing w:after="0"/>
              <w:jc w:val="center"/>
              <w:rPr>
                <w:rFonts w:eastAsia="Times New Roman" w:cstheme="minorHAnsi"/>
                <w:b/>
                <w:sz w:val="24"/>
                <w:szCs w:val="40"/>
              </w:rPr>
            </w:pPr>
            <w:r w:rsidRPr="00C91C38">
              <w:rPr>
                <w:rFonts w:eastAsia="Times New Roman" w:cstheme="minorHAnsi"/>
                <w:b/>
                <w:sz w:val="24"/>
                <w:szCs w:val="40"/>
              </w:rPr>
              <w:t>možnih</w:t>
            </w:r>
          </w:p>
        </w:tc>
        <w:tc>
          <w:tcPr>
            <w:tcW w:w="2561" w:type="pct"/>
            <w:tcBorders>
              <w:top w:val="single" w:sz="4" w:space="0" w:color="auto"/>
              <w:left w:val="single" w:sz="4" w:space="0" w:color="auto"/>
              <w:bottom w:val="single" w:sz="4" w:space="0" w:color="auto"/>
              <w:right w:val="single" w:sz="4" w:space="0" w:color="auto"/>
            </w:tcBorders>
            <w:vAlign w:val="center"/>
            <w:hideMark/>
          </w:tcPr>
          <w:p w14:paraId="0D397141" w14:textId="77777777" w:rsidR="003E17CA" w:rsidRPr="00C91C38" w:rsidRDefault="003E17CA" w:rsidP="00345192">
            <w:pPr>
              <w:spacing w:after="0"/>
              <w:jc w:val="center"/>
              <w:rPr>
                <w:rFonts w:eastAsia="Times New Roman" w:cstheme="minorHAnsi"/>
                <w:b/>
                <w:sz w:val="24"/>
                <w:szCs w:val="40"/>
              </w:rPr>
            </w:pPr>
            <w:r w:rsidRPr="00C91C38">
              <w:rPr>
                <w:rFonts w:eastAsia="Times New Roman" w:cstheme="minorHAnsi"/>
                <w:b/>
                <w:sz w:val="24"/>
                <w:szCs w:val="40"/>
              </w:rPr>
              <w:t>ocena</w:t>
            </w:r>
          </w:p>
        </w:tc>
      </w:tr>
      <w:tr w:rsidR="00C91C38" w:rsidRPr="00C91C38" w14:paraId="4CB5A30B" w14:textId="77777777" w:rsidTr="004B6D6A">
        <w:tc>
          <w:tcPr>
            <w:tcW w:w="2439" w:type="pct"/>
            <w:tcBorders>
              <w:top w:val="single" w:sz="4" w:space="0" w:color="auto"/>
              <w:left w:val="single" w:sz="4" w:space="0" w:color="auto"/>
              <w:bottom w:val="single" w:sz="4" w:space="0" w:color="auto"/>
              <w:right w:val="single" w:sz="4" w:space="0" w:color="auto"/>
            </w:tcBorders>
            <w:hideMark/>
          </w:tcPr>
          <w:p w14:paraId="61056435" w14:textId="77777777" w:rsidR="003E17CA" w:rsidRPr="00C91C38" w:rsidRDefault="003E17CA" w:rsidP="00345192">
            <w:pPr>
              <w:spacing w:after="0"/>
              <w:jc w:val="center"/>
              <w:rPr>
                <w:rFonts w:eastAsia="Times New Roman" w:cstheme="minorHAnsi"/>
                <w:sz w:val="24"/>
                <w:szCs w:val="40"/>
              </w:rPr>
            </w:pPr>
            <w:r w:rsidRPr="00C91C38">
              <w:rPr>
                <w:rFonts w:eastAsia="Times New Roman" w:cstheme="minorHAnsi"/>
                <w:sz w:val="24"/>
                <w:szCs w:val="40"/>
              </w:rPr>
              <w:t>90–100</w:t>
            </w:r>
          </w:p>
        </w:tc>
        <w:tc>
          <w:tcPr>
            <w:tcW w:w="2561" w:type="pct"/>
            <w:tcBorders>
              <w:top w:val="single" w:sz="4" w:space="0" w:color="auto"/>
              <w:left w:val="single" w:sz="4" w:space="0" w:color="auto"/>
              <w:bottom w:val="single" w:sz="4" w:space="0" w:color="auto"/>
              <w:right w:val="single" w:sz="4" w:space="0" w:color="auto"/>
            </w:tcBorders>
            <w:hideMark/>
          </w:tcPr>
          <w:p w14:paraId="26E22517" w14:textId="77777777" w:rsidR="003E17CA" w:rsidRPr="00C91C38" w:rsidRDefault="003E17CA" w:rsidP="00345192">
            <w:pPr>
              <w:spacing w:after="0"/>
              <w:ind w:left="-46"/>
              <w:jc w:val="center"/>
              <w:rPr>
                <w:rFonts w:eastAsia="Times New Roman" w:cstheme="minorHAnsi"/>
                <w:sz w:val="24"/>
                <w:szCs w:val="40"/>
              </w:rPr>
            </w:pPr>
            <w:r w:rsidRPr="00C91C38">
              <w:rPr>
                <w:rFonts w:eastAsia="Times New Roman" w:cstheme="minorHAnsi"/>
                <w:sz w:val="24"/>
                <w:szCs w:val="40"/>
              </w:rPr>
              <w:t>odlično (10)</w:t>
            </w:r>
          </w:p>
        </w:tc>
      </w:tr>
      <w:tr w:rsidR="00C91C38" w:rsidRPr="00C91C38" w14:paraId="1AB5A6D0" w14:textId="77777777" w:rsidTr="004B6D6A">
        <w:tc>
          <w:tcPr>
            <w:tcW w:w="2439" w:type="pct"/>
            <w:tcBorders>
              <w:top w:val="single" w:sz="4" w:space="0" w:color="auto"/>
              <w:left w:val="single" w:sz="4" w:space="0" w:color="auto"/>
              <w:bottom w:val="single" w:sz="4" w:space="0" w:color="auto"/>
              <w:right w:val="single" w:sz="4" w:space="0" w:color="auto"/>
            </w:tcBorders>
            <w:hideMark/>
          </w:tcPr>
          <w:p w14:paraId="6F3CC5F8" w14:textId="77777777" w:rsidR="003E17CA" w:rsidRPr="00C91C38" w:rsidRDefault="003E17CA" w:rsidP="00345192">
            <w:pPr>
              <w:spacing w:after="0"/>
              <w:jc w:val="center"/>
              <w:rPr>
                <w:rFonts w:eastAsia="Times New Roman" w:cstheme="minorHAnsi"/>
                <w:sz w:val="24"/>
                <w:szCs w:val="40"/>
              </w:rPr>
            </w:pPr>
            <w:r w:rsidRPr="00C91C38">
              <w:rPr>
                <w:rFonts w:eastAsia="Times New Roman" w:cstheme="minorHAnsi"/>
                <w:sz w:val="24"/>
                <w:szCs w:val="40"/>
              </w:rPr>
              <w:t>80–89</w:t>
            </w:r>
          </w:p>
        </w:tc>
        <w:tc>
          <w:tcPr>
            <w:tcW w:w="2561" w:type="pct"/>
            <w:tcBorders>
              <w:top w:val="single" w:sz="4" w:space="0" w:color="auto"/>
              <w:left w:val="single" w:sz="4" w:space="0" w:color="auto"/>
              <w:bottom w:val="single" w:sz="4" w:space="0" w:color="auto"/>
              <w:right w:val="single" w:sz="4" w:space="0" w:color="auto"/>
            </w:tcBorders>
            <w:hideMark/>
          </w:tcPr>
          <w:p w14:paraId="0983A74B" w14:textId="77777777" w:rsidR="003E17CA" w:rsidRPr="00C91C38" w:rsidRDefault="003E17CA" w:rsidP="00345192">
            <w:pPr>
              <w:spacing w:after="0"/>
              <w:ind w:left="-46"/>
              <w:jc w:val="center"/>
              <w:rPr>
                <w:rFonts w:eastAsia="Times New Roman" w:cstheme="minorHAnsi"/>
                <w:sz w:val="24"/>
                <w:szCs w:val="40"/>
              </w:rPr>
            </w:pPr>
            <w:r w:rsidRPr="00C91C38">
              <w:rPr>
                <w:rFonts w:eastAsia="Times New Roman" w:cstheme="minorHAnsi"/>
                <w:sz w:val="24"/>
                <w:szCs w:val="40"/>
              </w:rPr>
              <w:t>prav dobro (9)</w:t>
            </w:r>
          </w:p>
        </w:tc>
      </w:tr>
      <w:tr w:rsidR="00C91C38" w:rsidRPr="00C91C38" w14:paraId="2AFB2C39" w14:textId="77777777" w:rsidTr="004B6D6A">
        <w:tc>
          <w:tcPr>
            <w:tcW w:w="2439" w:type="pct"/>
            <w:tcBorders>
              <w:top w:val="single" w:sz="4" w:space="0" w:color="auto"/>
              <w:left w:val="single" w:sz="4" w:space="0" w:color="auto"/>
              <w:bottom w:val="single" w:sz="4" w:space="0" w:color="auto"/>
              <w:right w:val="single" w:sz="4" w:space="0" w:color="auto"/>
            </w:tcBorders>
            <w:hideMark/>
          </w:tcPr>
          <w:p w14:paraId="45CD46BD" w14:textId="77777777" w:rsidR="003E17CA" w:rsidRPr="00C91C38" w:rsidRDefault="003E17CA" w:rsidP="00345192">
            <w:pPr>
              <w:spacing w:after="0"/>
              <w:jc w:val="center"/>
              <w:rPr>
                <w:rFonts w:eastAsia="Times New Roman" w:cstheme="minorHAnsi"/>
                <w:sz w:val="24"/>
                <w:szCs w:val="40"/>
              </w:rPr>
            </w:pPr>
            <w:r w:rsidRPr="00C91C38">
              <w:rPr>
                <w:rFonts w:eastAsia="Times New Roman" w:cstheme="minorHAnsi"/>
                <w:sz w:val="24"/>
                <w:szCs w:val="40"/>
              </w:rPr>
              <w:t>70–79</w:t>
            </w:r>
          </w:p>
        </w:tc>
        <w:tc>
          <w:tcPr>
            <w:tcW w:w="2561" w:type="pct"/>
            <w:tcBorders>
              <w:top w:val="single" w:sz="4" w:space="0" w:color="auto"/>
              <w:left w:val="single" w:sz="4" w:space="0" w:color="auto"/>
              <w:bottom w:val="single" w:sz="4" w:space="0" w:color="auto"/>
              <w:right w:val="single" w:sz="4" w:space="0" w:color="auto"/>
            </w:tcBorders>
            <w:hideMark/>
          </w:tcPr>
          <w:p w14:paraId="6F1F9DF1" w14:textId="77777777" w:rsidR="003E17CA" w:rsidRPr="00C91C38" w:rsidRDefault="003E17CA" w:rsidP="00345192">
            <w:pPr>
              <w:spacing w:after="0"/>
              <w:ind w:left="-46"/>
              <w:jc w:val="center"/>
              <w:rPr>
                <w:rFonts w:eastAsia="Times New Roman" w:cstheme="minorHAnsi"/>
                <w:sz w:val="24"/>
                <w:szCs w:val="40"/>
              </w:rPr>
            </w:pPr>
            <w:r w:rsidRPr="00C91C38">
              <w:rPr>
                <w:rFonts w:eastAsia="Times New Roman" w:cstheme="minorHAnsi"/>
                <w:sz w:val="24"/>
                <w:szCs w:val="40"/>
              </w:rPr>
              <w:t>prav dobro (8)</w:t>
            </w:r>
          </w:p>
        </w:tc>
      </w:tr>
      <w:tr w:rsidR="00C91C38" w:rsidRPr="00C91C38" w14:paraId="5131A42C" w14:textId="77777777" w:rsidTr="004B6D6A">
        <w:tc>
          <w:tcPr>
            <w:tcW w:w="2439" w:type="pct"/>
            <w:tcBorders>
              <w:top w:val="single" w:sz="4" w:space="0" w:color="auto"/>
              <w:left w:val="single" w:sz="4" w:space="0" w:color="auto"/>
              <w:bottom w:val="single" w:sz="4" w:space="0" w:color="auto"/>
              <w:right w:val="single" w:sz="4" w:space="0" w:color="auto"/>
            </w:tcBorders>
            <w:hideMark/>
          </w:tcPr>
          <w:p w14:paraId="00DC6259" w14:textId="77777777" w:rsidR="003E17CA" w:rsidRPr="00C91C38" w:rsidRDefault="003E17CA" w:rsidP="00345192">
            <w:pPr>
              <w:spacing w:after="0"/>
              <w:jc w:val="center"/>
              <w:rPr>
                <w:rFonts w:eastAsia="Times New Roman" w:cstheme="minorHAnsi"/>
                <w:sz w:val="24"/>
                <w:szCs w:val="40"/>
              </w:rPr>
            </w:pPr>
            <w:r w:rsidRPr="00C91C38">
              <w:rPr>
                <w:rFonts w:eastAsia="Times New Roman" w:cstheme="minorHAnsi"/>
                <w:sz w:val="24"/>
                <w:szCs w:val="40"/>
              </w:rPr>
              <w:t>60–69</w:t>
            </w:r>
          </w:p>
        </w:tc>
        <w:tc>
          <w:tcPr>
            <w:tcW w:w="2561" w:type="pct"/>
            <w:tcBorders>
              <w:top w:val="single" w:sz="4" w:space="0" w:color="auto"/>
              <w:left w:val="single" w:sz="4" w:space="0" w:color="auto"/>
              <w:bottom w:val="single" w:sz="4" w:space="0" w:color="auto"/>
              <w:right w:val="single" w:sz="4" w:space="0" w:color="auto"/>
            </w:tcBorders>
            <w:hideMark/>
          </w:tcPr>
          <w:p w14:paraId="21B5A96E" w14:textId="77777777" w:rsidR="003E17CA" w:rsidRPr="00C91C38" w:rsidRDefault="003E17CA" w:rsidP="00345192">
            <w:pPr>
              <w:spacing w:after="0"/>
              <w:ind w:left="-46"/>
              <w:jc w:val="center"/>
              <w:rPr>
                <w:rFonts w:eastAsia="Times New Roman" w:cstheme="minorHAnsi"/>
                <w:sz w:val="24"/>
                <w:szCs w:val="40"/>
              </w:rPr>
            </w:pPr>
            <w:r w:rsidRPr="00C91C38">
              <w:rPr>
                <w:rFonts w:eastAsia="Times New Roman" w:cstheme="minorHAnsi"/>
                <w:sz w:val="24"/>
                <w:szCs w:val="40"/>
              </w:rPr>
              <w:t>dobro (7)</w:t>
            </w:r>
          </w:p>
        </w:tc>
      </w:tr>
      <w:tr w:rsidR="00C91C38" w:rsidRPr="00C91C38" w14:paraId="143D7ACE" w14:textId="77777777" w:rsidTr="004B6D6A">
        <w:tc>
          <w:tcPr>
            <w:tcW w:w="2439" w:type="pct"/>
            <w:tcBorders>
              <w:top w:val="single" w:sz="4" w:space="0" w:color="auto"/>
              <w:left w:val="single" w:sz="4" w:space="0" w:color="auto"/>
              <w:bottom w:val="single" w:sz="4" w:space="0" w:color="auto"/>
              <w:right w:val="single" w:sz="4" w:space="0" w:color="auto"/>
            </w:tcBorders>
            <w:hideMark/>
          </w:tcPr>
          <w:p w14:paraId="78740EB3" w14:textId="77777777" w:rsidR="003E17CA" w:rsidRPr="00C91C38" w:rsidRDefault="003E17CA" w:rsidP="00345192">
            <w:pPr>
              <w:spacing w:after="0"/>
              <w:jc w:val="center"/>
              <w:rPr>
                <w:rFonts w:eastAsia="Times New Roman" w:cstheme="minorHAnsi"/>
                <w:sz w:val="24"/>
                <w:szCs w:val="40"/>
              </w:rPr>
            </w:pPr>
            <w:r w:rsidRPr="00C91C38">
              <w:rPr>
                <w:rFonts w:eastAsia="Times New Roman" w:cstheme="minorHAnsi"/>
                <w:sz w:val="24"/>
                <w:szCs w:val="40"/>
              </w:rPr>
              <w:t>50–59</w:t>
            </w:r>
          </w:p>
        </w:tc>
        <w:tc>
          <w:tcPr>
            <w:tcW w:w="2561" w:type="pct"/>
            <w:tcBorders>
              <w:top w:val="single" w:sz="4" w:space="0" w:color="auto"/>
              <w:left w:val="single" w:sz="4" w:space="0" w:color="auto"/>
              <w:bottom w:val="single" w:sz="4" w:space="0" w:color="auto"/>
              <w:right w:val="single" w:sz="4" w:space="0" w:color="auto"/>
            </w:tcBorders>
            <w:hideMark/>
          </w:tcPr>
          <w:p w14:paraId="1764E1F7" w14:textId="77777777" w:rsidR="003E17CA" w:rsidRPr="00C91C38" w:rsidRDefault="003E17CA" w:rsidP="00345192">
            <w:pPr>
              <w:spacing w:after="0"/>
              <w:ind w:left="-46"/>
              <w:jc w:val="center"/>
              <w:rPr>
                <w:rFonts w:eastAsia="Times New Roman" w:cstheme="minorHAnsi"/>
                <w:sz w:val="24"/>
                <w:szCs w:val="40"/>
              </w:rPr>
            </w:pPr>
            <w:r w:rsidRPr="00C91C38">
              <w:rPr>
                <w:rFonts w:eastAsia="Times New Roman" w:cstheme="minorHAnsi"/>
                <w:sz w:val="24"/>
                <w:szCs w:val="40"/>
              </w:rPr>
              <w:t>zadostno (6)</w:t>
            </w:r>
          </w:p>
        </w:tc>
      </w:tr>
      <w:tr w:rsidR="003E17CA" w:rsidRPr="00C91C38" w14:paraId="24147A7B" w14:textId="77777777" w:rsidTr="004B6D6A">
        <w:tc>
          <w:tcPr>
            <w:tcW w:w="2439" w:type="pct"/>
            <w:tcBorders>
              <w:top w:val="single" w:sz="4" w:space="0" w:color="auto"/>
              <w:left w:val="single" w:sz="4" w:space="0" w:color="auto"/>
              <w:bottom w:val="single" w:sz="4" w:space="0" w:color="auto"/>
              <w:right w:val="single" w:sz="4" w:space="0" w:color="auto"/>
            </w:tcBorders>
            <w:hideMark/>
          </w:tcPr>
          <w:p w14:paraId="159CDB8C" w14:textId="77777777" w:rsidR="003E17CA" w:rsidRPr="00C91C38" w:rsidRDefault="003E17CA" w:rsidP="00345192">
            <w:pPr>
              <w:spacing w:after="0"/>
              <w:jc w:val="center"/>
              <w:rPr>
                <w:rFonts w:eastAsia="Times New Roman" w:cstheme="minorHAnsi"/>
                <w:sz w:val="24"/>
                <w:szCs w:val="40"/>
              </w:rPr>
            </w:pPr>
            <w:r w:rsidRPr="00C91C38">
              <w:rPr>
                <w:rFonts w:eastAsia="Times New Roman" w:cstheme="minorHAnsi"/>
                <w:sz w:val="24"/>
                <w:szCs w:val="40"/>
              </w:rPr>
              <w:t>0–49</w:t>
            </w:r>
          </w:p>
        </w:tc>
        <w:tc>
          <w:tcPr>
            <w:tcW w:w="2561" w:type="pct"/>
            <w:tcBorders>
              <w:top w:val="single" w:sz="4" w:space="0" w:color="auto"/>
              <w:left w:val="single" w:sz="4" w:space="0" w:color="auto"/>
              <w:bottom w:val="single" w:sz="4" w:space="0" w:color="auto"/>
              <w:right w:val="single" w:sz="4" w:space="0" w:color="auto"/>
            </w:tcBorders>
            <w:hideMark/>
          </w:tcPr>
          <w:p w14:paraId="3D9F51DE" w14:textId="77777777" w:rsidR="003E17CA" w:rsidRPr="00C91C38" w:rsidRDefault="003E17CA" w:rsidP="00345192">
            <w:pPr>
              <w:spacing w:after="0"/>
              <w:ind w:left="-46"/>
              <w:jc w:val="center"/>
              <w:rPr>
                <w:rFonts w:eastAsia="Times New Roman" w:cstheme="minorHAnsi"/>
                <w:sz w:val="24"/>
                <w:szCs w:val="40"/>
                <w:u w:val="single"/>
              </w:rPr>
            </w:pPr>
            <w:r w:rsidRPr="00C91C38">
              <w:rPr>
                <w:rFonts w:eastAsia="Times New Roman" w:cstheme="minorHAnsi"/>
                <w:sz w:val="24"/>
                <w:szCs w:val="40"/>
              </w:rPr>
              <w:t>negativno (</w:t>
            </w:r>
            <w:r w:rsidR="0050165D" w:rsidRPr="00C91C38">
              <w:rPr>
                <w:rFonts w:eastAsia="Times New Roman" w:cstheme="minorHAnsi"/>
                <w:sz w:val="24"/>
                <w:szCs w:val="40"/>
              </w:rPr>
              <w:t>1-</w:t>
            </w:r>
            <w:r w:rsidRPr="00C91C38">
              <w:rPr>
                <w:rFonts w:eastAsia="Times New Roman" w:cstheme="minorHAnsi"/>
                <w:sz w:val="24"/>
                <w:szCs w:val="40"/>
              </w:rPr>
              <w:t>5)</w:t>
            </w:r>
          </w:p>
        </w:tc>
      </w:tr>
    </w:tbl>
    <w:p w14:paraId="40AB8970" w14:textId="77777777" w:rsidR="00326A95" w:rsidRPr="00C91C38" w:rsidRDefault="00326A95" w:rsidP="00345192">
      <w:pPr>
        <w:pStyle w:val="Golobesedilo"/>
        <w:spacing w:line="276" w:lineRule="auto"/>
        <w:rPr>
          <w:rFonts w:asciiTheme="minorHAnsi" w:hAnsiTheme="minorHAnsi" w:cstheme="minorHAnsi"/>
        </w:rPr>
      </w:pPr>
    </w:p>
    <w:p w14:paraId="0FC475D7" w14:textId="77777777" w:rsidR="005D269D" w:rsidRPr="00C91C38" w:rsidRDefault="005D269D" w:rsidP="00345192">
      <w:pPr>
        <w:spacing w:after="164"/>
        <w:ind w:left="-5" w:hanging="10"/>
        <w:jc w:val="both"/>
        <w:rPr>
          <w:rFonts w:eastAsia="Times New Roman" w:cstheme="minorHAnsi"/>
          <w:sz w:val="24"/>
          <w:szCs w:val="24"/>
          <w:lang w:eastAsia="sl-SI"/>
        </w:rPr>
      </w:pPr>
      <w:r w:rsidRPr="00C91C38">
        <w:rPr>
          <w:rFonts w:eastAsia="Times New Roman" w:cstheme="minorHAnsi"/>
          <w:sz w:val="24"/>
          <w:szCs w:val="24"/>
          <w:lang w:eastAsia="sl-SI"/>
        </w:rPr>
        <w:t>Strokovni presoji posameznega predavatelja je prepuščeno, ali bo pri ocenjevanju upošteval tudi študentovo prizadevnost pri predavanjih in vajah</w:t>
      </w:r>
      <w:r w:rsidR="00CD064B" w:rsidRPr="00C91C38">
        <w:rPr>
          <w:rFonts w:eastAsia="Times New Roman" w:cstheme="minorHAnsi"/>
          <w:sz w:val="24"/>
          <w:szCs w:val="24"/>
          <w:lang w:eastAsia="sl-SI"/>
        </w:rPr>
        <w:t xml:space="preserve"> </w:t>
      </w:r>
      <w:r w:rsidRPr="00C91C38">
        <w:rPr>
          <w:rFonts w:eastAsia="Times New Roman" w:cstheme="minorHAnsi"/>
          <w:sz w:val="24"/>
          <w:szCs w:val="24"/>
          <w:lang w:eastAsia="sl-SI"/>
        </w:rPr>
        <w:t xml:space="preserve">ali druge okoliščine. </w:t>
      </w:r>
    </w:p>
    <w:p w14:paraId="7EE97F03" w14:textId="77777777" w:rsidR="005D269D" w:rsidRPr="00C91C38" w:rsidRDefault="005D269D" w:rsidP="00345192">
      <w:pPr>
        <w:rPr>
          <w:rFonts w:eastAsiaTheme="majorEastAsia" w:cstheme="minorHAnsi"/>
          <w:b/>
          <w:bCs/>
          <w:sz w:val="28"/>
          <w:szCs w:val="26"/>
        </w:rPr>
      </w:pPr>
      <w:r w:rsidRPr="00C91C38">
        <w:rPr>
          <w:rFonts w:cstheme="minorHAnsi"/>
        </w:rPr>
        <w:br w:type="page"/>
      </w:r>
    </w:p>
    <w:p w14:paraId="5EBA81FC" w14:textId="77777777" w:rsidR="003E17CA" w:rsidRPr="00C91C38" w:rsidRDefault="003E17CA" w:rsidP="00345192">
      <w:pPr>
        <w:pStyle w:val="Naslov2"/>
        <w:rPr>
          <w:rFonts w:asciiTheme="minorHAnsi" w:hAnsiTheme="minorHAnsi" w:cstheme="minorHAnsi"/>
          <w:color w:val="auto"/>
        </w:rPr>
      </w:pPr>
      <w:bookmarkStart w:id="22" w:name="_Toc209604734"/>
      <w:r w:rsidRPr="00C91C38">
        <w:rPr>
          <w:rFonts w:asciiTheme="minorHAnsi" w:hAnsiTheme="minorHAnsi" w:cstheme="minorHAnsi"/>
          <w:color w:val="auto"/>
        </w:rPr>
        <w:lastRenderedPageBreak/>
        <w:t>Opravljanje izpitov</w:t>
      </w:r>
      <w:bookmarkEnd w:id="22"/>
    </w:p>
    <w:p w14:paraId="34198FF7" w14:textId="77777777" w:rsidR="00175ABA" w:rsidRPr="00C91C38" w:rsidRDefault="003E17CA" w:rsidP="00345192">
      <w:pPr>
        <w:spacing w:after="0"/>
        <w:jc w:val="both"/>
        <w:rPr>
          <w:rFonts w:cstheme="minorHAnsi"/>
          <w:b/>
          <w:sz w:val="24"/>
          <w:szCs w:val="24"/>
        </w:rPr>
      </w:pPr>
      <w:r w:rsidRPr="00C91C38">
        <w:rPr>
          <w:rFonts w:cstheme="minorHAnsi"/>
          <w:b/>
          <w:sz w:val="24"/>
          <w:szCs w:val="24"/>
        </w:rPr>
        <w:t>Študent ima v študijskem letu pravico trikrat opravlja</w:t>
      </w:r>
      <w:r w:rsidR="00175ABA" w:rsidRPr="00C91C38">
        <w:rPr>
          <w:rFonts w:cstheme="minorHAnsi"/>
          <w:b/>
          <w:sz w:val="24"/>
          <w:szCs w:val="24"/>
        </w:rPr>
        <w:t>ti predmetni izpit.</w:t>
      </w:r>
    </w:p>
    <w:p w14:paraId="53B4D464" w14:textId="77777777" w:rsidR="003E17CA" w:rsidRPr="00C91C38" w:rsidRDefault="003E17CA" w:rsidP="00345192">
      <w:pPr>
        <w:spacing w:after="180"/>
        <w:jc w:val="both"/>
        <w:rPr>
          <w:rFonts w:cstheme="minorHAnsi"/>
          <w:sz w:val="24"/>
          <w:szCs w:val="24"/>
        </w:rPr>
      </w:pPr>
      <w:r w:rsidRPr="00C91C38">
        <w:rPr>
          <w:rFonts w:cstheme="minorHAnsi"/>
          <w:sz w:val="24"/>
          <w:szCs w:val="24"/>
        </w:rPr>
        <w:t xml:space="preserve">Študent, ki je predmetni izpit opravil, pa želi </w:t>
      </w:r>
      <w:r w:rsidR="00F85BC2" w:rsidRPr="00C91C38">
        <w:rPr>
          <w:rFonts w:cstheme="minorHAnsi"/>
          <w:sz w:val="24"/>
          <w:szCs w:val="24"/>
        </w:rPr>
        <w:t>oceno izboljšati</w:t>
      </w:r>
      <w:r w:rsidRPr="00C91C38">
        <w:rPr>
          <w:rFonts w:cstheme="minorHAnsi"/>
          <w:sz w:val="24"/>
          <w:szCs w:val="24"/>
        </w:rPr>
        <w:t>, ima pravico do enkratnega vnovičnega opravljanja tega izpita</w:t>
      </w:r>
      <w:r w:rsidRPr="00C91C38">
        <w:rPr>
          <w:rFonts w:cstheme="minorHAnsi"/>
          <w:i/>
          <w:iCs/>
          <w:sz w:val="24"/>
          <w:szCs w:val="24"/>
        </w:rPr>
        <w:t xml:space="preserve">. </w:t>
      </w:r>
      <w:r w:rsidRPr="00C91C38">
        <w:rPr>
          <w:rFonts w:cstheme="minorHAnsi"/>
          <w:sz w:val="24"/>
          <w:szCs w:val="24"/>
        </w:rPr>
        <w:t>Upošteva se boljša ocena.</w:t>
      </w:r>
    </w:p>
    <w:p w14:paraId="5B44DC1D" w14:textId="77777777" w:rsidR="00175ABA" w:rsidRPr="00C91C38" w:rsidRDefault="003E17CA" w:rsidP="00345192">
      <w:pPr>
        <w:spacing w:after="180"/>
        <w:jc w:val="both"/>
        <w:rPr>
          <w:rFonts w:cstheme="minorHAnsi"/>
          <w:sz w:val="24"/>
          <w:szCs w:val="24"/>
        </w:rPr>
      </w:pPr>
      <w:r w:rsidRPr="00C91C38">
        <w:rPr>
          <w:rFonts w:cstheme="minorHAnsi"/>
          <w:sz w:val="24"/>
          <w:szCs w:val="24"/>
        </w:rPr>
        <w:t>Znanje pri predmetnem izpitu, seminarski nalogi in vajah ocenjuje predavatelj. Pri ocenjevanju vaj sodeluje inštruktor, ki je vodil vaje, če je s programom določeno, da vaje izvaja inštruktor.</w:t>
      </w:r>
    </w:p>
    <w:p w14:paraId="7BBD31ED" w14:textId="77777777" w:rsidR="003E17CA" w:rsidRPr="00C91C38" w:rsidRDefault="003E17CA" w:rsidP="00345192">
      <w:pPr>
        <w:pStyle w:val="Naslov2"/>
        <w:rPr>
          <w:rFonts w:asciiTheme="minorHAnsi" w:hAnsiTheme="minorHAnsi" w:cstheme="minorHAnsi"/>
          <w:color w:val="auto"/>
        </w:rPr>
      </w:pPr>
      <w:bookmarkStart w:id="23" w:name="_Toc209604735"/>
      <w:r w:rsidRPr="00C91C38">
        <w:rPr>
          <w:rFonts w:asciiTheme="minorHAnsi" w:hAnsiTheme="minorHAnsi" w:cstheme="minorHAnsi"/>
          <w:color w:val="auto"/>
        </w:rPr>
        <w:t>Delni izpiti</w:t>
      </w:r>
      <w:bookmarkEnd w:id="23"/>
    </w:p>
    <w:p w14:paraId="243158CB" w14:textId="77777777" w:rsidR="005D269D" w:rsidRPr="00C91C38" w:rsidRDefault="003E17CA" w:rsidP="00345192">
      <w:pPr>
        <w:pStyle w:val="Navadensplet"/>
        <w:shd w:val="clear" w:color="auto" w:fill="FFFFFF"/>
        <w:spacing w:before="0" w:beforeAutospacing="0" w:after="180" w:afterAutospacing="0" w:line="276" w:lineRule="auto"/>
        <w:jc w:val="both"/>
        <w:rPr>
          <w:rFonts w:asciiTheme="minorHAnsi" w:hAnsiTheme="minorHAnsi" w:cstheme="minorHAnsi"/>
        </w:rPr>
      </w:pPr>
      <w:r w:rsidRPr="00C91C38">
        <w:rPr>
          <w:rFonts w:asciiTheme="minorHAnsi" w:hAnsiTheme="minorHAnsi" w:cstheme="minorHAnsi"/>
        </w:rPr>
        <w:t>Predmetni izpit se lahko opra</w:t>
      </w:r>
      <w:r w:rsidR="00175ABA" w:rsidRPr="00C91C38">
        <w:rPr>
          <w:rFonts w:asciiTheme="minorHAnsi" w:hAnsiTheme="minorHAnsi" w:cstheme="minorHAnsi"/>
        </w:rPr>
        <w:t xml:space="preserve">vlja po delih z delnimi izpiti. </w:t>
      </w:r>
    </w:p>
    <w:p w14:paraId="14283BCA" w14:textId="77777777" w:rsidR="003E17CA" w:rsidRPr="00C91C38" w:rsidRDefault="00F644FA" w:rsidP="00345192">
      <w:pPr>
        <w:pStyle w:val="Navadensplet"/>
        <w:shd w:val="clear" w:color="auto" w:fill="FFFFFF"/>
        <w:spacing w:before="0" w:beforeAutospacing="0" w:after="180" w:afterAutospacing="0" w:line="276" w:lineRule="auto"/>
        <w:jc w:val="both"/>
        <w:rPr>
          <w:rFonts w:asciiTheme="minorHAnsi" w:hAnsiTheme="minorHAnsi" w:cstheme="minorHAnsi"/>
        </w:rPr>
      </w:pPr>
      <w:r w:rsidRPr="00C91C38">
        <w:rPr>
          <w:rFonts w:asciiTheme="minorHAnsi" w:eastAsia="Calibri" w:hAnsiTheme="minorHAnsi" w:cstheme="minorHAnsi"/>
          <w:lang w:eastAsia="en-GB"/>
        </w:rPr>
        <w:t>De</w:t>
      </w:r>
      <w:r w:rsidR="00175ABA" w:rsidRPr="00C91C38">
        <w:rPr>
          <w:rFonts w:asciiTheme="minorHAnsi" w:eastAsia="Calibri" w:hAnsiTheme="minorHAnsi" w:cstheme="minorHAnsi"/>
          <w:lang w:eastAsia="en-GB"/>
        </w:rPr>
        <w:t>ln</w:t>
      </w:r>
      <w:r w:rsidRPr="00C91C38">
        <w:rPr>
          <w:rFonts w:asciiTheme="minorHAnsi" w:eastAsia="Calibri" w:hAnsiTheme="minorHAnsi" w:cstheme="minorHAnsi"/>
          <w:lang w:eastAsia="en-GB"/>
        </w:rPr>
        <w:t>i</w:t>
      </w:r>
      <w:r w:rsidR="00175ABA" w:rsidRPr="00C91C38">
        <w:rPr>
          <w:rFonts w:asciiTheme="minorHAnsi" w:eastAsia="Calibri" w:hAnsiTheme="minorHAnsi" w:cstheme="minorHAnsi"/>
          <w:lang w:eastAsia="en-GB"/>
        </w:rPr>
        <w:t xml:space="preserve"> izpit</w:t>
      </w:r>
      <w:r w:rsidRPr="00C91C38">
        <w:rPr>
          <w:rFonts w:asciiTheme="minorHAnsi" w:eastAsia="Calibri" w:hAnsiTheme="minorHAnsi" w:cstheme="minorHAnsi"/>
          <w:lang w:eastAsia="en-GB"/>
        </w:rPr>
        <w:t>i se</w:t>
      </w:r>
      <w:r w:rsidR="003E17CA" w:rsidRPr="00C91C38">
        <w:rPr>
          <w:rFonts w:asciiTheme="minorHAnsi" w:eastAsia="Calibri" w:hAnsiTheme="minorHAnsi" w:cstheme="minorHAnsi"/>
          <w:lang w:eastAsia="en-GB"/>
        </w:rPr>
        <w:t xml:space="preserve"> ne razpišejo na spletni strani šole. </w:t>
      </w:r>
      <w:r w:rsidRPr="00C91C38">
        <w:rPr>
          <w:rFonts w:asciiTheme="minorHAnsi" w:eastAsia="Calibri" w:hAnsiTheme="minorHAnsi" w:cstheme="minorHAnsi"/>
          <w:lang w:eastAsia="en-GB"/>
        </w:rPr>
        <w:t>Potekajo po dogovoru med študenti in predavate</w:t>
      </w:r>
      <w:r w:rsidR="00EE0115" w:rsidRPr="00C91C38">
        <w:rPr>
          <w:rFonts w:asciiTheme="minorHAnsi" w:eastAsia="Calibri" w:hAnsiTheme="minorHAnsi" w:cstheme="minorHAnsi"/>
          <w:lang w:eastAsia="en-GB"/>
        </w:rPr>
        <w:t>lji, termini pa se objavijo v e-</w:t>
      </w:r>
      <w:r w:rsidRPr="00C91C38">
        <w:rPr>
          <w:rFonts w:asciiTheme="minorHAnsi" w:eastAsia="Calibri" w:hAnsiTheme="minorHAnsi" w:cstheme="minorHAnsi"/>
          <w:lang w:eastAsia="en-GB"/>
        </w:rPr>
        <w:t xml:space="preserve">učilnici predmeta. </w:t>
      </w:r>
    </w:p>
    <w:p w14:paraId="668A7844" w14:textId="77777777" w:rsidR="003E17CA" w:rsidRPr="00C91C38" w:rsidRDefault="003E17CA" w:rsidP="00345192">
      <w:pPr>
        <w:spacing w:after="180"/>
        <w:jc w:val="both"/>
        <w:rPr>
          <w:rFonts w:eastAsia="Calibri" w:cstheme="minorHAnsi"/>
          <w:sz w:val="24"/>
          <w:szCs w:val="24"/>
          <w:lang w:eastAsia="en-GB"/>
        </w:rPr>
      </w:pPr>
      <w:r w:rsidRPr="00C91C38">
        <w:rPr>
          <w:rFonts w:eastAsia="Calibri" w:cstheme="minorHAnsi"/>
          <w:sz w:val="24"/>
          <w:szCs w:val="24"/>
          <w:lang w:eastAsia="en-GB"/>
        </w:rPr>
        <w:t xml:space="preserve">Študent, ki opravi predmetni izpit z delnimi izpiti in ima opravljene vse ostale obveznosti pri predmetu, se v tekočem študijskem letu prijavi na </w:t>
      </w:r>
      <w:r w:rsidR="00F644FA" w:rsidRPr="00C91C38">
        <w:rPr>
          <w:rFonts w:eastAsia="Calibri" w:cstheme="minorHAnsi"/>
          <w:sz w:val="24"/>
          <w:szCs w:val="24"/>
          <w:lang w:eastAsia="en-GB"/>
        </w:rPr>
        <w:t>prvi izpitni rok, da mu</w:t>
      </w:r>
      <w:r w:rsidRPr="00C91C38">
        <w:rPr>
          <w:rFonts w:eastAsia="Calibri" w:cstheme="minorHAnsi"/>
          <w:sz w:val="24"/>
          <w:szCs w:val="24"/>
          <w:lang w:eastAsia="en-GB"/>
        </w:rPr>
        <w:t xml:space="preserve"> predavatelj vpiše oceno</w:t>
      </w:r>
      <w:r w:rsidR="00F644FA" w:rsidRPr="00C91C38">
        <w:rPr>
          <w:rFonts w:eastAsia="Calibri" w:cstheme="minorHAnsi"/>
          <w:sz w:val="24"/>
          <w:szCs w:val="24"/>
          <w:lang w:eastAsia="en-GB"/>
        </w:rPr>
        <w:t>, pridobljeno z delnimi izpiti ter tako zaključi predmet.</w:t>
      </w:r>
    </w:p>
    <w:p w14:paraId="6934B845" w14:textId="77777777" w:rsidR="003E17CA" w:rsidRPr="00C91C38" w:rsidRDefault="003E17CA" w:rsidP="00345192">
      <w:pPr>
        <w:spacing w:after="180"/>
        <w:jc w:val="both"/>
        <w:rPr>
          <w:rFonts w:eastAsia="Calibri" w:cstheme="minorHAnsi"/>
          <w:sz w:val="24"/>
          <w:szCs w:val="24"/>
          <w:lang w:eastAsia="en-GB"/>
        </w:rPr>
      </w:pPr>
      <w:r w:rsidRPr="00C91C38">
        <w:rPr>
          <w:rFonts w:eastAsia="Calibri" w:cstheme="minorHAnsi"/>
          <w:sz w:val="24"/>
          <w:szCs w:val="24"/>
          <w:lang w:eastAsia="en-GB"/>
        </w:rPr>
        <w:t>Delni izpiti se opravljajo v skladu z izpitnim redom, ki je p</w:t>
      </w:r>
      <w:r w:rsidR="00EE0115" w:rsidRPr="00C91C38">
        <w:rPr>
          <w:rFonts w:eastAsia="Calibri" w:cstheme="minorHAnsi"/>
          <w:sz w:val="24"/>
          <w:szCs w:val="24"/>
          <w:lang w:eastAsia="en-GB"/>
        </w:rPr>
        <w:t xml:space="preserve">redpisan za vse ostale izpite v </w:t>
      </w:r>
      <w:r w:rsidRPr="00C91C38">
        <w:rPr>
          <w:rFonts w:eastAsia="Calibri" w:cstheme="minorHAnsi"/>
          <w:i/>
          <w:sz w:val="24"/>
          <w:szCs w:val="24"/>
          <w:lang w:eastAsia="en-GB"/>
        </w:rPr>
        <w:t>Pravilniku o ocenjevanju znanja na višjih šolah</w:t>
      </w:r>
      <w:r w:rsidRPr="00C91C38">
        <w:rPr>
          <w:rFonts w:eastAsia="Calibri" w:cstheme="minorHAnsi"/>
          <w:sz w:val="24"/>
          <w:szCs w:val="24"/>
          <w:lang w:eastAsia="en-GB"/>
        </w:rPr>
        <w:t>.</w:t>
      </w:r>
    </w:p>
    <w:p w14:paraId="268E1AAA" w14:textId="77777777" w:rsidR="003E17CA" w:rsidRPr="00C91C38" w:rsidRDefault="003E17CA" w:rsidP="00345192">
      <w:pPr>
        <w:pStyle w:val="Naslov2"/>
        <w:rPr>
          <w:rFonts w:asciiTheme="minorHAnsi" w:hAnsiTheme="minorHAnsi" w:cstheme="minorHAnsi"/>
          <w:color w:val="auto"/>
        </w:rPr>
      </w:pPr>
      <w:bookmarkStart w:id="24" w:name="_Toc209604736"/>
      <w:r w:rsidRPr="00C91C38">
        <w:rPr>
          <w:rFonts w:asciiTheme="minorHAnsi" w:hAnsiTheme="minorHAnsi" w:cstheme="minorHAnsi"/>
          <w:color w:val="auto"/>
        </w:rPr>
        <w:t>Izpitni roki</w:t>
      </w:r>
      <w:bookmarkEnd w:id="24"/>
    </w:p>
    <w:p w14:paraId="34A1BF4E" w14:textId="77777777" w:rsidR="005D269D" w:rsidRPr="00C91C38" w:rsidRDefault="005D269D" w:rsidP="00345192">
      <w:pPr>
        <w:jc w:val="both"/>
        <w:rPr>
          <w:rFonts w:cstheme="minorHAnsi"/>
          <w:sz w:val="24"/>
          <w:szCs w:val="24"/>
        </w:rPr>
      </w:pPr>
      <w:r w:rsidRPr="00C91C38">
        <w:rPr>
          <w:rFonts w:cstheme="minorHAnsi"/>
          <w:sz w:val="24"/>
          <w:szCs w:val="24"/>
        </w:rPr>
        <w:t xml:space="preserve">Roki in postopek opravljanja izpitov se določijo z letnim delovnim načrtom in v skladu s študijskim programom tako, da študent lahko opravi vse obveznosti za napredovanje v drugi letnik do izteka študijskega leta. Redne izpitne roke se določi z letnim delovnim načrtom v prvi polovici oktobra tekočega študijskega leta. Pri tem je treba zagotoviti, da se:  </w:t>
      </w:r>
    </w:p>
    <w:p w14:paraId="3C34DB1E" w14:textId="77777777" w:rsidR="005D269D" w:rsidRPr="00C91C38" w:rsidRDefault="005D269D" w:rsidP="00345192">
      <w:pPr>
        <w:jc w:val="both"/>
        <w:rPr>
          <w:rFonts w:cstheme="minorHAnsi"/>
          <w:sz w:val="24"/>
          <w:szCs w:val="24"/>
        </w:rPr>
      </w:pPr>
      <w:r w:rsidRPr="00C91C38">
        <w:rPr>
          <w:rFonts w:cstheme="minorHAnsi"/>
          <w:sz w:val="24"/>
          <w:szCs w:val="24"/>
        </w:rPr>
        <w:t>–</w:t>
      </w:r>
      <w:r w:rsidRPr="00C91C38">
        <w:rPr>
          <w:rFonts w:cstheme="minorHAnsi"/>
          <w:sz w:val="24"/>
          <w:szCs w:val="24"/>
        </w:rPr>
        <w:tab/>
        <w:t xml:space="preserve">predmetni izpiti lahko opravljajo najmanj trikrat v študijskem letu, in sicer v 30 dneh po zaključku predavanj, vaj in seminarjev, od junija do septembra,  </w:t>
      </w:r>
    </w:p>
    <w:p w14:paraId="52C6E830" w14:textId="77777777" w:rsidR="005D269D" w:rsidRPr="00C91C38" w:rsidRDefault="005D269D" w:rsidP="00345192">
      <w:pPr>
        <w:jc w:val="both"/>
        <w:rPr>
          <w:rFonts w:cstheme="minorHAnsi"/>
          <w:sz w:val="24"/>
          <w:szCs w:val="24"/>
        </w:rPr>
      </w:pPr>
      <w:r w:rsidRPr="00C91C38">
        <w:rPr>
          <w:rFonts w:cstheme="minorHAnsi"/>
          <w:sz w:val="24"/>
          <w:szCs w:val="24"/>
        </w:rPr>
        <w:t>–</w:t>
      </w:r>
      <w:r w:rsidRPr="00C91C38">
        <w:rPr>
          <w:rFonts w:cstheme="minorHAnsi"/>
          <w:sz w:val="24"/>
          <w:szCs w:val="24"/>
        </w:rPr>
        <w:tab/>
        <w:t xml:space="preserve">predmetni izpiti v okviru določenega letnika študijskega programa se ne smejo razpisati na isti dan. </w:t>
      </w:r>
    </w:p>
    <w:p w14:paraId="33C64E8F" w14:textId="77777777" w:rsidR="005D269D" w:rsidRPr="00C91C38" w:rsidRDefault="005D269D" w:rsidP="00345192">
      <w:pPr>
        <w:jc w:val="both"/>
        <w:rPr>
          <w:rFonts w:cstheme="minorHAnsi"/>
          <w:b/>
          <w:sz w:val="24"/>
          <w:szCs w:val="24"/>
        </w:rPr>
      </w:pPr>
      <w:r w:rsidRPr="00C91C38">
        <w:rPr>
          <w:rFonts w:cstheme="minorHAnsi"/>
          <w:b/>
          <w:sz w:val="24"/>
          <w:szCs w:val="24"/>
        </w:rPr>
        <w:t xml:space="preserve">Izredne izpitne roke lahko odobri ravnatelj po izteku študijskega leta, izjemoma tudi med študijskim letom. </w:t>
      </w:r>
    </w:p>
    <w:p w14:paraId="59C0849C" w14:textId="77777777" w:rsidR="00974688" w:rsidRPr="00C91C38" w:rsidRDefault="00974688" w:rsidP="00345192">
      <w:pPr>
        <w:jc w:val="both"/>
        <w:rPr>
          <w:rFonts w:eastAsia="Times New Roman" w:cstheme="minorHAnsi"/>
          <w:b/>
          <w:bCs/>
          <w:sz w:val="24"/>
          <w:szCs w:val="24"/>
        </w:rPr>
      </w:pPr>
      <w:r w:rsidRPr="00C91C38">
        <w:rPr>
          <w:rFonts w:cstheme="minorHAnsi"/>
        </w:rPr>
        <w:br w:type="page"/>
      </w:r>
    </w:p>
    <w:p w14:paraId="49AC4B82" w14:textId="674F9AC9" w:rsidR="00974688" w:rsidRPr="00C91C38" w:rsidRDefault="00974688" w:rsidP="00345192">
      <w:pPr>
        <w:pStyle w:val="Naslov3"/>
        <w:spacing w:line="276" w:lineRule="auto"/>
        <w:rPr>
          <w:rFonts w:asciiTheme="minorHAnsi" w:hAnsiTheme="minorHAnsi" w:cstheme="minorHAnsi"/>
          <w:color w:val="auto"/>
        </w:rPr>
      </w:pPr>
      <w:bookmarkStart w:id="25" w:name="_Toc209604737"/>
      <w:r w:rsidRPr="00C91C38">
        <w:rPr>
          <w:rFonts w:asciiTheme="minorHAnsi" w:hAnsiTheme="minorHAnsi" w:cstheme="minorHAnsi"/>
          <w:color w:val="auto"/>
        </w:rPr>
        <w:lastRenderedPageBreak/>
        <w:t>Razpored izpitov v študijskem letu 20</w:t>
      </w:r>
      <w:r w:rsidR="00E5394A" w:rsidRPr="00C91C38">
        <w:rPr>
          <w:rFonts w:asciiTheme="minorHAnsi" w:hAnsiTheme="minorHAnsi" w:cstheme="minorHAnsi"/>
          <w:color w:val="auto"/>
        </w:rPr>
        <w:t>2</w:t>
      </w:r>
      <w:r w:rsidR="0088479A">
        <w:rPr>
          <w:rFonts w:asciiTheme="minorHAnsi" w:hAnsiTheme="minorHAnsi" w:cstheme="minorHAnsi"/>
          <w:color w:val="auto"/>
        </w:rPr>
        <w:t>5</w:t>
      </w:r>
      <w:r w:rsidR="005D269D" w:rsidRPr="00C91C38">
        <w:rPr>
          <w:rFonts w:asciiTheme="minorHAnsi" w:hAnsiTheme="minorHAnsi" w:cstheme="minorHAnsi"/>
          <w:color w:val="auto"/>
        </w:rPr>
        <w:t>/</w:t>
      </w:r>
      <w:r w:rsidRPr="00C91C38">
        <w:rPr>
          <w:rFonts w:asciiTheme="minorHAnsi" w:hAnsiTheme="minorHAnsi" w:cstheme="minorHAnsi"/>
          <w:color w:val="auto"/>
        </w:rPr>
        <w:t>20</w:t>
      </w:r>
      <w:r w:rsidR="005D269D" w:rsidRPr="00C91C38">
        <w:rPr>
          <w:rFonts w:asciiTheme="minorHAnsi" w:hAnsiTheme="minorHAnsi" w:cstheme="minorHAnsi"/>
          <w:color w:val="auto"/>
        </w:rPr>
        <w:t>2</w:t>
      </w:r>
      <w:r w:rsidR="0088479A">
        <w:rPr>
          <w:rFonts w:asciiTheme="minorHAnsi" w:hAnsiTheme="minorHAnsi" w:cstheme="minorHAnsi"/>
          <w:color w:val="auto"/>
        </w:rPr>
        <w:t>6</w:t>
      </w:r>
      <w:bookmarkEnd w:id="25"/>
    </w:p>
    <w:p w14:paraId="438ADC6B" w14:textId="00240D57" w:rsidR="00E5394A"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V študijskem letu 20</w:t>
      </w:r>
      <w:r w:rsidR="00C0371C" w:rsidRPr="00C91C38">
        <w:rPr>
          <w:rFonts w:asciiTheme="minorHAnsi" w:hAnsiTheme="minorHAnsi" w:cstheme="minorHAnsi"/>
        </w:rPr>
        <w:t>2</w:t>
      </w:r>
      <w:r w:rsidR="0088479A">
        <w:rPr>
          <w:rFonts w:asciiTheme="minorHAnsi" w:hAnsiTheme="minorHAnsi" w:cstheme="minorHAnsi"/>
        </w:rPr>
        <w:t>5</w:t>
      </w:r>
      <w:r w:rsidRPr="00C91C38">
        <w:rPr>
          <w:rFonts w:asciiTheme="minorHAnsi" w:hAnsiTheme="minorHAnsi" w:cstheme="minorHAnsi"/>
        </w:rPr>
        <w:t>/202</w:t>
      </w:r>
      <w:r w:rsidR="0088479A">
        <w:rPr>
          <w:rFonts w:asciiTheme="minorHAnsi" w:hAnsiTheme="minorHAnsi" w:cstheme="minorHAnsi"/>
        </w:rPr>
        <w:t>6</w:t>
      </w:r>
      <w:r w:rsidRPr="00C91C38">
        <w:rPr>
          <w:rFonts w:asciiTheme="minorHAnsi" w:hAnsiTheme="minorHAnsi" w:cstheme="minorHAnsi"/>
        </w:rPr>
        <w:t xml:space="preserve"> bomo izpite izvajali v izpitnih obdobjih.</w:t>
      </w:r>
    </w:p>
    <w:p w14:paraId="3416A184" w14:textId="77777777" w:rsidR="002E140A" w:rsidRPr="00C91C38" w:rsidRDefault="002E140A" w:rsidP="00345192">
      <w:pPr>
        <w:pStyle w:val="bulet"/>
        <w:spacing w:line="276" w:lineRule="auto"/>
        <w:ind w:left="0" w:firstLine="0"/>
        <w:jc w:val="both"/>
        <w:rPr>
          <w:rFonts w:asciiTheme="minorHAnsi" w:hAnsiTheme="minorHAnsi" w:cstheme="minorHAnsi"/>
        </w:rPr>
      </w:pPr>
    </w:p>
    <w:p w14:paraId="4136BAA1" w14:textId="77777777" w:rsidR="00E5394A" w:rsidRPr="00C91C38" w:rsidRDefault="00E5394A" w:rsidP="00345192">
      <w:pPr>
        <w:pStyle w:val="bulet"/>
        <w:spacing w:line="276" w:lineRule="auto"/>
        <w:ind w:left="0" w:firstLine="0"/>
        <w:jc w:val="both"/>
        <w:rPr>
          <w:rFonts w:asciiTheme="minorHAnsi" w:hAnsiTheme="minorHAnsi" w:cstheme="minorHAnsi"/>
          <w:b/>
        </w:rPr>
      </w:pPr>
      <w:r w:rsidRPr="00C91C38">
        <w:rPr>
          <w:rFonts w:asciiTheme="minorHAnsi" w:hAnsiTheme="minorHAnsi" w:cstheme="minorHAnsi"/>
          <w:b/>
        </w:rPr>
        <w:t>Jesensko izpitno obdobje:</w:t>
      </w:r>
    </w:p>
    <w:p w14:paraId="6BA29072" w14:textId="0722553B"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 xml:space="preserve">Od </w:t>
      </w:r>
      <w:r w:rsidR="0088479A">
        <w:rPr>
          <w:rFonts w:asciiTheme="minorHAnsi" w:hAnsiTheme="minorHAnsi" w:cstheme="minorHAnsi"/>
        </w:rPr>
        <w:t>3</w:t>
      </w:r>
      <w:r w:rsidRPr="00C91C38">
        <w:rPr>
          <w:rFonts w:asciiTheme="minorHAnsi" w:hAnsiTheme="minorHAnsi" w:cstheme="minorHAnsi"/>
        </w:rPr>
        <w:t>. 11. 202</w:t>
      </w:r>
      <w:r w:rsidR="002E140A">
        <w:rPr>
          <w:rFonts w:asciiTheme="minorHAnsi" w:hAnsiTheme="minorHAnsi" w:cstheme="minorHAnsi"/>
        </w:rPr>
        <w:t>5</w:t>
      </w:r>
      <w:r w:rsidRPr="00C91C38">
        <w:rPr>
          <w:rFonts w:asciiTheme="minorHAnsi" w:hAnsiTheme="minorHAnsi" w:cstheme="minorHAnsi"/>
        </w:rPr>
        <w:t xml:space="preserve"> do </w:t>
      </w:r>
      <w:r w:rsidR="00495A3E" w:rsidRPr="00C91C38">
        <w:rPr>
          <w:rFonts w:asciiTheme="minorHAnsi" w:hAnsiTheme="minorHAnsi" w:cstheme="minorHAnsi"/>
        </w:rPr>
        <w:t>2</w:t>
      </w:r>
      <w:r w:rsidR="0088479A">
        <w:rPr>
          <w:rFonts w:asciiTheme="minorHAnsi" w:hAnsiTheme="minorHAnsi" w:cstheme="minorHAnsi"/>
        </w:rPr>
        <w:t>8</w:t>
      </w:r>
      <w:r w:rsidRPr="00C91C38">
        <w:rPr>
          <w:rFonts w:asciiTheme="minorHAnsi" w:hAnsiTheme="minorHAnsi" w:cstheme="minorHAnsi"/>
        </w:rPr>
        <w:t>. 1</w:t>
      </w:r>
      <w:r w:rsidR="00495A3E" w:rsidRPr="00C91C38">
        <w:rPr>
          <w:rFonts w:asciiTheme="minorHAnsi" w:hAnsiTheme="minorHAnsi" w:cstheme="minorHAnsi"/>
        </w:rPr>
        <w:t>1</w:t>
      </w:r>
      <w:r w:rsidRPr="00C91C38">
        <w:rPr>
          <w:rFonts w:asciiTheme="minorHAnsi" w:hAnsiTheme="minorHAnsi" w:cstheme="minorHAnsi"/>
        </w:rPr>
        <w:t>. 202</w:t>
      </w:r>
      <w:r w:rsidR="0088479A">
        <w:rPr>
          <w:rFonts w:asciiTheme="minorHAnsi" w:hAnsiTheme="minorHAnsi" w:cstheme="minorHAnsi"/>
        </w:rPr>
        <w:t>5</w:t>
      </w:r>
      <w:r w:rsidRPr="00C91C38">
        <w:rPr>
          <w:rFonts w:asciiTheme="minorHAnsi" w:hAnsiTheme="minorHAnsi" w:cstheme="minorHAnsi"/>
        </w:rPr>
        <w:t xml:space="preserve"> </w:t>
      </w:r>
    </w:p>
    <w:p w14:paraId="568C5D13" w14:textId="77777777"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Jesensko izpitno obdobje je namenjeno študentom, ki v preteklem študijskem letu niso opravili vseh svojih obveznosti.</w:t>
      </w:r>
    </w:p>
    <w:p w14:paraId="61DB7EE3" w14:textId="77777777" w:rsidR="00E5394A" w:rsidRPr="00C91C38" w:rsidRDefault="00E5394A" w:rsidP="00345192">
      <w:pPr>
        <w:pStyle w:val="bulet"/>
        <w:spacing w:line="276" w:lineRule="auto"/>
        <w:ind w:left="0" w:firstLine="0"/>
        <w:jc w:val="both"/>
        <w:rPr>
          <w:rFonts w:asciiTheme="minorHAnsi" w:hAnsiTheme="minorHAnsi" w:cstheme="minorHAnsi"/>
        </w:rPr>
      </w:pPr>
    </w:p>
    <w:p w14:paraId="3C9FB444" w14:textId="77777777"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Izpitna obdobja za tekoče študijsko leto so:</w:t>
      </w:r>
    </w:p>
    <w:p w14:paraId="55D35A76" w14:textId="77777777" w:rsidR="00E5394A" w:rsidRPr="00C91C38" w:rsidRDefault="00E5394A" w:rsidP="00345192">
      <w:pPr>
        <w:pStyle w:val="bulet"/>
        <w:numPr>
          <w:ilvl w:val="0"/>
          <w:numId w:val="9"/>
        </w:numPr>
        <w:spacing w:line="276" w:lineRule="auto"/>
        <w:ind w:left="360"/>
        <w:jc w:val="both"/>
        <w:rPr>
          <w:rFonts w:asciiTheme="minorHAnsi" w:hAnsiTheme="minorHAnsi" w:cstheme="minorHAnsi"/>
          <w:b/>
        </w:rPr>
      </w:pPr>
      <w:r w:rsidRPr="00C91C38">
        <w:rPr>
          <w:rFonts w:asciiTheme="minorHAnsi" w:hAnsiTheme="minorHAnsi" w:cstheme="minorHAnsi"/>
          <w:b/>
        </w:rPr>
        <w:t xml:space="preserve">Zimsko izpitno obdobje </w:t>
      </w:r>
    </w:p>
    <w:p w14:paraId="28423ED4" w14:textId="60623892" w:rsidR="00C0371C" w:rsidRPr="00C91C38" w:rsidRDefault="00C0371C" w:rsidP="00C0371C">
      <w:pPr>
        <w:pStyle w:val="bulet"/>
        <w:spacing w:line="276" w:lineRule="auto"/>
        <w:ind w:left="708" w:firstLine="0"/>
        <w:jc w:val="both"/>
        <w:rPr>
          <w:rFonts w:asciiTheme="minorHAnsi" w:hAnsiTheme="minorHAnsi" w:cstheme="minorHAnsi"/>
          <w:szCs w:val="24"/>
        </w:rPr>
      </w:pPr>
      <w:r w:rsidRPr="00C91C38">
        <w:rPr>
          <w:rFonts w:asciiTheme="minorHAnsi" w:hAnsiTheme="minorHAnsi" w:cstheme="minorHAnsi"/>
          <w:szCs w:val="24"/>
        </w:rPr>
        <w:t xml:space="preserve">Za </w:t>
      </w:r>
      <w:r w:rsidRPr="00C91C38">
        <w:rPr>
          <w:rFonts w:asciiTheme="minorHAnsi" w:hAnsiTheme="minorHAnsi" w:cstheme="minorHAnsi"/>
          <w:szCs w:val="24"/>
          <w:u w:val="single"/>
        </w:rPr>
        <w:t xml:space="preserve">prve </w:t>
      </w:r>
      <w:r w:rsidR="00495A3E" w:rsidRPr="00C91C38">
        <w:rPr>
          <w:rFonts w:asciiTheme="minorHAnsi" w:hAnsiTheme="minorHAnsi" w:cstheme="minorHAnsi"/>
          <w:szCs w:val="24"/>
          <w:u w:val="single"/>
        </w:rPr>
        <w:t xml:space="preserve">in druge </w:t>
      </w:r>
      <w:r w:rsidRPr="00C91C38">
        <w:rPr>
          <w:rFonts w:asciiTheme="minorHAnsi" w:hAnsiTheme="minorHAnsi" w:cstheme="minorHAnsi"/>
          <w:szCs w:val="24"/>
          <w:u w:val="single"/>
        </w:rPr>
        <w:t>letnike</w:t>
      </w:r>
      <w:r w:rsidRPr="00C91C38">
        <w:rPr>
          <w:rFonts w:asciiTheme="minorHAnsi" w:hAnsiTheme="minorHAnsi" w:cstheme="minorHAnsi"/>
          <w:szCs w:val="24"/>
        </w:rPr>
        <w:t xml:space="preserve"> od </w:t>
      </w:r>
      <w:r w:rsidR="002C2B56">
        <w:rPr>
          <w:rFonts w:asciiTheme="minorHAnsi" w:hAnsiTheme="minorHAnsi" w:cstheme="minorHAnsi"/>
          <w:szCs w:val="24"/>
        </w:rPr>
        <w:t>5</w:t>
      </w:r>
      <w:r w:rsidRPr="00C91C38">
        <w:rPr>
          <w:rFonts w:asciiTheme="minorHAnsi" w:hAnsiTheme="minorHAnsi" w:cstheme="minorHAnsi"/>
          <w:szCs w:val="24"/>
        </w:rPr>
        <w:t>. 1. 202</w:t>
      </w:r>
      <w:r w:rsidR="002C2B56">
        <w:rPr>
          <w:rFonts w:asciiTheme="minorHAnsi" w:hAnsiTheme="minorHAnsi" w:cstheme="minorHAnsi"/>
          <w:szCs w:val="24"/>
        </w:rPr>
        <w:t>6</w:t>
      </w:r>
      <w:r w:rsidRPr="00C91C38">
        <w:rPr>
          <w:rFonts w:asciiTheme="minorHAnsi" w:hAnsiTheme="minorHAnsi" w:cstheme="minorHAnsi"/>
          <w:szCs w:val="24"/>
        </w:rPr>
        <w:t xml:space="preserve"> – </w:t>
      </w:r>
      <w:r w:rsidR="00CD064B" w:rsidRPr="00C91C38">
        <w:rPr>
          <w:rFonts w:asciiTheme="minorHAnsi" w:hAnsiTheme="minorHAnsi" w:cstheme="minorHAnsi"/>
          <w:szCs w:val="24"/>
        </w:rPr>
        <w:t>1</w:t>
      </w:r>
      <w:r w:rsidR="002C2B56">
        <w:rPr>
          <w:rFonts w:asciiTheme="minorHAnsi" w:hAnsiTheme="minorHAnsi" w:cstheme="minorHAnsi"/>
          <w:szCs w:val="24"/>
        </w:rPr>
        <w:t>6</w:t>
      </w:r>
      <w:r w:rsidRPr="00C91C38">
        <w:rPr>
          <w:rFonts w:asciiTheme="minorHAnsi" w:hAnsiTheme="minorHAnsi" w:cstheme="minorHAnsi"/>
          <w:szCs w:val="24"/>
        </w:rPr>
        <w:t>. 1. 202</w:t>
      </w:r>
      <w:r w:rsidR="002C2B56">
        <w:rPr>
          <w:rFonts w:asciiTheme="minorHAnsi" w:hAnsiTheme="minorHAnsi" w:cstheme="minorHAnsi"/>
          <w:szCs w:val="24"/>
        </w:rPr>
        <w:t>6</w:t>
      </w:r>
      <w:r w:rsidRPr="00C91C38">
        <w:rPr>
          <w:rFonts w:asciiTheme="minorHAnsi" w:hAnsiTheme="minorHAnsi" w:cstheme="minorHAnsi"/>
          <w:szCs w:val="24"/>
        </w:rPr>
        <w:t xml:space="preserve"> </w:t>
      </w:r>
    </w:p>
    <w:p w14:paraId="10711C51" w14:textId="77777777"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V zimskem izpitnem obdobju se opravljajo izpiti za predmete, ki so se izvajali v prvem semestru.</w:t>
      </w:r>
    </w:p>
    <w:p w14:paraId="5E5805F9" w14:textId="77777777" w:rsidR="00E5394A" w:rsidRPr="00C91C38" w:rsidRDefault="00E5394A" w:rsidP="00345192">
      <w:pPr>
        <w:pStyle w:val="bulet"/>
        <w:spacing w:line="276" w:lineRule="auto"/>
        <w:ind w:left="0" w:firstLine="0"/>
        <w:jc w:val="both"/>
        <w:rPr>
          <w:rFonts w:asciiTheme="minorHAnsi" w:hAnsiTheme="minorHAnsi" w:cstheme="minorHAnsi"/>
        </w:rPr>
      </w:pPr>
    </w:p>
    <w:p w14:paraId="71EA0449" w14:textId="77777777" w:rsidR="00E5394A" w:rsidRPr="00C91C38" w:rsidRDefault="00E5394A" w:rsidP="00345192">
      <w:pPr>
        <w:pStyle w:val="bulet"/>
        <w:numPr>
          <w:ilvl w:val="0"/>
          <w:numId w:val="9"/>
        </w:numPr>
        <w:spacing w:line="276" w:lineRule="auto"/>
        <w:ind w:left="360"/>
        <w:jc w:val="both"/>
        <w:rPr>
          <w:rFonts w:asciiTheme="minorHAnsi" w:hAnsiTheme="minorHAnsi" w:cstheme="minorHAnsi"/>
          <w:b/>
        </w:rPr>
      </w:pPr>
      <w:r w:rsidRPr="00C91C38">
        <w:rPr>
          <w:rFonts w:asciiTheme="minorHAnsi" w:hAnsiTheme="minorHAnsi" w:cstheme="minorHAnsi"/>
          <w:b/>
        </w:rPr>
        <w:t xml:space="preserve">Spomladansko izpitno obdobje </w:t>
      </w:r>
    </w:p>
    <w:p w14:paraId="39B354C3" w14:textId="3F3B78A8" w:rsidR="00C0371C" w:rsidRPr="00C91C38" w:rsidRDefault="00C0371C" w:rsidP="00C0371C">
      <w:pPr>
        <w:pStyle w:val="bulet"/>
        <w:spacing w:line="276" w:lineRule="auto"/>
        <w:ind w:left="360" w:firstLine="0"/>
        <w:jc w:val="both"/>
        <w:rPr>
          <w:rFonts w:asciiTheme="minorHAnsi" w:hAnsiTheme="minorHAnsi" w:cstheme="minorHAnsi"/>
          <w:szCs w:val="24"/>
        </w:rPr>
      </w:pPr>
      <w:r w:rsidRPr="00C91C38">
        <w:rPr>
          <w:rFonts w:asciiTheme="minorHAnsi" w:hAnsiTheme="minorHAnsi" w:cstheme="minorHAnsi"/>
          <w:szCs w:val="24"/>
        </w:rPr>
        <w:tab/>
        <w:t xml:space="preserve">Za </w:t>
      </w:r>
      <w:r w:rsidRPr="00C91C38">
        <w:rPr>
          <w:rFonts w:asciiTheme="minorHAnsi" w:hAnsiTheme="minorHAnsi" w:cstheme="minorHAnsi"/>
          <w:szCs w:val="24"/>
          <w:u w:val="single"/>
        </w:rPr>
        <w:t>prve letnike</w:t>
      </w:r>
      <w:r w:rsidRPr="00C91C38">
        <w:rPr>
          <w:rFonts w:asciiTheme="minorHAnsi" w:hAnsiTheme="minorHAnsi" w:cstheme="minorHAnsi"/>
          <w:szCs w:val="24"/>
        </w:rPr>
        <w:t xml:space="preserve"> od 2</w:t>
      </w:r>
      <w:r w:rsidR="002C2B56">
        <w:rPr>
          <w:rFonts w:asciiTheme="minorHAnsi" w:hAnsiTheme="minorHAnsi" w:cstheme="minorHAnsi"/>
          <w:szCs w:val="24"/>
        </w:rPr>
        <w:t>3</w:t>
      </w:r>
      <w:r w:rsidRPr="00C91C38">
        <w:rPr>
          <w:rFonts w:asciiTheme="minorHAnsi" w:hAnsiTheme="minorHAnsi" w:cstheme="minorHAnsi"/>
          <w:szCs w:val="24"/>
        </w:rPr>
        <w:t>. 3. 202</w:t>
      </w:r>
      <w:r w:rsidR="002C2B56">
        <w:rPr>
          <w:rFonts w:asciiTheme="minorHAnsi" w:hAnsiTheme="minorHAnsi" w:cstheme="minorHAnsi"/>
          <w:szCs w:val="24"/>
        </w:rPr>
        <w:t>6</w:t>
      </w:r>
      <w:r w:rsidRPr="00C91C38">
        <w:rPr>
          <w:rFonts w:asciiTheme="minorHAnsi" w:hAnsiTheme="minorHAnsi" w:cstheme="minorHAnsi"/>
          <w:szCs w:val="24"/>
        </w:rPr>
        <w:t xml:space="preserve"> – </w:t>
      </w:r>
      <w:r w:rsidR="002C2B56">
        <w:rPr>
          <w:rFonts w:asciiTheme="minorHAnsi" w:hAnsiTheme="minorHAnsi" w:cstheme="minorHAnsi"/>
          <w:szCs w:val="24"/>
        </w:rPr>
        <w:t>10</w:t>
      </w:r>
      <w:r w:rsidRPr="00C91C38">
        <w:rPr>
          <w:rFonts w:asciiTheme="minorHAnsi" w:hAnsiTheme="minorHAnsi" w:cstheme="minorHAnsi"/>
          <w:szCs w:val="24"/>
        </w:rPr>
        <w:t>. 4. 202</w:t>
      </w:r>
      <w:r w:rsidR="002C2B56">
        <w:rPr>
          <w:rFonts w:asciiTheme="minorHAnsi" w:hAnsiTheme="minorHAnsi" w:cstheme="minorHAnsi"/>
          <w:szCs w:val="24"/>
        </w:rPr>
        <w:t>6</w:t>
      </w:r>
    </w:p>
    <w:p w14:paraId="2FC79A94" w14:textId="4817FD86" w:rsidR="00C0371C" w:rsidRPr="00C91C38" w:rsidRDefault="00C0371C" w:rsidP="00C0371C">
      <w:pPr>
        <w:pStyle w:val="bulet"/>
        <w:spacing w:line="276" w:lineRule="auto"/>
        <w:ind w:left="360" w:firstLine="0"/>
        <w:jc w:val="both"/>
        <w:rPr>
          <w:rFonts w:asciiTheme="minorHAnsi" w:hAnsiTheme="minorHAnsi" w:cstheme="minorHAnsi"/>
          <w:szCs w:val="24"/>
        </w:rPr>
      </w:pPr>
      <w:r w:rsidRPr="00C91C38">
        <w:rPr>
          <w:rFonts w:asciiTheme="minorHAnsi" w:hAnsiTheme="minorHAnsi" w:cstheme="minorHAnsi"/>
          <w:szCs w:val="24"/>
        </w:rPr>
        <w:tab/>
        <w:t xml:space="preserve">Za </w:t>
      </w:r>
      <w:r w:rsidRPr="00C91C38">
        <w:rPr>
          <w:rFonts w:asciiTheme="minorHAnsi" w:hAnsiTheme="minorHAnsi" w:cstheme="minorHAnsi"/>
          <w:szCs w:val="24"/>
          <w:u w:val="single"/>
        </w:rPr>
        <w:t>druge letnike</w:t>
      </w:r>
      <w:r w:rsidRPr="00C91C38">
        <w:rPr>
          <w:rFonts w:asciiTheme="minorHAnsi" w:hAnsiTheme="minorHAnsi" w:cstheme="minorHAnsi"/>
          <w:szCs w:val="24"/>
        </w:rPr>
        <w:t xml:space="preserve"> od </w:t>
      </w:r>
      <w:r w:rsidR="00495A3E" w:rsidRPr="00C91C38">
        <w:rPr>
          <w:rFonts w:asciiTheme="minorHAnsi" w:hAnsiTheme="minorHAnsi" w:cstheme="minorHAnsi"/>
          <w:szCs w:val="24"/>
        </w:rPr>
        <w:t>7</w:t>
      </w:r>
      <w:r w:rsidRPr="00C91C38">
        <w:rPr>
          <w:rFonts w:asciiTheme="minorHAnsi" w:hAnsiTheme="minorHAnsi" w:cstheme="minorHAnsi"/>
          <w:szCs w:val="24"/>
        </w:rPr>
        <w:t>. 4. 202</w:t>
      </w:r>
      <w:r w:rsidR="00495A3E" w:rsidRPr="00C91C38">
        <w:rPr>
          <w:rFonts w:asciiTheme="minorHAnsi" w:hAnsiTheme="minorHAnsi" w:cstheme="minorHAnsi"/>
          <w:szCs w:val="24"/>
        </w:rPr>
        <w:t>5</w:t>
      </w:r>
      <w:r w:rsidRPr="00C91C38">
        <w:rPr>
          <w:rFonts w:asciiTheme="minorHAnsi" w:hAnsiTheme="minorHAnsi" w:cstheme="minorHAnsi"/>
          <w:szCs w:val="24"/>
        </w:rPr>
        <w:t xml:space="preserve"> – </w:t>
      </w:r>
      <w:r w:rsidR="00495A3E" w:rsidRPr="00C91C38">
        <w:rPr>
          <w:rFonts w:asciiTheme="minorHAnsi" w:hAnsiTheme="minorHAnsi" w:cstheme="minorHAnsi"/>
          <w:szCs w:val="24"/>
        </w:rPr>
        <w:t>1</w:t>
      </w:r>
      <w:r w:rsidR="002C2B56">
        <w:rPr>
          <w:rFonts w:asciiTheme="minorHAnsi" w:hAnsiTheme="minorHAnsi" w:cstheme="minorHAnsi"/>
          <w:szCs w:val="24"/>
        </w:rPr>
        <w:t>7</w:t>
      </w:r>
      <w:r w:rsidRPr="00C91C38">
        <w:rPr>
          <w:rFonts w:asciiTheme="minorHAnsi" w:hAnsiTheme="minorHAnsi" w:cstheme="minorHAnsi"/>
          <w:szCs w:val="24"/>
        </w:rPr>
        <w:t>. 4. 202</w:t>
      </w:r>
      <w:r w:rsidR="002C2B56">
        <w:rPr>
          <w:rFonts w:asciiTheme="minorHAnsi" w:hAnsiTheme="minorHAnsi" w:cstheme="minorHAnsi"/>
          <w:szCs w:val="24"/>
        </w:rPr>
        <w:t>6</w:t>
      </w:r>
    </w:p>
    <w:p w14:paraId="1781DC29" w14:textId="77777777"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 xml:space="preserve">V spomladanskem izpitnem obdobju imajo </w:t>
      </w:r>
      <w:r w:rsidRPr="00C91C38">
        <w:rPr>
          <w:rFonts w:asciiTheme="minorHAnsi" w:hAnsiTheme="minorHAnsi" w:cstheme="minorHAnsi"/>
          <w:b/>
        </w:rPr>
        <w:t>prvi letniki</w:t>
      </w:r>
      <w:r w:rsidRPr="00C91C38">
        <w:rPr>
          <w:rFonts w:asciiTheme="minorHAnsi" w:hAnsiTheme="minorHAnsi" w:cstheme="minorHAnsi"/>
        </w:rPr>
        <w:t xml:space="preserve"> drugi izpitni rok za predmete, ki so se izvajali v prvem semestru in prvi izpitni rok za praktično izobraževanje.</w:t>
      </w:r>
    </w:p>
    <w:p w14:paraId="6BE7D3CE" w14:textId="77777777"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 xml:space="preserve">V spomladanskem izpitnem obdobju imajo </w:t>
      </w:r>
      <w:r w:rsidRPr="00C91C38">
        <w:rPr>
          <w:rFonts w:asciiTheme="minorHAnsi" w:hAnsiTheme="minorHAnsi" w:cstheme="minorHAnsi"/>
          <w:b/>
        </w:rPr>
        <w:t>drugi letniki</w:t>
      </w:r>
      <w:r w:rsidRPr="00C91C38">
        <w:rPr>
          <w:rFonts w:asciiTheme="minorHAnsi" w:hAnsiTheme="minorHAnsi" w:cstheme="minorHAnsi"/>
        </w:rPr>
        <w:t xml:space="preserve"> prvi izpitni rok za predmete, ki so se izvajali v drugem semestru.</w:t>
      </w:r>
    </w:p>
    <w:p w14:paraId="37B5678B" w14:textId="77777777" w:rsidR="00E5394A" w:rsidRPr="00C91C38" w:rsidRDefault="00E5394A" w:rsidP="00345192">
      <w:pPr>
        <w:pStyle w:val="bulet"/>
        <w:spacing w:line="276" w:lineRule="auto"/>
        <w:ind w:left="0" w:firstLine="0"/>
        <w:jc w:val="both"/>
        <w:rPr>
          <w:rFonts w:asciiTheme="minorHAnsi" w:hAnsiTheme="minorHAnsi" w:cstheme="minorHAnsi"/>
          <w:b/>
        </w:rPr>
      </w:pPr>
    </w:p>
    <w:p w14:paraId="455213F1" w14:textId="77777777" w:rsidR="00E5394A" w:rsidRPr="00C91C38" w:rsidRDefault="00E5394A" w:rsidP="00345192">
      <w:pPr>
        <w:pStyle w:val="bulet"/>
        <w:numPr>
          <w:ilvl w:val="0"/>
          <w:numId w:val="9"/>
        </w:numPr>
        <w:spacing w:line="276" w:lineRule="auto"/>
        <w:ind w:left="360"/>
        <w:jc w:val="both"/>
        <w:rPr>
          <w:rFonts w:asciiTheme="minorHAnsi" w:hAnsiTheme="minorHAnsi" w:cstheme="minorHAnsi"/>
          <w:b/>
        </w:rPr>
      </w:pPr>
      <w:r w:rsidRPr="00C91C38">
        <w:rPr>
          <w:rFonts w:asciiTheme="minorHAnsi" w:hAnsiTheme="minorHAnsi" w:cstheme="minorHAnsi"/>
          <w:b/>
        </w:rPr>
        <w:t xml:space="preserve">Letno izpitno obdobje – junij, julij </w:t>
      </w:r>
    </w:p>
    <w:p w14:paraId="78D3D339" w14:textId="4CC48930" w:rsidR="00C0371C" w:rsidRPr="00C91C38" w:rsidRDefault="00C0371C" w:rsidP="00C0371C">
      <w:pPr>
        <w:pStyle w:val="bulet"/>
        <w:spacing w:line="276" w:lineRule="auto"/>
        <w:ind w:left="360" w:firstLine="0"/>
        <w:jc w:val="both"/>
        <w:rPr>
          <w:rFonts w:asciiTheme="minorHAnsi" w:hAnsiTheme="minorHAnsi" w:cstheme="minorHAnsi"/>
          <w:szCs w:val="24"/>
        </w:rPr>
      </w:pPr>
      <w:r w:rsidRPr="00C91C38">
        <w:rPr>
          <w:rFonts w:asciiTheme="minorHAnsi" w:hAnsiTheme="minorHAnsi" w:cstheme="minorHAnsi"/>
          <w:szCs w:val="24"/>
        </w:rPr>
        <w:tab/>
      </w:r>
      <w:r w:rsidRPr="00C91C38">
        <w:rPr>
          <w:rFonts w:asciiTheme="minorHAnsi" w:hAnsiTheme="minorHAnsi" w:cstheme="minorHAnsi"/>
          <w:szCs w:val="24"/>
        </w:rPr>
        <w:tab/>
        <w:t xml:space="preserve">Za </w:t>
      </w:r>
      <w:r w:rsidRPr="00C91C38">
        <w:rPr>
          <w:rFonts w:asciiTheme="minorHAnsi" w:hAnsiTheme="minorHAnsi" w:cstheme="minorHAnsi"/>
          <w:szCs w:val="24"/>
          <w:u w:val="single"/>
        </w:rPr>
        <w:t>prve letnike</w:t>
      </w:r>
      <w:r w:rsidRPr="00C91C38">
        <w:rPr>
          <w:rFonts w:asciiTheme="minorHAnsi" w:hAnsiTheme="minorHAnsi" w:cstheme="minorHAnsi"/>
          <w:szCs w:val="24"/>
        </w:rPr>
        <w:t xml:space="preserve"> </w:t>
      </w:r>
      <w:r w:rsidR="00495A3E" w:rsidRPr="00C91C38">
        <w:rPr>
          <w:rFonts w:asciiTheme="minorHAnsi" w:hAnsiTheme="minorHAnsi" w:cstheme="minorHAnsi"/>
          <w:szCs w:val="24"/>
        </w:rPr>
        <w:t xml:space="preserve">od </w:t>
      </w:r>
      <w:r w:rsidR="00495A3E" w:rsidRPr="00C91C38">
        <w:rPr>
          <w:rFonts w:asciiTheme="minorHAnsi" w:hAnsiTheme="minorHAnsi"/>
          <w:lang w:eastAsia="sl-SI"/>
        </w:rPr>
        <w:t>2</w:t>
      </w:r>
      <w:r w:rsidR="002C2B56">
        <w:rPr>
          <w:rFonts w:asciiTheme="minorHAnsi" w:hAnsiTheme="minorHAnsi"/>
          <w:lang w:eastAsia="sl-SI"/>
        </w:rPr>
        <w:t>2</w:t>
      </w:r>
      <w:r w:rsidR="00495A3E" w:rsidRPr="00C91C38">
        <w:rPr>
          <w:rFonts w:asciiTheme="minorHAnsi" w:hAnsiTheme="minorHAnsi"/>
          <w:lang w:eastAsia="sl-SI"/>
        </w:rPr>
        <w:t xml:space="preserve">. junija do </w:t>
      </w:r>
      <w:r w:rsidR="002C2B56">
        <w:rPr>
          <w:rFonts w:asciiTheme="minorHAnsi" w:hAnsiTheme="minorHAnsi"/>
          <w:lang w:eastAsia="sl-SI"/>
        </w:rPr>
        <w:t>3. julija 2026</w:t>
      </w:r>
      <w:r w:rsidR="00495A3E" w:rsidRPr="00C91C38">
        <w:rPr>
          <w:rFonts w:asciiTheme="minorHAnsi" w:hAnsiTheme="minorHAnsi" w:cstheme="minorHAnsi"/>
          <w:szCs w:val="24"/>
        </w:rPr>
        <w:t xml:space="preserve"> </w:t>
      </w:r>
    </w:p>
    <w:p w14:paraId="715B2744" w14:textId="58CF95AB" w:rsidR="00C0371C" w:rsidRPr="00C91C38" w:rsidRDefault="00C0371C" w:rsidP="00C0371C">
      <w:pPr>
        <w:pStyle w:val="bulet"/>
        <w:spacing w:line="276" w:lineRule="auto"/>
        <w:ind w:left="360" w:firstLine="0"/>
        <w:jc w:val="both"/>
        <w:rPr>
          <w:rFonts w:asciiTheme="minorHAnsi" w:hAnsiTheme="minorHAnsi" w:cstheme="minorHAnsi"/>
          <w:szCs w:val="24"/>
        </w:rPr>
      </w:pPr>
      <w:r w:rsidRPr="00C91C38">
        <w:rPr>
          <w:rFonts w:asciiTheme="minorHAnsi" w:hAnsiTheme="minorHAnsi" w:cstheme="minorHAnsi"/>
          <w:szCs w:val="24"/>
        </w:rPr>
        <w:tab/>
      </w:r>
      <w:r w:rsidRPr="00C91C38">
        <w:rPr>
          <w:rFonts w:asciiTheme="minorHAnsi" w:hAnsiTheme="minorHAnsi" w:cstheme="minorHAnsi"/>
          <w:szCs w:val="24"/>
        </w:rPr>
        <w:tab/>
        <w:t xml:space="preserve">Za </w:t>
      </w:r>
      <w:r w:rsidRPr="00C91C38">
        <w:rPr>
          <w:rFonts w:asciiTheme="minorHAnsi" w:hAnsiTheme="minorHAnsi" w:cstheme="minorHAnsi"/>
          <w:szCs w:val="24"/>
          <w:u w:val="single"/>
        </w:rPr>
        <w:t>druge letnike</w:t>
      </w:r>
      <w:r w:rsidRPr="00C91C38">
        <w:rPr>
          <w:rFonts w:asciiTheme="minorHAnsi" w:hAnsiTheme="minorHAnsi" w:cstheme="minorHAnsi"/>
          <w:szCs w:val="24"/>
        </w:rPr>
        <w:t xml:space="preserve"> </w:t>
      </w:r>
      <w:r w:rsidR="00495A3E" w:rsidRPr="00C91C38">
        <w:rPr>
          <w:rFonts w:asciiTheme="minorHAnsi" w:hAnsiTheme="minorHAnsi"/>
          <w:bCs/>
          <w:lang w:eastAsia="sl-SI"/>
        </w:rPr>
        <w:t>od 2</w:t>
      </w:r>
      <w:r w:rsidR="002C2B56">
        <w:rPr>
          <w:rFonts w:asciiTheme="minorHAnsi" w:hAnsiTheme="minorHAnsi"/>
          <w:bCs/>
          <w:lang w:eastAsia="sl-SI"/>
        </w:rPr>
        <w:t>4</w:t>
      </w:r>
      <w:r w:rsidR="00495A3E" w:rsidRPr="00C91C38">
        <w:rPr>
          <w:rFonts w:asciiTheme="minorHAnsi" w:hAnsiTheme="minorHAnsi"/>
          <w:bCs/>
          <w:lang w:eastAsia="sl-SI"/>
        </w:rPr>
        <w:t xml:space="preserve">. junija do </w:t>
      </w:r>
      <w:r w:rsidR="002C2B56">
        <w:rPr>
          <w:rFonts w:asciiTheme="minorHAnsi" w:hAnsiTheme="minorHAnsi"/>
          <w:bCs/>
          <w:lang w:eastAsia="sl-SI"/>
        </w:rPr>
        <w:t>3. julija 2026</w:t>
      </w:r>
    </w:p>
    <w:p w14:paraId="50FE5BC1" w14:textId="77777777"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 xml:space="preserve">V letnem izpitnem obdobju (junij, julij) imajo </w:t>
      </w:r>
      <w:r w:rsidRPr="00C91C38">
        <w:rPr>
          <w:rFonts w:asciiTheme="minorHAnsi" w:hAnsiTheme="minorHAnsi" w:cstheme="minorHAnsi"/>
          <w:b/>
        </w:rPr>
        <w:t>prvi letniki</w:t>
      </w:r>
      <w:r w:rsidRPr="00C91C38">
        <w:rPr>
          <w:rFonts w:asciiTheme="minorHAnsi" w:hAnsiTheme="minorHAnsi" w:cstheme="minorHAnsi"/>
        </w:rPr>
        <w:t xml:space="preserve"> prvi izpitni rok za predmete, ki so se izvajali v drugem semestru in drugi izpitni rok za praktično izobraževanje.</w:t>
      </w:r>
    </w:p>
    <w:p w14:paraId="4912E549" w14:textId="77777777"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 xml:space="preserve">V letnem izpitnem obdobju (junij, julij) imajo </w:t>
      </w:r>
      <w:r w:rsidRPr="00C91C38">
        <w:rPr>
          <w:rFonts w:asciiTheme="minorHAnsi" w:hAnsiTheme="minorHAnsi" w:cstheme="minorHAnsi"/>
          <w:b/>
        </w:rPr>
        <w:t>drugi letniki</w:t>
      </w:r>
      <w:r w:rsidRPr="00C91C38">
        <w:rPr>
          <w:rFonts w:asciiTheme="minorHAnsi" w:hAnsiTheme="minorHAnsi" w:cstheme="minorHAnsi"/>
        </w:rPr>
        <w:t xml:space="preserve"> drugi izpitni rok za predmete, ki so se izvajali v prvem semestru in prvi izpitni rok za praktično izobraževanje.</w:t>
      </w:r>
    </w:p>
    <w:p w14:paraId="74F30A1E" w14:textId="77777777" w:rsidR="00E5394A" w:rsidRPr="00C91C38" w:rsidRDefault="00E5394A" w:rsidP="00345192">
      <w:pPr>
        <w:pStyle w:val="bulet"/>
        <w:spacing w:line="276" w:lineRule="auto"/>
        <w:ind w:left="0" w:firstLine="0"/>
        <w:jc w:val="both"/>
        <w:rPr>
          <w:rFonts w:asciiTheme="minorHAnsi" w:hAnsiTheme="minorHAnsi" w:cstheme="minorHAnsi"/>
        </w:rPr>
      </w:pPr>
    </w:p>
    <w:p w14:paraId="2AD8109E" w14:textId="77777777" w:rsidR="00E5394A" w:rsidRPr="00C91C38" w:rsidRDefault="00E5394A" w:rsidP="00345192">
      <w:pPr>
        <w:pStyle w:val="bulet"/>
        <w:numPr>
          <w:ilvl w:val="0"/>
          <w:numId w:val="9"/>
        </w:numPr>
        <w:spacing w:line="276" w:lineRule="auto"/>
        <w:ind w:left="360"/>
        <w:jc w:val="both"/>
        <w:rPr>
          <w:rFonts w:asciiTheme="minorHAnsi" w:hAnsiTheme="minorHAnsi" w:cstheme="minorHAnsi"/>
          <w:b/>
        </w:rPr>
      </w:pPr>
      <w:r w:rsidRPr="00C91C38">
        <w:rPr>
          <w:rFonts w:asciiTheme="minorHAnsi" w:hAnsiTheme="minorHAnsi" w:cstheme="minorHAnsi"/>
          <w:b/>
        </w:rPr>
        <w:t xml:space="preserve">Letno izpitno obdobje – avgust, september </w:t>
      </w:r>
    </w:p>
    <w:p w14:paraId="3E0250A5" w14:textId="3D3EB00F" w:rsidR="00C0371C" w:rsidRPr="00C91C38" w:rsidRDefault="00C0371C" w:rsidP="00C0371C">
      <w:pPr>
        <w:pStyle w:val="bulet"/>
        <w:spacing w:line="276" w:lineRule="auto"/>
        <w:ind w:left="360" w:firstLine="0"/>
        <w:jc w:val="both"/>
        <w:rPr>
          <w:rFonts w:asciiTheme="minorHAnsi" w:hAnsiTheme="minorHAnsi" w:cstheme="minorHAnsi"/>
          <w:szCs w:val="24"/>
        </w:rPr>
      </w:pPr>
      <w:r w:rsidRPr="00C91C38">
        <w:rPr>
          <w:rFonts w:asciiTheme="minorHAnsi" w:hAnsiTheme="minorHAnsi" w:cstheme="minorHAnsi"/>
          <w:szCs w:val="24"/>
        </w:rPr>
        <w:tab/>
        <w:t xml:space="preserve">Za </w:t>
      </w:r>
      <w:r w:rsidRPr="00C91C38">
        <w:rPr>
          <w:rFonts w:asciiTheme="minorHAnsi" w:hAnsiTheme="minorHAnsi" w:cstheme="minorHAnsi"/>
          <w:szCs w:val="24"/>
          <w:u w:val="single"/>
        </w:rPr>
        <w:t xml:space="preserve">prve </w:t>
      </w:r>
      <w:r w:rsidR="00495A3E" w:rsidRPr="00C91C38">
        <w:rPr>
          <w:rFonts w:asciiTheme="minorHAnsi" w:hAnsiTheme="minorHAnsi" w:cstheme="minorHAnsi"/>
          <w:szCs w:val="24"/>
          <w:u w:val="single"/>
        </w:rPr>
        <w:t xml:space="preserve">in druge </w:t>
      </w:r>
      <w:r w:rsidRPr="00C91C38">
        <w:rPr>
          <w:rFonts w:asciiTheme="minorHAnsi" w:hAnsiTheme="minorHAnsi" w:cstheme="minorHAnsi"/>
          <w:szCs w:val="24"/>
          <w:u w:val="single"/>
        </w:rPr>
        <w:t>letnike</w:t>
      </w:r>
      <w:r w:rsidRPr="00C91C38">
        <w:rPr>
          <w:rFonts w:asciiTheme="minorHAnsi" w:hAnsiTheme="minorHAnsi" w:cstheme="minorHAnsi"/>
          <w:szCs w:val="24"/>
        </w:rPr>
        <w:t xml:space="preserve"> </w:t>
      </w:r>
      <w:r w:rsidR="00495A3E" w:rsidRPr="00C91C38">
        <w:rPr>
          <w:rFonts w:asciiTheme="minorHAnsi" w:hAnsiTheme="minorHAnsi"/>
          <w:lang w:eastAsia="sl-SI"/>
        </w:rPr>
        <w:t>od 1</w:t>
      </w:r>
      <w:r w:rsidR="002C2B56">
        <w:rPr>
          <w:rFonts w:asciiTheme="minorHAnsi" w:hAnsiTheme="minorHAnsi"/>
          <w:lang w:eastAsia="sl-SI"/>
        </w:rPr>
        <w:t>7</w:t>
      </w:r>
      <w:r w:rsidR="00495A3E" w:rsidRPr="00C91C38">
        <w:rPr>
          <w:rFonts w:asciiTheme="minorHAnsi" w:hAnsiTheme="minorHAnsi"/>
          <w:lang w:eastAsia="sl-SI"/>
        </w:rPr>
        <w:t xml:space="preserve">. avgusta do </w:t>
      </w:r>
      <w:r w:rsidR="002C2B56">
        <w:rPr>
          <w:rFonts w:asciiTheme="minorHAnsi" w:hAnsiTheme="minorHAnsi"/>
          <w:lang w:eastAsia="sl-SI"/>
        </w:rPr>
        <w:t>31</w:t>
      </w:r>
      <w:r w:rsidR="00495A3E" w:rsidRPr="00C91C38">
        <w:rPr>
          <w:rFonts w:asciiTheme="minorHAnsi" w:hAnsiTheme="minorHAnsi"/>
          <w:lang w:eastAsia="sl-SI"/>
        </w:rPr>
        <w:t>. avgusta 202</w:t>
      </w:r>
      <w:r w:rsidR="002C2B56">
        <w:rPr>
          <w:rFonts w:asciiTheme="minorHAnsi" w:hAnsiTheme="minorHAnsi"/>
          <w:lang w:eastAsia="sl-SI"/>
        </w:rPr>
        <w:t>6</w:t>
      </w:r>
      <w:r w:rsidR="00495A3E" w:rsidRPr="00C91C38">
        <w:rPr>
          <w:rFonts w:asciiTheme="minorHAnsi" w:hAnsiTheme="minorHAnsi"/>
          <w:lang w:eastAsia="sl-SI"/>
        </w:rPr>
        <w:t>, od 1. septembra do 1</w:t>
      </w:r>
      <w:r w:rsidR="002C2B56">
        <w:rPr>
          <w:rFonts w:asciiTheme="minorHAnsi" w:hAnsiTheme="minorHAnsi"/>
          <w:lang w:eastAsia="sl-SI"/>
        </w:rPr>
        <w:t>1. septembra 2026</w:t>
      </w:r>
    </w:p>
    <w:p w14:paraId="79DC9C36" w14:textId="77777777" w:rsidR="00C0371C" w:rsidRPr="00C91C38" w:rsidRDefault="00C0371C" w:rsidP="00345192">
      <w:pPr>
        <w:pStyle w:val="bulet"/>
        <w:spacing w:line="276" w:lineRule="auto"/>
        <w:ind w:left="0" w:firstLine="0"/>
        <w:jc w:val="both"/>
        <w:rPr>
          <w:rFonts w:asciiTheme="minorHAnsi" w:hAnsiTheme="minorHAnsi" w:cstheme="minorHAnsi"/>
        </w:rPr>
      </w:pPr>
    </w:p>
    <w:p w14:paraId="1F61AE64" w14:textId="77777777" w:rsidR="00C0371C" w:rsidRPr="00C91C38" w:rsidRDefault="00C0371C" w:rsidP="00345192">
      <w:pPr>
        <w:pStyle w:val="bulet"/>
        <w:spacing w:line="276" w:lineRule="auto"/>
        <w:ind w:left="0" w:firstLine="0"/>
        <w:jc w:val="both"/>
        <w:rPr>
          <w:rFonts w:asciiTheme="minorHAnsi" w:hAnsiTheme="minorHAnsi" w:cstheme="minorHAnsi"/>
        </w:rPr>
      </w:pPr>
    </w:p>
    <w:p w14:paraId="016C0607" w14:textId="6C44FFBD"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 xml:space="preserve">V letnem izpitnem obdobju (avgust, september) imajo v obdobju od </w:t>
      </w:r>
      <w:r w:rsidR="00C0371C" w:rsidRPr="00C91C38">
        <w:rPr>
          <w:rFonts w:asciiTheme="minorHAnsi" w:hAnsiTheme="minorHAnsi" w:cstheme="minorHAnsi"/>
          <w:szCs w:val="24"/>
        </w:rPr>
        <w:t>1</w:t>
      </w:r>
      <w:r w:rsidR="002C2B56">
        <w:rPr>
          <w:rFonts w:asciiTheme="minorHAnsi" w:hAnsiTheme="minorHAnsi" w:cstheme="minorHAnsi"/>
          <w:szCs w:val="24"/>
        </w:rPr>
        <w:t>7</w:t>
      </w:r>
      <w:r w:rsidR="00C0371C" w:rsidRPr="00C91C38">
        <w:rPr>
          <w:rFonts w:asciiTheme="minorHAnsi" w:hAnsiTheme="minorHAnsi" w:cstheme="minorHAnsi"/>
          <w:szCs w:val="24"/>
        </w:rPr>
        <w:t>. 8. 202</w:t>
      </w:r>
      <w:r w:rsidR="002C2B56">
        <w:rPr>
          <w:rFonts w:asciiTheme="minorHAnsi" w:hAnsiTheme="minorHAnsi" w:cstheme="minorHAnsi"/>
          <w:szCs w:val="24"/>
        </w:rPr>
        <w:t>6</w:t>
      </w:r>
      <w:r w:rsidR="00C0371C" w:rsidRPr="00C91C38">
        <w:rPr>
          <w:rFonts w:asciiTheme="minorHAnsi" w:hAnsiTheme="minorHAnsi" w:cstheme="minorHAnsi"/>
          <w:szCs w:val="24"/>
        </w:rPr>
        <w:t xml:space="preserve"> – </w:t>
      </w:r>
      <w:r w:rsidR="002C2B56">
        <w:rPr>
          <w:rFonts w:asciiTheme="minorHAnsi" w:hAnsiTheme="minorHAnsi" w:cstheme="minorHAnsi"/>
          <w:szCs w:val="24"/>
        </w:rPr>
        <w:t>31</w:t>
      </w:r>
      <w:r w:rsidR="00C0371C" w:rsidRPr="00C91C38">
        <w:rPr>
          <w:rFonts w:asciiTheme="minorHAnsi" w:hAnsiTheme="minorHAnsi" w:cstheme="minorHAnsi"/>
          <w:szCs w:val="24"/>
        </w:rPr>
        <w:t xml:space="preserve">. </w:t>
      </w:r>
      <w:r w:rsidR="004D1EF3" w:rsidRPr="00C91C38">
        <w:rPr>
          <w:rFonts w:asciiTheme="minorHAnsi" w:hAnsiTheme="minorHAnsi" w:cstheme="minorHAnsi"/>
          <w:szCs w:val="24"/>
        </w:rPr>
        <w:t>8</w:t>
      </w:r>
      <w:r w:rsidR="00C0371C" w:rsidRPr="00C91C38">
        <w:rPr>
          <w:rFonts w:asciiTheme="minorHAnsi" w:hAnsiTheme="minorHAnsi" w:cstheme="minorHAnsi"/>
          <w:szCs w:val="24"/>
        </w:rPr>
        <w:t>. 202</w:t>
      </w:r>
      <w:r w:rsidR="002C2B56">
        <w:rPr>
          <w:rFonts w:asciiTheme="minorHAnsi" w:hAnsiTheme="minorHAnsi" w:cstheme="minorHAnsi"/>
          <w:szCs w:val="24"/>
        </w:rPr>
        <w:t>6</w:t>
      </w:r>
      <w:r w:rsidRPr="00C91C38">
        <w:rPr>
          <w:rFonts w:asciiTheme="minorHAnsi" w:hAnsiTheme="minorHAnsi" w:cstheme="minorHAnsi"/>
        </w:rPr>
        <w:t xml:space="preserve"> </w:t>
      </w:r>
      <w:r w:rsidRPr="00C91C38">
        <w:rPr>
          <w:rFonts w:asciiTheme="minorHAnsi" w:hAnsiTheme="minorHAnsi" w:cstheme="minorHAnsi"/>
          <w:b/>
        </w:rPr>
        <w:t>prvi letniki</w:t>
      </w:r>
      <w:r w:rsidRPr="00C91C38">
        <w:rPr>
          <w:rFonts w:asciiTheme="minorHAnsi" w:hAnsiTheme="minorHAnsi" w:cstheme="minorHAnsi"/>
        </w:rPr>
        <w:t xml:space="preserve"> drugi izpitni rok za predmete, ki so se izvajali v drugem semestru.</w:t>
      </w:r>
    </w:p>
    <w:p w14:paraId="282FE9E6" w14:textId="188670C4"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 xml:space="preserve">V letnem izpitnem obdobju (avgust, september) imajo v obdobju od </w:t>
      </w:r>
      <w:r w:rsidR="004D1EF3" w:rsidRPr="00C91C38">
        <w:rPr>
          <w:rFonts w:asciiTheme="minorHAnsi" w:hAnsiTheme="minorHAnsi" w:cstheme="minorHAnsi"/>
          <w:szCs w:val="24"/>
        </w:rPr>
        <w:t>1</w:t>
      </w:r>
      <w:r w:rsidR="002C2B56">
        <w:rPr>
          <w:rFonts w:asciiTheme="minorHAnsi" w:hAnsiTheme="minorHAnsi" w:cstheme="minorHAnsi"/>
          <w:szCs w:val="24"/>
        </w:rPr>
        <w:t>7</w:t>
      </w:r>
      <w:r w:rsidR="004D1EF3" w:rsidRPr="00C91C38">
        <w:rPr>
          <w:rFonts w:asciiTheme="minorHAnsi" w:hAnsiTheme="minorHAnsi" w:cstheme="minorHAnsi"/>
          <w:szCs w:val="24"/>
        </w:rPr>
        <w:t>. 8. 202</w:t>
      </w:r>
      <w:r w:rsidR="002C2B56">
        <w:rPr>
          <w:rFonts w:asciiTheme="minorHAnsi" w:hAnsiTheme="minorHAnsi" w:cstheme="minorHAnsi"/>
          <w:szCs w:val="24"/>
        </w:rPr>
        <w:t>6</w:t>
      </w:r>
      <w:r w:rsidR="004D1EF3" w:rsidRPr="00C91C38">
        <w:rPr>
          <w:rFonts w:asciiTheme="minorHAnsi" w:hAnsiTheme="minorHAnsi" w:cstheme="minorHAnsi"/>
          <w:szCs w:val="24"/>
        </w:rPr>
        <w:t xml:space="preserve"> – </w:t>
      </w:r>
      <w:r w:rsidR="002C2B56">
        <w:rPr>
          <w:rFonts w:asciiTheme="minorHAnsi" w:hAnsiTheme="minorHAnsi" w:cstheme="minorHAnsi"/>
          <w:szCs w:val="24"/>
        </w:rPr>
        <w:t>31</w:t>
      </w:r>
      <w:r w:rsidR="004D1EF3" w:rsidRPr="00C91C38">
        <w:rPr>
          <w:rFonts w:asciiTheme="minorHAnsi" w:hAnsiTheme="minorHAnsi" w:cstheme="minorHAnsi"/>
          <w:szCs w:val="24"/>
        </w:rPr>
        <w:t>. 8. 202</w:t>
      </w:r>
      <w:r w:rsidR="002C2B56">
        <w:rPr>
          <w:rFonts w:asciiTheme="minorHAnsi" w:hAnsiTheme="minorHAnsi" w:cstheme="minorHAnsi"/>
          <w:szCs w:val="24"/>
        </w:rPr>
        <w:t>6</w:t>
      </w:r>
      <w:r w:rsidR="004D1EF3" w:rsidRPr="00C91C38">
        <w:rPr>
          <w:rFonts w:asciiTheme="minorHAnsi" w:hAnsiTheme="minorHAnsi" w:cstheme="minorHAnsi"/>
        </w:rPr>
        <w:t xml:space="preserve"> </w:t>
      </w:r>
      <w:r w:rsidRPr="00C91C38">
        <w:rPr>
          <w:rFonts w:asciiTheme="minorHAnsi" w:hAnsiTheme="minorHAnsi" w:cstheme="minorHAnsi"/>
          <w:b/>
        </w:rPr>
        <w:t>drugi letniki</w:t>
      </w:r>
      <w:r w:rsidRPr="00C91C38">
        <w:rPr>
          <w:rFonts w:asciiTheme="minorHAnsi" w:hAnsiTheme="minorHAnsi" w:cstheme="minorHAnsi"/>
        </w:rPr>
        <w:t xml:space="preserve"> drugi izpitni rok za predmete, ki so se izvajali v drugem semestru in drugi izpitni rok za praktično izobraževanje.</w:t>
      </w:r>
    </w:p>
    <w:p w14:paraId="512CEE9A" w14:textId="01856A32"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 xml:space="preserve">V obdobju od </w:t>
      </w:r>
      <w:r w:rsidR="004D1EF3" w:rsidRPr="00C91C38">
        <w:rPr>
          <w:rFonts w:asciiTheme="minorHAnsi" w:hAnsiTheme="minorHAnsi" w:cstheme="minorHAnsi"/>
          <w:szCs w:val="24"/>
        </w:rPr>
        <w:t>1</w:t>
      </w:r>
      <w:r w:rsidR="00C0371C" w:rsidRPr="00C91C38">
        <w:rPr>
          <w:rFonts w:asciiTheme="minorHAnsi" w:hAnsiTheme="minorHAnsi" w:cstheme="minorHAnsi"/>
          <w:szCs w:val="24"/>
        </w:rPr>
        <w:t xml:space="preserve"> .</w:t>
      </w:r>
      <w:r w:rsidR="004D1EF3" w:rsidRPr="00C91C38">
        <w:rPr>
          <w:rFonts w:asciiTheme="minorHAnsi" w:hAnsiTheme="minorHAnsi" w:cstheme="minorHAnsi"/>
          <w:szCs w:val="24"/>
        </w:rPr>
        <w:t>9</w:t>
      </w:r>
      <w:r w:rsidR="00C0371C" w:rsidRPr="00C91C38">
        <w:rPr>
          <w:rFonts w:asciiTheme="minorHAnsi" w:hAnsiTheme="minorHAnsi" w:cstheme="minorHAnsi"/>
          <w:szCs w:val="24"/>
        </w:rPr>
        <w:t>. 202</w:t>
      </w:r>
      <w:r w:rsidR="002C2B56">
        <w:rPr>
          <w:rFonts w:asciiTheme="minorHAnsi" w:hAnsiTheme="minorHAnsi" w:cstheme="minorHAnsi"/>
          <w:szCs w:val="24"/>
        </w:rPr>
        <w:t>6</w:t>
      </w:r>
      <w:r w:rsidR="00C0371C" w:rsidRPr="00C91C38">
        <w:rPr>
          <w:rFonts w:asciiTheme="minorHAnsi" w:hAnsiTheme="minorHAnsi" w:cstheme="minorHAnsi"/>
          <w:szCs w:val="24"/>
        </w:rPr>
        <w:t xml:space="preserve"> do 1</w:t>
      </w:r>
      <w:r w:rsidR="002C2B56">
        <w:rPr>
          <w:rFonts w:asciiTheme="minorHAnsi" w:hAnsiTheme="minorHAnsi" w:cstheme="minorHAnsi"/>
          <w:szCs w:val="24"/>
        </w:rPr>
        <w:t>1</w:t>
      </w:r>
      <w:r w:rsidR="00C0371C" w:rsidRPr="00C91C38">
        <w:rPr>
          <w:rFonts w:asciiTheme="minorHAnsi" w:hAnsiTheme="minorHAnsi" w:cstheme="minorHAnsi"/>
          <w:szCs w:val="24"/>
        </w:rPr>
        <w:t>. 9. 202</w:t>
      </w:r>
      <w:r w:rsidR="002C2B56">
        <w:rPr>
          <w:rFonts w:asciiTheme="minorHAnsi" w:hAnsiTheme="minorHAnsi" w:cstheme="minorHAnsi"/>
          <w:szCs w:val="24"/>
        </w:rPr>
        <w:t>6</w:t>
      </w:r>
      <w:r w:rsidRPr="00C91C38">
        <w:rPr>
          <w:rFonts w:asciiTheme="minorHAnsi" w:hAnsiTheme="minorHAnsi" w:cstheme="minorHAnsi"/>
        </w:rPr>
        <w:t xml:space="preserve"> potekajo tretji izpitni roki za vse predmete.</w:t>
      </w:r>
    </w:p>
    <w:p w14:paraId="43CA6B51" w14:textId="77777777" w:rsidR="00E5394A" w:rsidRPr="00C91C38" w:rsidRDefault="00E5394A" w:rsidP="00345192">
      <w:pPr>
        <w:pStyle w:val="bulet"/>
        <w:spacing w:line="276" w:lineRule="auto"/>
        <w:ind w:left="0" w:firstLine="0"/>
        <w:jc w:val="both"/>
        <w:rPr>
          <w:rFonts w:asciiTheme="minorHAnsi" w:hAnsiTheme="minorHAnsi" w:cstheme="minorHAnsi"/>
        </w:rPr>
      </w:pPr>
    </w:p>
    <w:p w14:paraId="4783CAA8" w14:textId="77777777" w:rsidR="00E5394A" w:rsidRPr="00C91C38" w:rsidRDefault="00E5394A" w:rsidP="00345192">
      <w:pPr>
        <w:pStyle w:val="bulet"/>
        <w:spacing w:line="276" w:lineRule="auto"/>
        <w:ind w:left="0" w:firstLine="0"/>
        <w:jc w:val="both"/>
        <w:rPr>
          <w:rFonts w:asciiTheme="minorHAnsi" w:hAnsiTheme="minorHAnsi" w:cstheme="minorHAnsi"/>
        </w:rPr>
      </w:pPr>
      <w:r w:rsidRPr="00C91C38">
        <w:rPr>
          <w:rFonts w:asciiTheme="minorHAnsi" w:hAnsiTheme="minorHAnsi" w:cstheme="minorHAnsi"/>
        </w:rPr>
        <w:t>Razpored izpitov po izpitnih obdobjih</w:t>
      </w:r>
    </w:p>
    <w:p w14:paraId="26026CC5" w14:textId="77777777" w:rsidR="00E5394A" w:rsidRPr="00C91C38" w:rsidRDefault="00E5394A" w:rsidP="00345192">
      <w:pPr>
        <w:pStyle w:val="bulet"/>
        <w:numPr>
          <w:ilvl w:val="0"/>
          <w:numId w:val="10"/>
        </w:numPr>
        <w:spacing w:line="276" w:lineRule="auto"/>
        <w:jc w:val="both"/>
        <w:rPr>
          <w:rFonts w:asciiTheme="minorHAnsi" w:hAnsiTheme="minorHAnsi" w:cstheme="minorHAnsi"/>
          <w:b/>
        </w:rPr>
      </w:pPr>
      <w:r w:rsidRPr="00C91C38">
        <w:rPr>
          <w:rFonts w:asciiTheme="minorHAnsi" w:hAnsiTheme="minorHAnsi" w:cstheme="minorHAnsi"/>
          <w:b/>
        </w:rPr>
        <w:t>LETNIK</w:t>
      </w:r>
    </w:p>
    <w:tbl>
      <w:tblPr>
        <w:tblStyle w:val="Tabelamrea"/>
        <w:tblW w:w="5000" w:type="pct"/>
        <w:tblLayout w:type="fixed"/>
        <w:tblLook w:val="04A0" w:firstRow="1" w:lastRow="0" w:firstColumn="1" w:lastColumn="0" w:noHBand="0" w:noVBand="1"/>
      </w:tblPr>
      <w:tblGrid>
        <w:gridCol w:w="1743"/>
        <w:gridCol w:w="1743"/>
        <w:gridCol w:w="1743"/>
        <w:gridCol w:w="1743"/>
        <w:gridCol w:w="1742"/>
        <w:gridCol w:w="1742"/>
      </w:tblGrid>
      <w:tr w:rsidR="00C91C38" w:rsidRPr="00C91C38" w14:paraId="3E8B7A43" w14:textId="77777777" w:rsidTr="00C0371C">
        <w:tc>
          <w:tcPr>
            <w:tcW w:w="833" w:type="pct"/>
          </w:tcPr>
          <w:p w14:paraId="46137DF5" w14:textId="77777777" w:rsidR="00C0371C" w:rsidRPr="00C91C38" w:rsidRDefault="00C0371C" w:rsidP="00BA0191">
            <w:pPr>
              <w:pStyle w:val="bulet"/>
              <w:spacing w:before="0"/>
              <w:ind w:left="0" w:firstLine="0"/>
              <w:jc w:val="center"/>
              <w:rPr>
                <w:rFonts w:asciiTheme="minorHAnsi" w:hAnsiTheme="minorHAnsi" w:cstheme="minorHAnsi"/>
                <w:sz w:val="22"/>
                <w:szCs w:val="24"/>
              </w:rPr>
            </w:pPr>
          </w:p>
        </w:tc>
        <w:tc>
          <w:tcPr>
            <w:tcW w:w="833" w:type="pct"/>
          </w:tcPr>
          <w:p w14:paraId="74D40946" w14:textId="0087A218" w:rsidR="00C0371C" w:rsidRPr="00C91C38" w:rsidRDefault="002C2B56" w:rsidP="002C2B56">
            <w:pPr>
              <w:pStyle w:val="bulet"/>
              <w:spacing w:before="0"/>
              <w:ind w:left="0" w:firstLine="0"/>
              <w:jc w:val="center"/>
              <w:rPr>
                <w:rFonts w:asciiTheme="minorHAnsi" w:hAnsiTheme="minorHAnsi" w:cstheme="minorHAnsi"/>
                <w:b/>
                <w:sz w:val="22"/>
                <w:szCs w:val="24"/>
              </w:rPr>
            </w:pPr>
            <w:r>
              <w:rPr>
                <w:rFonts w:asciiTheme="minorHAnsi" w:hAnsiTheme="minorHAnsi" w:cstheme="minorHAnsi"/>
                <w:szCs w:val="24"/>
              </w:rPr>
              <w:t>5</w:t>
            </w:r>
            <w:r w:rsidR="00495A3E" w:rsidRPr="00C91C38">
              <w:rPr>
                <w:rFonts w:asciiTheme="minorHAnsi" w:hAnsiTheme="minorHAnsi" w:cstheme="minorHAnsi"/>
                <w:szCs w:val="24"/>
              </w:rPr>
              <w:t>. 1. 202</w:t>
            </w:r>
            <w:r>
              <w:rPr>
                <w:rFonts w:asciiTheme="minorHAnsi" w:hAnsiTheme="minorHAnsi" w:cstheme="minorHAnsi"/>
                <w:szCs w:val="24"/>
              </w:rPr>
              <w:t>6</w:t>
            </w:r>
            <w:r w:rsidR="00495A3E" w:rsidRPr="00C91C38">
              <w:rPr>
                <w:rFonts w:asciiTheme="minorHAnsi" w:hAnsiTheme="minorHAnsi" w:cstheme="minorHAnsi"/>
                <w:szCs w:val="24"/>
              </w:rPr>
              <w:t xml:space="preserve"> – 1</w:t>
            </w:r>
            <w:r>
              <w:rPr>
                <w:rFonts w:asciiTheme="minorHAnsi" w:hAnsiTheme="minorHAnsi" w:cstheme="minorHAnsi"/>
                <w:szCs w:val="24"/>
              </w:rPr>
              <w:t>6. 1. 2026</w:t>
            </w:r>
          </w:p>
        </w:tc>
        <w:tc>
          <w:tcPr>
            <w:tcW w:w="833" w:type="pct"/>
          </w:tcPr>
          <w:p w14:paraId="0574CA81"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Spomladansko izpitno obdobje</w:t>
            </w:r>
          </w:p>
          <w:p w14:paraId="6C8964F1" w14:textId="794B39BA" w:rsidR="00C0371C" w:rsidRPr="00C91C38" w:rsidRDefault="00281745" w:rsidP="002C2B56">
            <w:pPr>
              <w:pStyle w:val="bulet"/>
              <w:spacing w:before="0"/>
              <w:ind w:left="0" w:firstLine="0"/>
              <w:jc w:val="center"/>
              <w:rPr>
                <w:rFonts w:asciiTheme="minorHAnsi" w:hAnsiTheme="minorHAnsi" w:cstheme="minorHAnsi"/>
                <w:b/>
                <w:sz w:val="22"/>
                <w:szCs w:val="24"/>
              </w:rPr>
            </w:pPr>
            <w:r w:rsidRPr="00C91C38">
              <w:rPr>
                <w:rFonts w:asciiTheme="minorHAnsi" w:hAnsiTheme="minorHAnsi" w:cstheme="minorHAnsi"/>
                <w:szCs w:val="24"/>
              </w:rPr>
              <w:t>2</w:t>
            </w:r>
            <w:r w:rsidR="002C2B56">
              <w:rPr>
                <w:rFonts w:asciiTheme="minorHAnsi" w:hAnsiTheme="minorHAnsi" w:cstheme="minorHAnsi"/>
                <w:szCs w:val="24"/>
              </w:rPr>
              <w:t>3</w:t>
            </w:r>
            <w:r w:rsidRPr="00C91C38">
              <w:rPr>
                <w:rFonts w:asciiTheme="minorHAnsi" w:hAnsiTheme="minorHAnsi" w:cstheme="minorHAnsi"/>
                <w:szCs w:val="24"/>
              </w:rPr>
              <w:t>. 3. 202</w:t>
            </w:r>
            <w:r w:rsidR="002C2B56">
              <w:rPr>
                <w:rFonts w:asciiTheme="minorHAnsi" w:hAnsiTheme="minorHAnsi" w:cstheme="minorHAnsi"/>
                <w:szCs w:val="24"/>
              </w:rPr>
              <w:t>6</w:t>
            </w:r>
            <w:r w:rsidRPr="00C91C38">
              <w:rPr>
                <w:rFonts w:asciiTheme="minorHAnsi" w:hAnsiTheme="minorHAnsi" w:cstheme="minorHAnsi"/>
                <w:szCs w:val="24"/>
              </w:rPr>
              <w:t xml:space="preserve"> – 1</w:t>
            </w:r>
            <w:r w:rsidR="002C2B56">
              <w:rPr>
                <w:rFonts w:asciiTheme="minorHAnsi" w:hAnsiTheme="minorHAnsi" w:cstheme="minorHAnsi"/>
                <w:szCs w:val="24"/>
              </w:rPr>
              <w:t>0. 4. 2026</w:t>
            </w:r>
          </w:p>
        </w:tc>
        <w:tc>
          <w:tcPr>
            <w:tcW w:w="833" w:type="pct"/>
          </w:tcPr>
          <w:p w14:paraId="6DF26696"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Letno izpitno obdobje (junij_julij)</w:t>
            </w:r>
          </w:p>
          <w:p w14:paraId="07567E35" w14:textId="5DE4D189" w:rsidR="00C0371C" w:rsidRPr="00C91C38" w:rsidRDefault="00281745" w:rsidP="002C2B56">
            <w:pPr>
              <w:pStyle w:val="bulet"/>
              <w:spacing w:before="0"/>
              <w:ind w:left="0" w:firstLine="0"/>
              <w:jc w:val="center"/>
              <w:rPr>
                <w:rFonts w:asciiTheme="minorHAnsi" w:hAnsiTheme="minorHAnsi" w:cstheme="minorHAnsi"/>
                <w:b/>
                <w:sz w:val="22"/>
                <w:szCs w:val="24"/>
              </w:rPr>
            </w:pPr>
            <w:r w:rsidRPr="00C91C38">
              <w:rPr>
                <w:rFonts w:asciiTheme="minorHAnsi" w:hAnsiTheme="minorHAnsi"/>
              </w:rPr>
              <w:t>2</w:t>
            </w:r>
            <w:r w:rsidR="002C2B56">
              <w:rPr>
                <w:rFonts w:asciiTheme="minorHAnsi" w:hAnsiTheme="minorHAnsi"/>
              </w:rPr>
              <w:t>2</w:t>
            </w:r>
            <w:r w:rsidRPr="00C91C38">
              <w:rPr>
                <w:rFonts w:asciiTheme="minorHAnsi" w:hAnsiTheme="minorHAnsi"/>
              </w:rPr>
              <w:t xml:space="preserve">. junija do </w:t>
            </w:r>
            <w:r w:rsidR="002C2B56">
              <w:rPr>
                <w:rFonts w:asciiTheme="minorHAnsi" w:hAnsiTheme="minorHAnsi"/>
              </w:rPr>
              <w:t>3. julija 2026</w:t>
            </w:r>
          </w:p>
        </w:tc>
        <w:tc>
          <w:tcPr>
            <w:tcW w:w="833" w:type="pct"/>
          </w:tcPr>
          <w:p w14:paraId="1C347885"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Letno izpitno obdobje_avgust</w:t>
            </w:r>
          </w:p>
          <w:p w14:paraId="240041D0" w14:textId="2A7016F9" w:rsidR="00C0371C" w:rsidRPr="00C91C38" w:rsidRDefault="00281745" w:rsidP="002C2B56">
            <w:pPr>
              <w:pStyle w:val="bulet"/>
              <w:spacing w:before="0"/>
              <w:ind w:left="0" w:firstLine="0"/>
              <w:jc w:val="center"/>
              <w:rPr>
                <w:rFonts w:asciiTheme="minorHAnsi" w:hAnsiTheme="minorHAnsi" w:cstheme="minorHAnsi"/>
                <w:b/>
                <w:sz w:val="22"/>
                <w:szCs w:val="24"/>
              </w:rPr>
            </w:pPr>
            <w:r w:rsidRPr="00C91C38">
              <w:rPr>
                <w:rFonts w:asciiTheme="minorHAnsi" w:hAnsiTheme="minorHAnsi"/>
              </w:rPr>
              <w:t>1</w:t>
            </w:r>
            <w:r w:rsidR="002C2B56">
              <w:rPr>
                <w:rFonts w:asciiTheme="minorHAnsi" w:hAnsiTheme="minorHAnsi"/>
              </w:rPr>
              <w:t>7</w:t>
            </w:r>
            <w:r w:rsidRPr="00C91C38">
              <w:rPr>
                <w:rFonts w:asciiTheme="minorHAnsi" w:hAnsiTheme="minorHAnsi"/>
              </w:rPr>
              <w:t xml:space="preserve">. avgusta do </w:t>
            </w:r>
            <w:r w:rsidR="002C2B56">
              <w:rPr>
                <w:rFonts w:asciiTheme="minorHAnsi" w:hAnsiTheme="minorHAnsi"/>
              </w:rPr>
              <w:t>31. avgusta 2026</w:t>
            </w:r>
          </w:p>
        </w:tc>
        <w:tc>
          <w:tcPr>
            <w:tcW w:w="833" w:type="pct"/>
          </w:tcPr>
          <w:p w14:paraId="38E98495"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Letno izpitno obdobje_september (3. rok)</w:t>
            </w:r>
          </w:p>
          <w:p w14:paraId="71900E8F" w14:textId="373B0440" w:rsidR="00C0371C" w:rsidRPr="00C91C38" w:rsidRDefault="00281745" w:rsidP="002C2B56">
            <w:pPr>
              <w:pStyle w:val="bulet"/>
              <w:spacing w:before="0"/>
              <w:ind w:left="0" w:firstLine="0"/>
              <w:jc w:val="center"/>
              <w:rPr>
                <w:rFonts w:asciiTheme="minorHAnsi" w:hAnsiTheme="minorHAnsi" w:cstheme="minorHAnsi"/>
                <w:b/>
                <w:sz w:val="22"/>
                <w:szCs w:val="24"/>
              </w:rPr>
            </w:pPr>
            <w:r w:rsidRPr="00C91C38">
              <w:rPr>
                <w:rFonts w:asciiTheme="minorHAnsi" w:hAnsiTheme="minorHAnsi" w:cstheme="minorHAnsi"/>
                <w:szCs w:val="24"/>
              </w:rPr>
              <w:t>1 .9. 202</w:t>
            </w:r>
            <w:r w:rsidR="002C2B56">
              <w:rPr>
                <w:rFonts w:asciiTheme="minorHAnsi" w:hAnsiTheme="minorHAnsi" w:cstheme="minorHAnsi"/>
                <w:szCs w:val="24"/>
              </w:rPr>
              <w:t>6</w:t>
            </w:r>
            <w:r w:rsidRPr="00C91C38">
              <w:rPr>
                <w:rFonts w:asciiTheme="minorHAnsi" w:hAnsiTheme="minorHAnsi" w:cstheme="minorHAnsi"/>
                <w:szCs w:val="24"/>
              </w:rPr>
              <w:t xml:space="preserve"> do 1</w:t>
            </w:r>
            <w:r w:rsidR="002C2B56">
              <w:rPr>
                <w:rFonts w:asciiTheme="minorHAnsi" w:hAnsiTheme="minorHAnsi" w:cstheme="minorHAnsi"/>
                <w:szCs w:val="24"/>
              </w:rPr>
              <w:t>1</w:t>
            </w:r>
            <w:r w:rsidRPr="00C91C38">
              <w:rPr>
                <w:rFonts w:asciiTheme="minorHAnsi" w:hAnsiTheme="minorHAnsi" w:cstheme="minorHAnsi"/>
                <w:szCs w:val="24"/>
              </w:rPr>
              <w:t>. 9. 202</w:t>
            </w:r>
            <w:r w:rsidR="002C2B56">
              <w:rPr>
                <w:rFonts w:asciiTheme="minorHAnsi" w:hAnsiTheme="minorHAnsi" w:cstheme="minorHAnsi"/>
                <w:szCs w:val="24"/>
              </w:rPr>
              <w:t>6</w:t>
            </w:r>
          </w:p>
        </w:tc>
      </w:tr>
      <w:tr w:rsidR="00C91C38" w:rsidRPr="00C91C38" w14:paraId="25F5F41D" w14:textId="77777777" w:rsidTr="00C0371C">
        <w:tc>
          <w:tcPr>
            <w:tcW w:w="833" w:type="pct"/>
          </w:tcPr>
          <w:p w14:paraId="07DE2EFD"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Predmeti prvega semestera</w:t>
            </w:r>
          </w:p>
        </w:tc>
        <w:tc>
          <w:tcPr>
            <w:tcW w:w="833" w:type="pct"/>
            <w:shd w:val="clear" w:color="auto" w:fill="FFFF00"/>
            <w:vAlign w:val="center"/>
          </w:tcPr>
          <w:p w14:paraId="71BD60CC" w14:textId="77777777" w:rsidR="00C0371C" w:rsidRPr="00C91C38" w:rsidRDefault="00C0371C" w:rsidP="00BA0191">
            <w:pPr>
              <w:pStyle w:val="bulet"/>
              <w:spacing w:before="0"/>
              <w:ind w:left="0" w:firstLine="0"/>
              <w:jc w:val="center"/>
              <w:rPr>
                <w:rFonts w:asciiTheme="minorHAnsi" w:hAnsiTheme="minorHAnsi" w:cstheme="minorHAnsi"/>
                <w:sz w:val="22"/>
                <w:szCs w:val="24"/>
              </w:rPr>
            </w:pPr>
          </w:p>
        </w:tc>
        <w:tc>
          <w:tcPr>
            <w:tcW w:w="833" w:type="pct"/>
            <w:shd w:val="clear" w:color="auto" w:fill="FFFF00"/>
            <w:vAlign w:val="center"/>
          </w:tcPr>
          <w:p w14:paraId="0937577E"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PRI</w:t>
            </w:r>
          </w:p>
        </w:tc>
        <w:tc>
          <w:tcPr>
            <w:tcW w:w="833" w:type="pct"/>
            <w:vAlign w:val="center"/>
          </w:tcPr>
          <w:p w14:paraId="2B24271C" w14:textId="77777777" w:rsidR="00C0371C" w:rsidRPr="00C91C38" w:rsidRDefault="00C0371C" w:rsidP="00BA0191">
            <w:pPr>
              <w:pStyle w:val="bulet"/>
              <w:spacing w:before="0"/>
              <w:ind w:left="0" w:firstLine="0"/>
              <w:jc w:val="center"/>
              <w:rPr>
                <w:rFonts w:asciiTheme="minorHAnsi" w:hAnsiTheme="minorHAnsi" w:cstheme="minorHAnsi"/>
                <w:sz w:val="22"/>
                <w:szCs w:val="24"/>
              </w:rPr>
            </w:pPr>
          </w:p>
        </w:tc>
        <w:tc>
          <w:tcPr>
            <w:tcW w:w="833" w:type="pct"/>
            <w:vAlign w:val="center"/>
          </w:tcPr>
          <w:p w14:paraId="24FD28B4" w14:textId="77777777" w:rsidR="00C0371C" w:rsidRPr="00C91C38" w:rsidRDefault="00C0371C" w:rsidP="00BA0191">
            <w:pPr>
              <w:pStyle w:val="bulet"/>
              <w:spacing w:before="0"/>
              <w:ind w:left="0" w:firstLine="0"/>
              <w:jc w:val="center"/>
              <w:rPr>
                <w:rFonts w:asciiTheme="minorHAnsi" w:hAnsiTheme="minorHAnsi" w:cstheme="minorHAnsi"/>
                <w:sz w:val="22"/>
                <w:szCs w:val="24"/>
              </w:rPr>
            </w:pPr>
          </w:p>
        </w:tc>
        <w:tc>
          <w:tcPr>
            <w:tcW w:w="833" w:type="pct"/>
            <w:shd w:val="clear" w:color="auto" w:fill="FFFF00"/>
            <w:vAlign w:val="center"/>
          </w:tcPr>
          <w:p w14:paraId="1F0F3877" w14:textId="77777777" w:rsidR="00C0371C" w:rsidRPr="00C91C38" w:rsidRDefault="00C0371C" w:rsidP="00BA0191">
            <w:pPr>
              <w:pStyle w:val="bulet"/>
              <w:spacing w:before="0"/>
              <w:ind w:left="0" w:firstLine="0"/>
              <w:jc w:val="center"/>
              <w:rPr>
                <w:rFonts w:asciiTheme="minorHAnsi" w:hAnsiTheme="minorHAnsi" w:cstheme="minorHAnsi"/>
                <w:sz w:val="22"/>
                <w:szCs w:val="24"/>
              </w:rPr>
            </w:pPr>
          </w:p>
        </w:tc>
      </w:tr>
      <w:tr w:rsidR="00C91C38" w:rsidRPr="00C91C38" w14:paraId="231BBA8B" w14:textId="77777777" w:rsidTr="00C0371C">
        <w:tc>
          <w:tcPr>
            <w:tcW w:w="833" w:type="pct"/>
          </w:tcPr>
          <w:p w14:paraId="67A2CFEE"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Predmeti drugega semestera</w:t>
            </w:r>
          </w:p>
        </w:tc>
        <w:tc>
          <w:tcPr>
            <w:tcW w:w="833" w:type="pct"/>
            <w:vAlign w:val="center"/>
          </w:tcPr>
          <w:p w14:paraId="6C0FBDAB" w14:textId="77777777" w:rsidR="00C0371C" w:rsidRPr="00C91C38" w:rsidRDefault="00C0371C" w:rsidP="00BA0191">
            <w:pPr>
              <w:pStyle w:val="bulet"/>
              <w:spacing w:before="0"/>
              <w:ind w:left="0" w:firstLine="0"/>
              <w:jc w:val="center"/>
              <w:rPr>
                <w:rFonts w:asciiTheme="minorHAnsi" w:hAnsiTheme="minorHAnsi" w:cstheme="minorHAnsi"/>
                <w:sz w:val="22"/>
                <w:szCs w:val="24"/>
              </w:rPr>
            </w:pPr>
          </w:p>
        </w:tc>
        <w:tc>
          <w:tcPr>
            <w:tcW w:w="833" w:type="pct"/>
            <w:vAlign w:val="center"/>
          </w:tcPr>
          <w:p w14:paraId="32EC2BA7" w14:textId="77777777" w:rsidR="00C0371C" w:rsidRPr="00C91C38" w:rsidRDefault="00C0371C" w:rsidP="00BA0191">
            <w:pPr>
              <w:pStyle w:val="bulet"/>
              <w:spacing w:before="0"/>
              <w:ind w:left="0" w:firstLine="0"/>
              <w:jc w:val="center"/>
              <w:rPr>
                <w:rFonts w:asciiTheme="minorHAnsi" w:hAnsiTheme="minorHAnsi" w:cstheme="minorHAnsi"/>
                <w:sz w:val="22"/>
                <w:szCs w:val="24"/>
              </w:rPr>
            </w:pPr>
          </w:p>
        </w:tc>
        <w:tc>
          <w:tcPr>
            <w:tcW w:w="833" w:type="pct"/>
            <w:shd w:val="clear" w:color="auto" w:fill="FFFF00"/>
            <w:vAlign w:val="center"/>
          </w:tcPr>
          <w:p w14:paraId="29537A1D"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PRI</w:t>
            </w:r>
          </w:p>
        </w:tc>
        <w:tc>
          <w:tcPr>
            <w:tcW w:w="833" w:type="pct"/>
            <w:shd w:val="clear" w:color="auto" w:fill="FFFF00"/>
            <w:vAlign w:val="center"/>
          </w:tcPr>
          <w:p w14:paraId="02807937" w14:textId="77777777" w:rsidR="00C0371C" w:rsidRPr="00C91C38" w:rsidRDefault="00C0371C" w:rsidP="00BA0191">
            <w:pPr>
              <w:pStyle w:val="bulet"/>
              <w:spacing w:before="0"/>
              <w:ind w:left="0" w:firstLine="0"/>
              <w:jc w:val="center"/>
              <w:rPr>
                <w:rFonts w:asciiTheme="minorHAnsi" w:hAnsiTheme="minorHAnsi" w:cstheme="minorHAnsi"/>
                <w:sz w:val="22"/>
                <w:szCs w:val="24"/>
              </w:rPr>
            </w:pPr>
          </w:p>
        </w:tc>
        <w:tc>
          <w:tcPr>
            <w:tcW w:w="833" w:type="pct"/>
            <w:shd w:val="clear" w:color="auto" w:fill="FFFF00"/>
            <w:vAlign w:val="center"/>
          </w:tcPr>
          <w:p w14:paraId="15B6DBD2" w14:textId="77777777" w:rsidR="00C0371C" w:rsidRPr="00C91C38" w:rsidRDefault="00C0371C" w:rsidP="00BA0191">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PRI</w:t>
            </w:r>
          </w:p>
        </w:tc>
      </w:tr>
    </w:tbl>
    <w:p w14:paraId="79D03A43" w14:textId="77777777" w:rsidR="00E5394A" w:rsidRPr="00C91C38" w:rsidRDefault="00E5394A" w:rsidP="00345192">
      <w:pPr>
        <w:pStyle w:val="bulet"/>
        <w:spacing w:line="276" w:lineRule="auto"/>
        <w:ind w:left="720" w:firstLine="0"/>
        <w:jc w:val="both"/>
        <w:rPr>
          <w:rFonts w:asciiTheme="minorHAnsi" w:hAnsiTheme="minorHAnsi" w:cstheme="minorHAnsi"/>
        </w:rPr>
      </w:pPr>
    </w:p>
    <w:p w14:paraId="44581F64" w14:textId="77777777" w:rsidR="00E5394A" w:rsidRPr="00C91C38" w:rsidRDefault="00E5394A" w:rsidP="00345192">
      <w:pPr>
        <w:pStyle w:val="bulet"/>
        <w:numPr>
          <w:ilvl w:val="0"/>
          <w:numId w:val="10"/>
        </w:numPr>
        <w:spacing w:line="276" w:lineRule="auto"/>
        <w:jc w:val="both"/>
        <w:rPr>
          <w:rFonts w:asciiTheme="minorHAnsi" w:hAnsiTheme="minorHAnsi" w:cstheme="minorHAnsi"/>
          <w:b/>
        </w:rPr>
      </w:pPr>
      <w:r w:rsidRPr="00C91C38">
        <w:rPr>
          <w:rFonts w:asciiTheme="minorHAnsi" w:hAnsiTheme="minorHAnsi" w:cstheme="minorHAnsi"/>
          <w:b/>
        </w:rPr>
        <w:t>LETNIK</w:t>
      </w:r>
    </w:p>
    <w:tbl>
      <w:tblPr>
        <w:tblStyle w:val="Tabelamrea"/>
        <w:tblW w:w="5000" w:type="pct"/>
        <w:tblLayout w:type="fixed"/>
        <w:tblLook w:val="04A0" w:firstRow="1" w:lastRow="0" w:firstColumn="1" w:lastColumn="0" w:noHBand="0" w:noVBand="1"/>
      </w:tblPr>
      <w:tblGrid>
        <w:gridCol w:w="1743"/>
        <w:gridCol w:w="1743"/>
        <w:gridCol w:w="1743"/>
        <w:gridCol w:w="1743"/>
        <w:gridCol w:w="1742"/>
        <w:gridCol w:w="1742"/>
      </w:tblGrid>
      <w:tr w:rsidR="002C2B56" w:rsidRPr="00C91C38" w14:paraId="5970CC73" w14:textId="77777777" w:rsidTr="00C0371C">
        <w:tc>
          <w:tcPr>
            <w:tcW w:w="833" w:type="pct"/>
          </w:tcPr>
          <w:p w14:paraId="03B90D55" w14:textId="77777777" w:rsidR="002C2B56" w:rsidRPr="00C91C38" w:rsidRDefault="002C2B56" w:rsidP="002C2B56">
            <w:pPr>
              <w:pStyle w:val="bulet"/>
              <w:spacing w:before="0"/>
              <w:ind w:left="0" w:firstLine="0"/>
              <w:jc w:val="center"/>
              <w:rPr>
                <w:rFonts w:asciiTheme="minorHAnsi" w:hAnsiTheme="minorHAnsi" w:cstheme="minorHAnsi"/>
                <w:sz w:val="22"/>
                <w:szCs w:val="24"/>
              </w:rPr>
            </w:pPr>
          </w:p>
        </w:tc>
        <w:tc>
          <w:tcPr>
            <w:tcW w:w="833" w:type="pct"/>
          </w:tcPr>
          <w:p w14:paraId="6D412CB9" w14:textId="43527968" w:rsidR="002C2B56" w:rsidRPr="00C91C38" w:rsidRDefault="002C2B56" w:rsidP="002C2B56">
            <w:pPr>
              <w:pStyle w:val="bulet"/>
              <w:spacing w:before="0"/>
              <w:ind w:left="0" w:firstLine="0"/>
              <w:jc w:val="center"/>
              <w:rPr>
                <w:rFonts w:asciiTheme="minorHAnsi" w:hAnsiTheme="minorHAnsi" w:cstheme="minorHAnsi"/>
                <w:b/>
                <w:sz w:val="22"/>
                <w:szCs w:val="24"/>
              </w:rPr>
            </w:pPr>
            <w:r>
              <w:rPr>
                <w:rFonts w:asciiTheme="minorHAnsi" w:hAnsiTheme="minorHAnsi" w:cstheme="minorHAnsi"/>
                <w:szCs w:val="24"/>
              </w:rPr>
              <w:t>5</w:t>
            </w:r>
            <w:r w:rsidRPr="00C91C38">
              <w:rPr>
                <w:rFonts w:asciiTheme="minorHAnsi" w:hAnsiTheme="minorHAnsi" w:cstheme="minorHAnsi"/>
                <w:szCs w:val="24"/>
              </w:rPr>
              <w:t>. 1. 202</w:t>
            </w:r>
            <w:r>
              <w:rPr>
                <w:rFonts w:asciiTheme="minorHAnsi" w:hAnsiTheme="minorHAnsi" w:cstheme="minorHAnsi"/>
                <w:szCs w:val="24"/>
              </w:rPr>
              <w:t>6</w:t>
            </w:r>
            <w:r w:rsidRPr="00C91C38">
              <w:rPr>
                <w:rFonts w:asciiTheme="minorHAnsi" w:hAnsiTheme="minorHAnsi" w:cstheme="minorHAnsi"/>
                <w:szCs w:val="24"/>
              </w:rPr>
              <w:t xml:space="preserve"> – 1</w:t>
            </w:r>
            <w:r>
              <w:rPr>
                <w:rFonts w:asciiTheme="minorHAnsi" w:hAnsiTheme="minorHAnsi" w:cstheme="minorHAnsi"/>
                <w:szCs w:val="24"/>
              </w:rPr>
              <w:t>6. 1. 2026</w:t>
            </w:r>
          </w:p>
        </w:tc>
        <w:tc>
          <w:tcPr>
            <w:tcW w:w="833" w:type="pct"/>
          </w:tcPr>
          <w:p w14:paraId="785DB3E8" w14:textId="77777777" w:rsidR="002C2B56" w:rsidRPr="00C91C38" w:rsidRDefault="002C2B56" w:rsidP="002C2B56">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Spomladansko izpitno obdobje</w:t>
            </w:r>
          </w:p>
          <w:p w14:paraId="3DCBD17A" w14:textId="76383056" w:rsidR="002C2B56" w:rsidRPr="00C91C38" w:rsidRDefault="002C2B56" w:rsidP="002C2B56">
            <w:pPr>
              <w:pStyle w:val="bulet"/>
              <w:spacing w:before="0"/>
              <w:ind w:left="0" w:firstLine="0"/>
              <w:jc w:val="center"/>
              <w:rPr>
                <w:rFonts w:asciiTheme="minorHAnsi" w:hAnsiTheme="minorHAnsi" w:cstheme="minorHAnsi"/>
                <w:b/>
                <w:sz w:val="22"/>
                <w:szCs w:val="24"/>
              </w:rPr>
            </w:pPr>
            <w:r w:rsidRPr="00C91C38">
              <w:rPr>
                <w:rFonts w:asciiTheme="minorHAnsi" w:hAnsiTheme="minorHAnsi" w:cstheme="minorHAnsi"/>
                <w:szCs w:val="24"/>
              </w:rPr>
              <w:t>7. 4. 202</w:t>
            </w:r>
            <w:r>
              <w:rPr>
                <w:rFonts w:asciiTheme="minorHAnsi" w:hAnsiTheme="minorHAnsi" w:cstheme="minorHAnsi"/>
                <w:szCs w:val="24"/>
              </w:rPr>
              <w:t>6</w:t>
            </w:r>
            <w:r w:rsidRPr="00C91C38">
              <w:rPr>
                <w:rFonts w:asciiTheme="minorHAnsi" w:hAnsiTheme="minorHAnsi" w:cstheme="minorHAnsi"/>
                <w:szCs w:val="24"/>
              </w:rPr>
              <w:t xml:space="preserve"> – 1</w:t>
            </w:r>
            <w:r>
              <w:rPr>
                <w:rFonts w:asciiTheme="minorHAnsi" w:hAnsiTheme="minorHAnsi" w:cstheme="minorHAnsi"/>
                <w:szCs w:val="24"/>
              </w:rPr>
              <w:t>7. 4. 2026</w:t>
            </w:r>
          </w:p>
        </w:tc>
        <w:tc>
          <w:tcPr>
            <w:tcW w:w="833" w:type="pct"/>
          </w:tcPr>
          <w:p w14:paraId="4F301B72" w14:textId="77777777" w:rsidR="002C2B56" w:rsidRPr="00C91C38" w:rsidRDefault="002C2B56" w:rsidP="002C2B56">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Letno izpitno obdobje (junij_julij)</w:t>
            </w:r>
          </w:p>
          <w:p w14:paraId="0399D45C" w14:textId="0491118F" w:rsidR="002C2B56" w:rsidRPr="00C9318A" w:rsidRDefault="002C2B56" w:rsidP="002C2B56">
            <w:pPr>
              <w:pStyle w:val="bulet"/>
              <w:spacing w:before="0"/>
              <w:ind w:left="0" w:firstLine="0"/>
              <w:jc w:val="center"/>
              <w:rPr>
                <w:rFonts w:asciiTheme="minorHAnsi" w:hAnsiTheme="minorHAnsi" w:cstheme="minorHAnsi"/>
                <w:bCs/>
                <w:sz w:val="22"/>
                <w:szCs w:val="24"/>
              </w:rPr>
            </w:pPr>
            <w:r w:rsidRPr="00C9318A">
              <w:rPr>
                <w:rFonts w:asciiTheme="minorHAnsi" w:hAnsiTheme="minorHAnsi" w:cstheme="minorHAnsi"/>
                <w:bCs/>
                <w:szCs w:val="28"/>
              </w:rPr>
              <w:t>2</w:t>
            </w:r>
            <w:r>
              <w:rPr>
                <w:rFonts w:asciiTheme="minorHAnsi" w:hAnsiTheme="minorHAnsi" w:cstheme="minorHAnsi"/>
                <w:bCs/>
                <w:szCs w:val="28"/>
              </w:rPr>
              <w:t>4</w:t>
            </w:r>
            <w:r w:rsidRPr="00C9318A">
              <w:rPr>
                <w:rFonts w:asciiTheme="minorHAnsi" w:hAnsiTheme="minorHAnsi" w:cstheme="minorHAnsi"/>
                <w:bCs/>
                <w:szCs w:val="28"/>
              </w:rPr>
              <w:t xml:space="preserve">. 6.– </w:t>
            </w:r>
            <w:r>
              <w:rPr>
                <w:rFonts w:asciiTheme="minorHAnsi" w:hAnsiTheme="minorHAnsi" w:cstheme="minorHAnsi"/>
                <w:bCs/>
                <w:szCs w:val="28"/>
              </w:rPr>
              <w:t>3</w:t>
            </w:r>
            <w:r w:rsidRPr="00C9318A">
              <w:rPr>
                <w:rFonts w:asciiTheme="minorHAnsi" w:hAnsiTheme="minorHAnsi" w:cstheme="minorHAnsi"/>
                <w:bCs/>
                <w:szCs w:val="28"/>
              </w:rPr>
              <w:t>. 7. 202</w:t>
            </w:r>
            <w:r>
              <w:rPr>
                <w:rFonts w:asciiTheme="minorHAnsi" w:hAnsiTheme="minorHAnsi" w:cstheme="minorHAnsi"/>
                <w:bCs/>
                <w:szCs w:val="28"/>
              </w:rPr>
              <w:t>6</w:t>
            </w:r>
          </w:p>
        </w:tc>
        <w:tc>
          <w:tcPr>
            <w:tcW w:w="833" w:type="pct"/>
          </w:tcPr>
          <w:p w14:paraId="3F748F22" w14:textId="77777777" w:rsidR="002C2B56" w:rsidRPr="00C91C38" w:rsidRDefault="002C2B56" w:rsidP="002C2B56">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Letno izpitno obdobje (avgust)</w:t>
            </w:r>
          </w:p>
          <w:p w14:paraId="75A3F0A7" w14:textId="1874048E" w:rsidR="002C2B56" w:rsidRPr="00C91C38" w:rsidRDefault="002C2B56" w:rsidP="002C2B56">
            <w:pPr>
              <w:pStyle w:val="bulet"/>
              <w:spacing w:before="0"/>
              <w:ind w:left="0" w:firstLine="0"/>
              <w:jc w:val="center"/>
              <w:rPr>
                <w:rFonts w:asciiTheme="minorHAnsi" w:hAnsiTheme="minorHAnsi" w:cstheme="minorHAnsi"/>
                <w:b/>
                <w:sz w:val="22"/>
                <w:szCs w:val="24"/>
              </w:rPr>
            </w:pPr>
            <w:r w:rsidRPr="00C91C38">
              <w:rPr>
                <w:rFonts w:asciiTheme="minorHAnsi" w:hAnsiTheme="minorHAnsi"/>
              </w:rPr>
              <w:t>1</w:t>
            </w:r>
            <w:r>
              <w:rPr>
                <w:rFonts w:asciiTheme="minorHAnsi" w:hAnsiTheme="minorHAnsi"/>
              </w:rPr>
              <w:t>7</w:t>
            </w:r>
            <w:r w:rsidRPr="00C91C38">
              <w:rPr>
                <w:rFonts w:asciiTheme="minorHAnsi" w:hAnsiTheme="minorHAnsi"/>
              </w:rPr>
              <w:t xml:space="preserve">. avgusta do </w:t>
            </w:r>
            <w:r>
              <w:rPr>
                <w:rFonts w:asciiTheme="minorHAnsi" w:hAnsiTheme="minorHAnsi"/>
              </w:rPr>
              <w:t>31. avgusta 2026</w:t>
            </w:r>
          </w:p>
        </w:tc>
        <w:tc>
          <w:tcPr>
            <w:tcW w:w="833" w:type="pct"/>
          </w:tcPr>
          <w:p w14:paraId="2D5426B0" w14:textId="77777777" w:rsidR="002C2B56" w:rsidRPr="00C91C38" w:rsidRDefault="002C2B56" w:rsidP="002C2B56">
            <w:pPr>
              <w:pStyle w:val="bulet"/>
              <w:spacing w:before="0"/>
              <w:ind w:left="0" w:firstLine="0"/>
              <w:jc w:val="center"/>
              <w:rPr>
                <w:rFonts w:asciiTheme="minorHAnsi" w:hAnsiTheme="minorHAnsi" w:cstheme="minorHAnsi"/>
                <w:sz w:val="22"/>
                <w:szCs w:val="24"/>
              </w:rPr>
            </w:pPr>
            <w:r w:rsidRPr="00C91C38">
              <w:rPr>
                <w:rFonts w:asciiTheme="minorHAnsi" w:hAnsiTheme="minorHAnsi" w:cstheme="minorHAnsi"/>
                <w:sz w:val="22"/>
                <w:szCs w:val="24"/>
              </w:rPr>
              <w:t>Letno izpitno obdobje_september (3. rok)</w:t>
            </w:r>
          </w:p>
          <w:p w14:paraId="105CF6B2" w14:textId="73A8B410" w:rsidR="002C2B56" w:rsidRPr="00C91C38" w:rsidRDefault="002C2B56" w:rsidP="002C2B56">
            <w:pPr>
              <w:pStyle w:val="bulet"/>
              <w:spacing w:before="0"/>
              <w:ind w:left="0" w:firstLine="0"/>
              <w:jc w:val="center"/>
              <w:rPr>
                <w:rFonts w:asciiTheme="minorHAnsi" w:hAnsiTheme="minorHAnsi" w:cstheme="minorHAnsi"/>
                <w:b/>
                <w:sz w:val="22"/>
                <w:szCs w:val="24"/>
              </w:rPr>
            </w:pPr>
            <w:r w:rsidRPr="00C91C38">
              <w:rPr>
                <w:rFonts w:asciiTheme="minorHAnsi" w:hAnsiTheme="minorHAnsi" w:cstheme="minorHAnsi"/>
                <w:szCs w:val="24"/>
              </w:rPr>
              <w:t>1 .9. 202</w:t>
            </w:r>
            <w:r>
              <w:rPr>
                <w:rFonts w:asciiTheme="minorHAnsi" w:hAnsiTheme="minorHAnsi" w:cstheme="minorHAnsi"/>
                <w:szCs w:val="24"/>
              </w:rPr>
              <w:t>6</w:t>
            </w:r>
            <w:r w:rsidRPr="00C91C38">
              <w:rPr>
                <w:rFonts w:asciiTheme="minorHAnsi" w:hAnsiTheme="minorHAnsi" w:cstheme="minorHAnsi"/>
                <w:szCs w:val="24"/>
              </w:rPr>
              <w:t xml:space="preserve"> do 1</w:t>
            </w:r>
            <w:r>
              <w:rPr>
                <w:rFonts w:asciiTheme="minorHAnsi" w:hAnsiTheme="minorHAnsi" w:cstheme="minorHAnsi"/>
                <w:szCs w:val="24"/>
              </w:rPr>
              <w:t>1. 9. 2026</w:t>
            </w:r>
          </w:p>
        </w:tc>
      </w:tr>
      <w:tr w:rsidR="002C2B56" w:rsidRPr="00C91C38" w14:paraId="518EE6AC" w14:textId="77777777" w:rsidTr="00C0371C">
        <w:tc>
          <w:tcPr>
            <w:tcW w:w="833" w:type="pct"/>
          </w:tcPr>
          <w:p w14:paraId="5760440C" w14:textId="77777777" w:rsidR="002C2B56" w:rsidRPr="00C91C38" w:rsidRDefault="002C2B56" w:rsidP="002C2B56">
            <w:pPr>
              <w:pStyle w:val="bulet"/>
              <w:spacing w:before="0"/>
              <w:ind w:left="0" w:firstLine="0"/>
              <w:jc w:val="center"/>
              <w:rPr>
                <w:rFonts w:asciiTheme="minorHAnsi" w:hAnsiTheme="minorHAnsi" w:cstheme="minorHAnsi"/>
                <w:szCs w:val="24"/>
              </w:rPr>
            </w:pPr>
            <w:r w:rsidRPr="00C91C38">
              <w:rPr>
                <w:rFonts w:asciiTheme="minorHAnsi" w:hAnsiTheme="minorHAnsi" w:cstheme="minorHAnsi"/>
                <w:szCs w:val="24"/>
              </w:rPr>
              <w:t>Predmeti prvega semestra</w:t>
            </w:r>
          </w:p>
        </w:tc>
        <w:tc>
          <w:tcPr>
            <w:tcW w:w="833" w:type="pct"/>
            <w:shd w:val="clear" w:color="auto" w:fill="FFFF00"/>
            <w:vAlign w:val="center"/>
          </w:tcPr>
          <w:p w14:paraId="231F6C42" w14:textId="77777777" w:rsidR="002C2B56" w:rsidRPr="00C91C38" w:rsidRDefault="002C2B56" w:rsidP="002C2B56">
            <w:pPr>
              <w:pStyle w:val="bulet"/>
              <w:spacing w:before="0"/>
              <w:ind w:left="0" w:firstLine="0"/>
              <w:jc w:val="center"/>
              <w:rPr>
                <w:rFonts w:asciiTheme="minorHAnsi" w:hAnsiTheme="minorHAnsi" w:cstheme="minorHAnsi"/>
                <w:szCs w:val="24"/>
              </w:rPr>
            </w:pPr>
          </w:p>
        </w:tc>
        <w:tc>
          <w:tcPr>
            <w:tcW w:w="833" w:type="pct"/>
            <w:shd w:val="clear" w:color="auto" w:fill="FFFFFF" w:themeFill="background1"/>
            <w:vAlign w:val="center"/>
          </w:tcPr>
          <w:p w14:paraId="0788E909" w14:textId="77777777" w:rsidR="002C2B56" w:rsidRPr="00C91C38" w:rsidRDefault="002C2B56" w:rsidP="002C2B56">
            <w:pPr>
              <w:pStyle w:val="bulet"/>
              <w:spacing w:before="0"/>
              <w:ind w:left="0" w:firstLine="0"/>
              <w:jc w:val="center"/>
              <w:rPr>
                <w:rFonts w:asciiTheme="minorHAnsi" w:hAnsiTheme="minorHAnsi" w:cstheme="minorHAnsi"/>
                <w:szCs w:val="24"/>
              </w:rPr>
            </w:pPr>
          </w:p>
        </w:tc>
        <w:tc>
          <w:tcPr>
            <w:tcW w:w="833" w:type="pct"/>
            <w:shd w:val="clear" w:color="auto" w:fill="FFFF00"/>
            <w:vAlign w:val="center"/>
          </w:tcPr>
          <w:p w14:paraId="2A60B591" w14:textId="77777777" w:rsidR="002C2B56" w:rsidRPr="00C91C38" w:rsidRDefault="002C2B56" w:rsidP="002C2B56">
            <w:pPr>
              <w:pStyle w:val="bulet"/>
              <w:spacing w:before="0"/>
              <w:ind w:left="0" w:firstLine="0"/>
              <w:jc w:val="center"/>
              <w:rPr>
                <w:rFonts w:asciiTheme="minorHAnsi" w:hAnsiTheme="minorHAnsi" w:cstheme="minorHAnsi"/>
                <w:szCs w:val="24"/>
              </w:rPr>
            </w:pPr>
            <w:r w:rsidRPr="00C91C38">
              <w:rPr>
                <w:rFonts w:asciiTheme="minorHAnsi" w:hAnsiTheme="minorHAnsi" w:cstheme="minorHAnsi"/>
                <w:szCs w:val="24"/>
              </w:rPr>
              <w:t>PRI</w:t>
            </w:r>
          </w:p>
        </w:tc>
        <w:tc>
          <w:tcPr>
            <w:tcW w:w="833" w:type="pct"/>
            <w:shd w:val="clear" w:color="auto" w:fill="FFFFFF" w:themeFill="background1"/>
            <w:vAlign w:val="center"/>
          </w:tcPr>
          <w:p w14:paraId="5B225776" w14:textId="77777777" w:rsidR="002C2B56" w:rsidRPr="00C91C38" w:rsidRDefault="002C2B56" w:rsidP="002C2B56">
            <w:pPr>
              <w:pStyle w:val="bulet"/>
              <w:spacing w:before="0"/>
              <w:ind w:left="0" w:firstLine="0"/>
              <w:jc w:val="center"/>
              <w:rPr>
                <w:rFonts w:asciiTheme="minorHAnsi" w:hAnsiTheme="minorHAnsi" w:cstheme="minorHAnsi"/>
                <w:szCs w:val="24"/>
              </w:rPr>
            </w:pPr>
          </w:p>
        </w:tc>
        <w:tc>
          <w:tcPr>
            <w:tcW w:w="833" w:type="pct"/>
            <w:shd w:val="clear" w:color="auto" w:fill="FFFF00"/>
            <w:vAlign w:val="center"/>
          </w:tcPr>
          <w:p w14:paraId="4F823743" w14:textId="77777777" w:rsidR="002C2B56" w:rsidRPr="00C91C38" w:rsidRDefault="002C2B56" w:rsidP="002C2B56">
            <w:pPr>
              <w:pStyle w:val="bulet"/>
              <w:spacing w:before="0"/>
              <w:ind w:left="0" w:firstLine="0"/>
              <w:jc w:val="center"/>
              <w:rPr>
                <w:rFonts w:asciiTheme="minorHAnsi" w:hAnsiTheme="minorHAnsi" w:cstheme="minorHAnsi"/>
                <w:szCs w:val="24"/>
              </w:rPr>
            </w:pPr>
          </w:p>
        </w:tc>
      </w:tr>
      <w:tr w:rsidR="002C2B56" w:rsidRPr="00C91C38" w14:paraId="6F4811DB" w14:textId="77777777" w:rsidTr="00C0371C">
        <w:tc>
          <w:tcPr>
            <w:tcW w:w="833" w:type="pct"/>
          </w:tcPr>
          <w:p w14:paraId="72342C73" w14:textId="77777777" w:rsidR="002C2B56" w:rsidRPr="00C91C38" w:rsidRDefault="002C2B56" w:rsidP="002C2B56">
            <w:pPr>
              <w:pStyle w:val="bulet"/>
              <w:spacing w:before="0"/>
              <w:ind w:left="0" w:firstLine="0"/>
              <w:jc w:val="center"/>
              <w:rPr>
                <w:rFonts w:asciiTheme="minorHAnsi" w:hAnsiTheme="minorHAnsi" w:cstheme="minorHAnsi"/>
                <w:szCs w:val="24"/>
              </w:rPr>
            </w:pPr>
            <w:r w:rsidRPr="00C91C38">
              <w:rPr>
                <w:rFonts w:asciiTheme="minorHAnsi" w:hAnsiTheme="minorHAnsi" w:cstheme="minorHAnsi"/>
                <w:szCs w:val="24"/>
              </w:rPr>
              <w:t>Predmeti drugega semestera</w:t>
            </w:r>
          </w:p>
        </w:tc>
        <w:tc>
          <w:tcPr>
            <w:tcW w:w="833" w:type="pct"/>
            <w:shd w:val="clear" w:color="auto" w:fill="FFFFFF" w:themeFill="background1"/>
            <w:vAlign w:val="center"/>
          </w:tcPr>
          <w:p w14:paraId="569A1B0E" w14:textId="77777777" w:rsidR="002C2B56" w:rsidRPr="00C91C38" w:rsidRDefault="002C2B56" w:rsidP="002C2B56">
            <w:pPr>
              <w:pStyle w:val="bulet"/>
              <w:spacing w:before="0"/>
              <w:ind w:left="0" w:firstLine="0"/>
              <w:jc w:val="center"/>
              <w:rPr>
                <w:rFonts w:asciiTheme="minorHAnsi" w:hAnsiTheme="minorHAnsi" w:cstheme="minorHAnsi"/>
                <w:szCs w:val="24"/>
              </w:rPr>
            </w:pPr>
          </w:p>
        </w:tc>
        <w:tc>
          <w:tcPr>
            <w:tcW w:w="833" w:type="pct"/>
            <w:shd w:val="clear" w:color="auto" w:fill="FFFF00"/>
            <w:vAlign w:val="center"/>
          </w:tcPr>
          <w:p w14:paraId="710CDBD9" w14:textId="77777777" w:rsidR="002C2B56" w:rsidRPr="00C91C38" w:rsidRDefault="002C2B56" w:rsidP="002C2B56">
            <w:pPr>
              <w:pStyle w:val="bulet"/>
              <w:spacing w:before="0"/>
              <w:ind w:left="0" w:firstLine="0"/>
              <w:jc w:val="center"/>
              <w:rPr>
                <w:rFonts w:asciiTheme="minorHAnsi" w:hAnsiTheme="minorHAnsi" w:cstheme="minorHAnsi"/>
                <w:szCs w:val="24"/>
              </w:rPr>
            </w:pPr>
          </w:p>
        </w:tc>
        <w:tc>
          <w:tcPr>
            <w:tcW w:w="833" w:type="pct"/>
            <w:shd w:val="clear" w:color="auto" w:fill="FFFFFF" w:themeFill="background1"/>
            <w:vAlign w:val="center"/>
          </w:tcPr>
          <w:p w14:paraId="155B0607" w14:textId="77777777" w:rsidR="002C2B56" w:rsidRPr="00C91C38" w:rsidRDefault="002C2B56" w:rsidP="002C2B56">
            <w:pPr>
              <w:pStyle w:val="bulet"/>
              <w:spacing w:before="0"/>
              <w:ind w:left="0" w:firstLine="0"/>
              <w:jc w:val="center"/>
              <w:rPr>
                <w:rFonts w:asciiTheme="minorHAnsi" w:hAnsiTheme="minorHAnsi" w:cstheme="minorHAnsi"/>
                <w:szCs w:val="24"/>
              </w:rPr>
            </w:pPr>
          </w:p>
        </w:tc>
        <w:tc>
          <w:tcPr>
            <w:tcW w:w="833" w:type="pct"/>
            <w:shd w:val="clear" w:color="auto" w:fill="FFFF00"/>
            <w:vAlign w:val="center"/>
          </w:tcPr>
          <w:p w14:paraId="6002E720" w14:textId="77777777" w:rsidR="002C2B56" w:rsidRPr="00C91C38" w:rsidRDefault="002C2B56" w:rsidP="002C2B56">
            <w:pPr>
              <w:pStyle w:val="bulet"/>
              <w:tabs>
                <w:tab w:val="left" w:pos="493"/>
                <w:tab w:val="center" w:pos="723"/>
              </w:tabs>
              <w:spacing w:before="0"/>
              <w:ind w:left="0" w:firstLine="0"/>
              <w:jc w:val="center"/>
              <w:rPr>
                <w:rFonts w:asciiTheme="minorHAnsi" w:hAnsiTheme="minorHAnsi" w:cstheme="minorHAnsi"/>
                <w:szCs w:val="24"/>
              </w:rPr>
            </w:pPr>
            <w:r w:rsidRPr="00C91C38">
              <w:rPr>
                <w:rFonts w:asciiTheme="minorHAnsi" w:hAnsiTheme="minorHAnsi" w:cstheme="minorHAnsi"/>
                <w:szCs w:val="24"/>
              </w:rPr>
              <w:t>PRI</w:t>
            </w:r>
          </w:p>
        </w:tc>
        <w:tc>
          <w:tcPr>
            <w:tcW w:w="833" w:type="pct"/>
            <w:shd w:val="clear" w:color="auto" w:fill="FFFF00"/>
            <w:vAlign w:val="center"/>
          </w:tcPr>
          <w:p w14:paraId="6A699362" w14:textId="77777777" w:rsidR="002C2B56" w:rsidRPr="00C91C38" w:rsidRDefault="002C2B56" w:rsidP="002C2B56">
            <w:pPr>
              <w:pStyle w:val="bulet"/>
              <w:spacing w:before="0"/>
              <w:ind w:left="0" w:firstLine="0"/>
              <w:jc w:val="center"/>
              <w:rPr>
                <w:rFonts w:asciiTheme="minorHAnsi" w:hAnsiTheme="minorHAnsi" w:cstheme="minorHAnsi"/>
                <w:szCs w:val="24"/>
              </w:rPr>
            </w:pPr>
            <w:r w:rsidRPr="00C91C38">
              <w:rPr>
                <w:rFonts w:asciiTheme="minorHAnsi" w:hAnsiTheme="minorHAnsi" w:cstheme="minorHAnsi"/>
                <w:szCs w:val="24"/>
              </w:rPr>
              <w:t>PRI</w:t>
            </w:r>
          </w:p>
        </w:tc>
      </w:tr>
    </w:tbl>
    <w:p w14:paraId="3AE1F70B" w14:textId="77777777" w:rsidR="00F930A7" w:rsidRPr="00C91C38" w:rsidRDefault="00F930A7" w:rsidP="00345192">
      <w:pPr>
        <w:tabs>
          <w:tab w:val="left" w:pos="288"/>
          <w:tab w:val="left" w:pos="851"/>
          <w:tab w:val="left" w:pos="1276"/>
          <w:tab w:val="left" w:pos="1843"/>
        </w:tabs>
        <w:overflowPunct w:val="0"/>
        <w:autoSpaceDE w:val="0"/>
        <w:autoSpaceDN w:val="0"/>
        <w:adjustRightInd w:val="0"/>
        <w:spacing w:before="120" w:after="0"/>
        <w:jc w:val="both"/>
        <w:textAlignment w:val="baseline"/>
        <w:rPr>
          <w:rFonts w:eastAsia="Times New Roman" w:cstheme="minorHAnsi"/>
          <w:noProof/>
          <w:sz w:val="24"/>
          <w:szCs w:val="20"/>
        </w:rPr>
      </w:pPr>
    </w:p>
    <w:p w14:paraId="09CF3DD6" w14:textId="77777777" w:rsidR="003E17CA" w:rsidRPr="00C91C38" w:rsidRDefault="003E17CA" w:rsidP="00345192">
      <w:pPr>
        <w:pStyle w:val="Naslov2"/>
        <w:rPr>
          <w:rFonts w:asciiTheme="minorHAnsi" w:hAnsiTheme="minorHAnsi" w:cstheme="minorHAnsi"/>
          <w:color w:val="auto"/>
        </w:rPr>
      </w:pPr>
      <w:bookmarkStart w:id="26" w:name="_Toc209604738"/>
      <w:r w:rsidRPr="00C91C38">
        <w:rPr>
          <w:rFonts w:asciiTheme="minorHAnsi" w:hAnsiTheme="minorHAnsi" w:cstheme="minorHAnsi"/>
          <w:color w:val="auto"/>
        </w:rPr>
        <w:t>Izpitni red</w:t>
      </w:r>
      <w:bookmarkEnd w:id="26"/>
      <w:r w:rsidRPr="00C91C38">
        <w:rPr>
          <w:rFonts w:asciiTheme="minorHAnsi" w:hAnsiTheme="minorHAnsi" w:cstheme="minorHAnsi"/>
          <w:color w:val="auto"/>
        </w:rPr>
        <w:t xml:space="preserve"> </w:t>
      </w:r>
    </w:p>
    <w:p w14:paraId="6E83F03D" w14:textId="77777777" w:rsidR="00935EF7" w:rsidRPr="00C91C38" w:rsidRDefault="003E17CA" w:rsidP="00345192">
      <w:pPr>
        <w:spacing w:after="0"/>
        <w:jc w:val="both"/>
        <w:rPr>
          <w:rFonts w:cstheme="minorHAnsi"/>
          <w:sz w:val="24"/>
          <w:szCs w:val="24"/>
        </w:rPr>
      </w:pPr>
      <w:r w:rsidRPr="00C91C38">
        <w:rPr>
          <w:rFonts w:cstheme="minorHAnsi"/>
          <w:sz w:val="24"/>
          <w:szCs w:val="24"/>
        </w:rPr>
        <w:t xml:space="preserve">Študent se prijavi k predmetnemu izpitu najkasneje </w:t>
      </w:r>
      <w:r w:rsidRPr="00C91C38">
        <w:rPr>
          <w:rFonts w:cstheme="minorHAnsi"/>
          <w:b/>
          <w:sz w:val="24"/>
          <w:szCs w:val="24"/>
        </w:rPr>
        <w:t>pet dni pred izpitnim rokom</w:t>
      </w:r>
      <w:r w:rsidR="000B7E24" w:rsidRPr="00C91C38">
        <w:rPr>
          <w:rFonts w:cstheme="minorHAnsi"/>
          <w:sz w:val="24"/>
          <w:szCs w:val="24"/>
        </w:rPr>
        <w:t xml:space="preserve">, odjavi pa </w:t>
      </w:r>
      <w:r w:rsidRPr="00C91C38">
        <w:rPr>
          <w:rFonts w:cstheme="minorHAnsi"/>
          <w:sz w:val="24"/>
          <w:szCs w:val="24"/>
        </w:rPr>
        <w:t xml:space="preserve">najkasneje </w:t>
      </w:r>
      <w:r w:rsidRPr="00C91C38">
        <w:rPr>
          <w:rFonts w:cstheme="minorHAnsi"/>
          <w:b/>
          <w:sz w:val="24"/>
          <w:szCs w:val="24"/>
        </w:rPr>
        <w:t>tri dni pred začetkom opravljanja izpita</w:t>
      </w:r>
      <w:r w:rsidRPr="00C91C38">
        <w:rPr>
          <w:rFonts w:cstheme="minorHAnsi"/>
          <w:sz w:val="24"/>
          <w:szCs w:val="24"/>
        </w:rPr>
        <w:t xml:space="preserve">. </w:t>
      </w:r>
    </w:p>
    <w:p w14:paraId="56A44886" w14:textId="77777777" w:rsidR="00935EF7" w:rsidRPr="00C91C38" w:rsidRDefault="003E17CA" w:rsidP="00345192">
      <w:pPr>
        <w:spacing w:after="0"/>
        <w:jc w:val="both"/>
        <w:rPr>
          <w:rFonts w:cstheme="minorHAnsi"/>
          <w:b/>
          <w:bCs/>
          <w:sz w:val="24"/>
          <w:szCs w:val="24"/>
        </w:rPr>
      </w:pPr>
      <w:r w:rsidRPr="00C91C38">
        <w:rPr>
          <w:rFonts w:cstheme="minorHAnsi"/>
          <w:b/>
          <w:bCs/>
          <w:sz w:val="24"/>
          <w:szCs w:val="24"/>
        </w:rPr>
        <w:t xml:space="preserve">V rok prijave oziroma odjave se </w:t>
      </w:r>
      <w:r w:rsidR="00935EF7" w:rsidRPr="00C91C38">
        <w:rPr>
          <w:rFonts w:cstheme="minorHAnsi"/>
          <w:b/>
          <w:bCs/>
          <w:sz w:val="24"/>
          <w:szCs w:val="24"/>
        </w:rPr>
        <w:t xml:space="preserve">štejejo </w:t>
      </w:r>
      <w:r w:rsidR="00EE0115" w:rsidRPr="00C91C38">
        <w:rPr>
          <w:rFonts w:cstheme="minorHAnsi"/>
          <w:b/>
          <w:bCs/>
          <w:sz w:val="24"/>
          <w:szCs w:val="24"/>
        </w:rPr>
        <w:t>vsi dnevi v tednu.</w:t>
      </w:r>
    </w:p>
    <w:p w14:paraId="777F19F6" w14:textId="77777777" w:rsidR="00F930A7" w:rsidRPr="00C91C38" w:rsidRDefault="00F930A7" w:rsidP="00345192">
      <w:pPr>
        <w:spacing w:after="0"/>
        <w:jc w:val="both"/>
        <w:rPr>
          <w:rFonts w:cstheme="minorHAnsi"/>
          <w:bCs/>
          <w:sz w:val="24"/>
          <w:szCs w:val="24"/>
        </w:rPr>
      </w:pPr>
    </w:p>
    <w:p w14:paraId="6213F80A" w14:textId="77777777" w:rsidR="00FE59E2" w:rsidRPr="00C91C38" w:rsidRDefault="003E17CA" w:rsidP="00345192">
      <w:pPr>
        <w:spacing w:after="0"/>
        <w:jc w:val="both"/>
        <w:rPr>
          <w:rFonts w:cstheme="minorHAnsi"/>
          <w:b/>
          <w:bCs/>
          <w:sz w:val="24"/>
          <w:szCs w:val="24"/>
        </w:rPr>
      </w:pPr>
      <w:r w:rsidRPr="00C91C38">
        <w:rPr>
          <w:rFonts w:cstheme="minorHAnsi"/>
          <w:bCs/>
          <w:sz w:val="24"/>
          <w:szCs w:val="24"/>
        </w:rPr>
        <w:t>Študent</w:t>
      </w:r>
      <w:r w:rsidR="006558B2" w:rsidRPr="00C91C38">
        <w:rPr>
          <w:rFonts w:cstheme="minorHAnsi"/>
          <w:bCs/>
          <w:sz w:val="24"/>
          <w:szCs w:val="24"/>
        </w:rPr>
        <w:t>i</w:t>
      </w:r>
      <w:r w:rsidRPr="00C91C38">
        <w:rPr>
          <w:rFonts w:cstheme="minorHAnsi"/>
          <w:bCs/>
          <w:sz w:val="24"/>
          <w:szCs w:val="24"/>
        </w:rPr>
        <w:t xml:space="preserve"> se na izpit</w:t>
      </w:r>
      <w:r w:rsidR="006558B2" w:rsidRPr="00C91C38">
        <w:rPr>
          <w:rFonts w:cstheme="minorHAnsi"/>
          <w:bCs/>
          <w:sz w:val="24"/>
          <w:szCs w:val="24"/>
        </w:rPr>
        <w:t>e</w:t>
      </w:r>
      <w:r w:rsidRPr="00C91C38">
        <w:rPr>
          <w:rFonts w:cstheme="minorHAnsi"/>
          <w:bCs/>
          <w:sz w:val="24"/>
          <w:szCs w:val="24"/>
        </w:rPr>
        <w:t xml:space="preserve"> pri</w:t>
      </w:r>
      <w:r w:rsidR="006558B2" w:rsidRPr="00C91C38">
        <w:rPr>
          <w:rFonts w:cstheme="minorHAnsi"/>
          <w:bCs/>
          <w:sz w:val="24"/>
          <w:szCs w:val="24"/>
        </w:rPr>
        <w:t>javljate in odjavljate elektronsko</w:t>
      </w:r>
      <w:r w:rsidRPr="00C91C38">
        <w:rPr>
          <w:rFonts w:cstheme="minorHAnsi"/>
          <w:bCs/>
          <w:sz w:val="24"/>
          <w:szCs w:val="24"/>
        </w:rPr>
        <w:t xml:space="preserve"> preko spletne</w:t>
      </w:r>
      <w:r w:rsidR="00EE0115" w:rsidRPr="00C91C38">
        <w:rPr>
          <w:rFonts w:cstheme="minorHAnsi"/>
          <w:bCs/>
          <w:sz w:val="24"/>
          <w:szCs w:val="24"/>
        </w:rPr>
        <w:t xml:space="preserve"> strani z geslom, ki</w:t>
      </w:r>
      <w:r w:rsidR="006558B2" w:rsidRPr="00C91C38">
        <w:rPr>
          <w:rFonts w:cstheme="minorHAnsi"/>
          <w:bCs/>
          <w:sz w:val="24"/>
          <w:szCs w:val="24"/>
        </w:rPr>
        <w:t xml:space="preserve"> vam</w:t>
      </w:r>
      <w:r w:rsidR="00EE0115" w:rsidRPr="00C91C38">
        <w:rPr>
          <w:rFonts w:cstheme="minorHAnsi"/>
          <w:bCs/>
          <w:sz w:val="24"/>
          <w:szCs w:val="24"/>
        </w:rPr>
        <w:t xml:space="preserve"> ga</w:t>
      </w:r>
      <w:r w:rsidR="006558B2" w:rsidRPr="00C91C38">
        <w:rPr>
          <w:rFonts w:cstheme="minorHAnsi"/>
          <w:bCs/>
          <w:sz w:val="24"/>
          <w:szCs w:val="24"/>
        </w:rPr>
        <w:t xml:space="preserve"> ob vpisu dodeli referat za študentske zadeve. </w:t>
      </w:r>
      <w:r w:rsidR="006558B2" w:rsidRPr="00C91C38">
        <w:rPr>
          <w:rFonts w:cstheme="minorHAnsi"/>
          <w:b/>
          <w:bCs/>
          <w:sz w:val="24"/>
          <w:szCs w:val="24"/>
        </w:rPr>
        <w:t>Pristop k izpitu brez elektronske prijave ni mogoč, zato vam svetujemo, da vsakokrat, ko se prijavite (ali odjavite od izpita)</w:t>
      </w:r>
      <w:r w:rsidR="00EE0115" w:rsidRPr="00C91C38">
        <w:rPr>
          <w:rFonts w:cstheme="minorHAnsi"/>
          <w:b/>
          <w:bCs/>
          <w:sz w:val="24"/>
          <w:szCs w:val="24"/>
        </w:rPr>
        <w:t>,</w:t>
      </w:r>
      <w:r w:rsidR="006558B2" w:rsidRPr="00C91C38">
        <w:rPr>
          <w:rFonts w:cstheme="minorHAnsi"/>
          <w:b/>
          <w:bCs/>
          <w:sz w:val="24"/>
          <w:szCs w:val="24"/>
        </w:rPr>
        <w:t xml:space="preserve"> preverite, če je bila elektronska komunikacija uspešna.</w:t>
      </w:r>
      <w:r w:rsidR="00FE59E2" w:rsidRPr="00C91C38">
        <w:rPr>
          <w:rFonts w:cstheme="minorHAnsi"/>
          <w:b/>
          <w:bCs/>
          <w:sz w:val="24"/>
          <w:szCs w:val="24"/>
        </w:rPr>
        <w:t xml:space="preserve"> </w:t>
      </w:r>
      <w:r w:rsidR="00FE59E2" w:rsidRPr="00C91C38">
        <w:rPr>
          <w:rFonts w:cstheme="minorHAnsi"/>
          <w:bCs/>
          <w:sz w:val="24"/>
          <w:szCs w:val="24"/>
        </w:rPr>
        <w:t>Prijava ali odjava ni vidna takoj, ko se prijavite ali odjavite</w:t>
      </w:r>
      <w:r w:rsidR="00EE0115" w:rsidRPr="00C91C38">
        <w:rPr>
          <w:rFonts w:cstheme="minorHAnsi"/>
          <w:bCs/>
          <w:sz w:val="24"/>
          <w:szCs w:val="24"/>
        </w:rPr>
        <w:t xml:space="preserve">, ker potrebuje </w:t>
      </w:r>
      <w:r w:rsidR="00FE59E2" w:rsidRPr="00C91C38">
        <w:rPr>
          <w:rFonts w:cstheme="minorHAnsi"/>
          <w:bCs/>
          <w:sz w:val="24"/>
          <w:szCs w:val="24"/>
        </w:rPr>
        <w:t>program Evidenca nekaj časa, da se posodobi.</w:t>
      </w:r>
    </w:p>
    <w:p w14:paraId="331F7345" w14:textId="77777777" w:rsidR="003E17CA" w:rsidRPr="00C91C38" w:rsidRDefault="006558B2" w:rsidP="00345192">
      <w:pPr>
        <w:spacing w:after="0"/>
        <w:jc w:val="both"/>
        <w:rPr>
          <w:rFonts w:cstheme="minorHAnsi"/>
          <w:bCs/>
          <w:sz w:val="24"/>
          <w:szCs w:val="24"/>
        </w:rPr>
      </w:pPr>
      <w:r w:rsidRPr="00C91C38">
        <w:rPr>
          <w:rFonts w:cstheme="minorHAnsi"/>
          <w:bCs/>
          <w:sz w:val="24"/>
          <w:szCs w:val="24"/>
        </w:rPr>
        <w:t>P</w:t>
      </w:r>
      <w:r w:rsidR="003E17CA" w:rsidRPr="00C91C38">
        <w:rPr>
          <w:rFonts w:cstheme="minorHAnsi"/>
          <w:bCs/>
          <w:sz w:val="24"/>
          <w:szCs w:val="24"/>
        </w:rPr>
        <w:t>rijavi</w:t>
      </w:r>
      <w:r w:rsidRPr="00C91C38">
        <w:rPr>
          <w:rFonts w:cstheme="minorHAnsi"/>
          <w:bCs/>
          <w:sz w:val="24"/>
          <w:szCs w:val="24"/>
        </w:rPr>
        <w:t>te se lahko</w:t>
      </w:r>
      <w:r w:rsidR="003E17CA" w:rsidRPr="00C91C38">
        <w:rPr>
          <w:rFonts w:cstheme="minorHAnsi"/>
          <w:bCs/>
          <w:sz w:val="24"/>
          <w:szCs w:val="24"/>
        </w:rPr>
        <w:t xml:space="preserve"> samo na izpitne roke, ki so razpisani za </w:t>
      </w:r>
      <w:r w:rsidRPr="00C91C38">
        <w:rPr>
          <w:rFonts w:cstheme="minorHAnsi"/>
          <w:bCs/>
          <w:sz w:val="24"/>
          <w:szCs w:val="24"/>
        </w:rPr>
        <w:t>vaš</w:t>
      </w:r>
      <w:r w:rsidR="003E17CA" w:rsidRPr="00C91C38">
        <w:rPr>
          <w:rFonts w:cstheme="minorHAnsi"/>
          <w:bCs/>
          <w:sz w:val="24"/>
          <w:szCs w:val="24"/>
        </w:rPr>
        <w:t xml:space="preserve"> študijski program in način študija, razen v izjemnih primerih, o katerih odloča ravnatelj.</w:t>
      </w:r>
      <w:r w:rsidRPr="00C91C38">
        <w:rPr>
          <w:rFonts w:cstheme="minorHAnsi"/>
          <w:bCs/>
          <w:sz w:val="24"/>
          <w:szCs w:val="24"/>
        </w:rPr>
        <w:t xml:space="preserve"> </w:t>
      </w:r>
    </w:p>
    <w:p w14:paraId="5895FD86" w14:textId="77777777" w:rsidR="00C0371C" w:rsidRPr="00C91C38" w:rsidRDefault="00C0371C" w:rsidP="00345192">
      <w:pPr>
        <w:spacing w:after="0"/>
        <w:jc w:val="both"/>
        <w:rPr>
          <w:rFonts w:cstheme="minorHAnsi"/>
          <w:b/>
          <w:bCs/>
          <w:sz w:val="24"/>
          <w:szCs w:val="24"/>
        </w:rPr>
      </w:pPr>
    </w:p>
    <w:p w14:paraId="0D2BE742" w14:textId="77777777" w:rsidR="00B1723C" w:rsidRPr="00C91C38" w:rsidRDefault="006558B2" w:rsidP="00345192">
      <w:pPr>
        <w:spacing w:after="0"/>
        <w:jc w:val="both"/>
        <w:rPr>
          <w:rFonts w:cstheme="minorHAnsi"/>
          <w:b/>
          <w:bCs/>
          <w:sz w:val="24"/>
          <w:szCs w:val="24"/>
        </w:rPr>
      </w:pPr>
      <w:r w:rsidRPr="00C91C38">
        <w:rPr>
          <w:rFonts w:cstheme="minorHAnsi"/>
          <w:b/>
          <w:bCs/>
          <w:sz w:val="24"/>
          <w:szCs w:val="24"/>
        </w:rPr>
        <w:t>P</w:t>
      </w:r>
      <w:r w:rsidR="003E17CA" w:rsidRPr="00C91C38">
        <w:rPr>
          <w:rFonts w:cstheme="minorHAnsi"/>
          <w:b/>
          <w:bCs/>
          <w:sz w:val="24"/>
          <w:szCs w:val="24"/>
        </w:rPr>
        <w:t xml:space="preserve">redavatelji </w:t>
      </w:r>
      <w:r w:rsidRPr="00C91C38">
        <w:rPr>
          <w:rFonts w:cstheme="minorHAnsi"/>
          <w:b/>
          <w:bCs/>
          <w:sz w:val="24"/>
          <w:szCs w:val="24"/>
        </w:rPr>
        <w:t xml:space="preserve">bodo </w:t>
      </w:r>
      <w:r w:rsidR="003E17CA" w:rsidRPr="00C91C38">
        <w:rPr>
          <w:rFonts w:cstheme="minorHAnsi"/>
          <w:b/>
          <w:bCs/>
          <w:sz w:val="24"/>
          <w:szCs w:val="24"/>
        </w:rPr>
        <w:t xml:space="preserve">pred začetkom pisnega ali ustnega izpita </w:t>
      </w:r>
      <w:r w:rsidRPr="00C91C38">
        <w:rPr>
          <w:rFonts w:cstheme="minorHAnsi"/>
          <w:b/>
          <w:bCs/>
          <w:sz w:val="24"/>
          <w:szCs w:val="24"/>
        </w:rPr>
        <w:t xml:space="preserve">preverjali </w:t>
      </w:r>
      <w:r w:rsidR="003E17CA" w:rsidRPr="00C91C38">
        <w:rPr>
          <w:rFonts w:cstheme="minorHAnsi"/>
          <w:b/>
          <w:bCs/>
          <w:sz w:val="24"/>
          <w:szCs w:val="24"/>
        </w:rPr>
        <w:t xml:space="preserve">prisotnost in identiteto študentov (študentska izkaznica ali osebni dokument). </w:t>
      </w:r>
    </w:p>
    <w:p w14:paraId="68537FD4" w14:textId="77777777" w:rsidR="00C0371C" w:rsidRPr="00C91C38" w:rsidRDefault="00C0371C" w:rsidP="00345192">
      <w:pPr>
        <w:spacing w:after="0"/>
        <w:jc w:val="both"/>
        <w:rPr>
          <w:rFonts w:cstheme="minorHAnsi"/>
          <w:b/>
          <w:bCs/>
          <w:sz w:val="24"/>
          <w:szCs w:val="24"/>
        </w:rPr>
      </w:pPr>
    </w:p>
    <w:p w14:paraId="665BD256" w14:textId="77777777" w:rsidR="003E17CA" w:rsidRPr="00C91C38" w:rsidRDefault="003E17CA" w:rsidP="00345192">
      <w:pPr>
        <w:spacing w:after="0"/>
        <w:jc w:val="both"/>
        <w:rPr>
          <w:rFonts w:cstheme="minorHAnsi"/>
          <w:b/>
          <w:bCs/>
          <w:sz w:val="24"/>
          <w:szCs w:val="24"/>
        </w:rPr>
      </w:pPr>
      <w:r w:rsidRPr="00C91C38">
        <w:rPr>
          <w:rFonts w:cstheme="minorHAnsi"/>
          <w:b/>
          <w:bCs/>
          <w:sz w:val="24"/>
          <w:szCs w:val="24"/>
        </w:rPr>
        <w:t>Študent</w:t>
      </w:r>
      <w:r w:rsidR="00B1723C" w:rsidRPr="00C91C38">
        <w:rPr>
          <w:rFonts w:cstheme="minorHAnsi"/>
          <w:b/>
          <w:bCs/>
          <w:sz w:val="24"/>
          <w:szCs w:val="24"/>
        </w:rPr>
        <w:t>om</w:t>
      </w:r>
      <w:r w:rsidRPr="00C91C38">
        <w:rPr>
          <w:rFonts w:cstheme="minorHAnsi"/>
          <w:b/>
          <w:bCs/>
          <w:sz w:val="24"/>
          <w:szCs w:val="24"/>
        </w:rPr>
        <w:t xml:space="preserve">, ki </w:t>
      </w:r>
      <w:r w:rsidR="0093338B" w:rsidRPr="00C91C38">
        <w:rPr>
          <w:rFonts w:cstheme="minorHAnsi"/>
          <w:b/>
          <w:bCs/>
          <w:sz w:val="24"/>
          <w:szCs w:val="24"/>
        </w:rPr>
        <w:t>na izpit ne bodo prijavljeni</w:t>
      </w:r>
      <w:r w:rsidR="00B1723C" w:rsidRPr="00C91C38">
        <w:rPr>
          <w:rFonts w:cstheme="minorHAnsi"/>
          <w:b/>
          <w:bCs/>
          <w:sz w:val="24"/>
          <w:szCs w:val="24"/>
        </w:rPr>
        <w:t xml:space="preserve"> </w:t>
      </w:r>
      <w:r w:rsidR="0093338B" w:rsidRPr="00C91C38">
        <w:rPr>
          <w:rFonts w:cstheme="minorHAnsi"/>
          <w:b/>
          <w:bCs/>
          <w:sz w:val="24"/>
          <w:szCs w:val="24"/>
        </w:rPr>
        <w:t xml:space="preserve">ali ne bodo imeli </w:t>
      </w:r>
      <w:r w:rsidR="00B1723C" w:rsidRPr="00C91C38">
        <w:rPr>
          <w:rFonts w:cstheme="minorHAnsi"/>
          <w:b/>
          <w:bCs/>
          <w:sz w:val="24"/>
          <w:szCs w:val="24"/>
        </w:rPr>
        <w:t>dokumenta za identifikacijo,</w:t>
      </w:r>
      <w:r w:rsidR="0093338B" w:rsidRPr="00C91C38">
        <w:rPr>
          <w:rFonts w:cstheme="minorHAnsi"/>
          <w:b/>
          <w:bCs/>
          <w:sz w:val="24"/>
          <w:szCs w:val="24"/>
        </w:rPr>
        <w:t xml:space="preserve"> ne bo dovoljeno opravlja</w:t>
      </w:r>
      <w:r w:rsidR="00DF1C4E" w:rsidRPr="00C91C38">
        <w:rPr>
          <w:rFonts w:cstheme="minorHAnsi"/>
          <w:b/>
          <w:bCs/>
          <w:sz w:val="24"/>
          <w:szCs w:val="24"/>
        </w:rPr>
        <w:t>nje</w:t>
      </w:r>
      <w:r w:rsidR="00B1723C" w:rsidRPr="00C91C38">
        <w:rPr>
          <w:rFonts w:cstheme="minorHAnsi"/>
          <w:b/>
          <w:bCs/>
          <w:sz w:val="24"/>
          <w:szCs w:val="24"/>
        </w:rPr>
        <w:t xml:space="preserve"> izpita.</w:t>
      </w:r>
    </w:p>
    <w:p w14:paraId="6BA123C7" w14:textId="77777777" w:rsidR="003E17CA" w:rsidRPr="00C91C38" w:rsidRDefault="003E17CA" w:rsidP="00345192">
      <w:pPr>
        <w:pStyle w:val="Naslov2"/>
        <w:rPr>
          <w:rFonts w:asciiTheme="minorHAnsi" w:hAnsiTheme="minorHAnsi" w:cstheme="minorHAnsi"/>
          <w:color w:val="auto"/>
        </w:rPr>
      </w:pPr>
      <w:bookmarkStart w:id="27" w:name="_Toc209604739"/>
      <w:r w:rsidRPr="00C91C38">
        <w:rPr>
          <w:rFonts w:asciiTheme="minorHAnsi" w:hAnsiTheme="minorHAnsi" w:cstheme="minorHAnsi"/>
          <w:color w:val="auto"/>
        </w:rPr>
        <w:t>Neudeležba na izpitu</w:t>
      </w:r>
      <w:bookmarkEnd w:id="27"/>
    </w:p>
    <w:p w14:paraId="1FE670C5" w14:textId="77777777" w:rsidR="003E17CA" w:rsidRPr="00C91C38" w:rsidRDefault="003E17CA" w:rsidP="00345192">
      <w:pPr>
        <w:spacing w:after="0"/>
        <w:jc w:val="both"/>
        <w:rPr>
          <w:rFonts w:cstheme="minorHAnsi"/>
          <w:sz w:val="24"/>
          <w:szCs w:val="24"/>
        </w:rPr>
      </w:pPr>
      <w:r w:rsidRPr="00C91C38">
        <w:rPr>
          <w:rFonts w:cstheme="minorHAnsi"/>
          <w:sz w:val="24"/>
          <w:szCs w:val="24"/>
        </w:rPr>
        <w:t>Če se študent pravočasno ne odjavi, iz neupravičenih razlogov ne pride k izpitu ali izpit prekine, je neocenjen. Šteje se, da je izrabil enega od razpisanih rokov za opravljanje tega izpita.</w:t>
      </w:r>
    </w:p>
    <w:p w14:paraId="6681098F" w14:textId="77777777" w:rsidR="003E17CA" w:rsidRPr="00C91C38" w:rsidRDefault="003E17CA" w:rsidP="00345192">
      <w:pPr>
        <w:spacing w:after="0"/>
        <w:jc w:val="both"/>
        <w:rPr>
          <w:rFonts w:cstheme="minorHAnsi"/>
          <w:sz w:val="24"/>
          <w:szCs w:val="24"/>
        </w:rPr>
      </w:pPr>
      <w:r w:rsidRPr="00C91C38">
        <w:rPr>
          <w:rFonts w:cstheme="minorHAnsi"/>
          <w:sz w:val="24"/>
          <w:szCs w:val="24"/>
        </w:rPr>
        <w:t xml:space="preserve">Ravnatelj </w:t>
      </w:r>
      <w:r w:rsidR="00EB781F" w:rsidRPr="00C91C38">
        <w:rPr>
          <w:rFonts w:cstheme="minorHAnsi"/>
          <w:sz w:val="24"/>
          <w:szCs w:val="24"/>
        </w:rPr>
        <w:t xml:space="preserve">lahko </w:t>
      </w:r>
      <w:r w:rsidRPr="00C91C38">
        <w:rPr>
          <w:rFonts w:cstheme="minorHAnsi"/>
          <w:sz w:val="24"/>
          <w:szCs w:val="24"/>
        </w:rPr>
        <w:t>dovoli študentu, ki iz upravičenih razlogov ne pride k izpitu, da ga vnovič opravlja v izrednem izpitnem roku, če najkasneje v 30 dneh od dneva izpi</w:t>
      </w:r>
      <w:r w:rsidR="00EE0115" w:rsidRPr="00C91C38">
        <w:rPr>
          <w:rFonts w:cstheme="minorHAnsi"/>
          <w:sz w:val="24"/>
          <w:szCs w:val="24"/>
        </w:rPr>
        <w:t>ta</w:t>
      </w:r>
      <w:r w:rsidRPr="00C91C38">
        <w:rPr>
          <w:rFonts w:cstheme="minorHAnsi"/>
          <w:sz w:val="24"/>
          <w:szCs w:val="24"/>
        </w:rPr>
        <w:t xml:space="preserve"> predloži pisno prošnjo in ustrezna dokazila.</w:t>
      </w:r>
    </w:p>
    <w:p w14:paraId="7F58A489" w14:textId="77777777" w:rsidR="00CD1949" w:rsidRPr="00C91C38" w:rsidRDefault="003E17CA" w:rsidP="00345192">
      <w:pPr>
        <w:spacing w:after="0"/>
        <w:jc w:val="both"/>
        <w:rPr>
          <w:rFonts w:cstheme="minorHAnsi"/>
          <w:sz w:val="24"/>
          <w:szCs w:val="24"/>
        </w:rPr>
      </w:pPr>
      <w:r w:rsidRPr="00C91C38">
        <w:rPr>
          <w:rFonts w:cstheme="minorHAnsi"/>
          <w:sz w:val="24"/>
          <w:szCs w:val="24"/>
        </w:rPr>
        <w:t>O upravičenosti razlogov odloči ravnatelj najkasneje v 24 urah po predložitvi prošnje in dokazil.</w:t>
      </w:r>
    </w:p>
    <w:p w14:paraId="06AD2A10" w14:textId="77777777" w:rsidR="000B3A0C" w:rsidRPr="00C91C38" w:rsidRDefault="00951A89" w:rsidP="00345192">
      <w:pPr>
        <w:pStyle w:val="Naslov2"/>
        <w:rPr>
          <w:rFonts w:asciiTheme="minorHAnsi" w:hAnsiTheme="minorHAnsi" w:cstheme="minorHAnsi"/>
          <w:color w:val="auto"/>
        </w:rPr>
      </w:pPr>
      <w:bookmarkStart w:id="28" w:name="_Toc209604740"/>
      <w:r w:rsidRPr="00C91C38">
        <w:rPr>
          <w:rFonts w:asciiTheme="minorHAnsi" w:hAnsiTheme="minorHAnsi" w:cstheme="minorHAnsi"/>
          <w:color w:val="auto"/>
        </w:rPr>
        <w:t>Plačevanje izpitov</w:t>
      </w:r>
      <w:bookmarkEnd w:id="28"/>
    </w:p>
    <w:p w14:paraId="3C3358E4" w14:textId="77777777" w:rsidR="00FF5839" w:rsidRPr="00C91C38" w:rsidRDefault="000B3A0C" w:rsidP="00345192">
      <w:pPr>
        <w:pStyle w:val="clen"/>
        <w:spacing w:line="276" w:lineRule="auto"/>
        <w:jc w:val="both"/>
        <w:rPr>
          <w:rFonts w:asciiTheme="minorHAnsi" w:hAnsiTheme="minorHAnsi" w:cstheme="minorHAnsi"/>
          <w:szCs w:val="24"/>
        </w:rPr>
      </w:pPr>
      <w:r w:rsidRPr="00C91C38">
        <w:rPr>
          <w:rFonts w:asciiTheme="minorHAnsi" w:hAnsiTheme="minorHAnsi" w:cstheme="minorHAnsi"/>
          <w:szCs w:val="24"/>
        </w:rPr>
        <w:t xml:space="preserve">Študent rednega </w:t>
      </w:r>
      <w:r w:rsidR="00297AB7" w:rsidRPr="00C91C38">
        <w:rPr>
          <w:rFonts w:asciiTheme="minorHAnsi" w:hAnsiTheme="minorHAnsi" w:cstheme="minorHAnsi"/>
          <w:szCs w:val="24"/>
        </w:rPr>
        <w:t xml:space="preserve">in izrednega </w:t>
      </w:r>
      <w:r w:rsidRPr="00C91C38">
        <w:rPr>
          <w:rFonts w:asciiTheme="minorHAnsi" w:hAnsiTheme="minorHAnsi" w:cstheme="minorHAnsi"/>
          <w:szCs w:val="24"/>
        </w:rPr>
        <w:t>študija (ki je vpisan i</w:t>
      </w:r>
      <w:r w:rsidR="00297AB7" w:rsidRPr="00C91C38">
        <w:rPr>
          <w:rFonts w:asciiTheme="minorHAnsi" w:hAnsiTheme="minorHAnsi" w:cstheme="minorHAnsi"/>
          <w:szCs w:val="24"/>
        </w:rPr>
        <w:t>n ima status študenta) l</w:t>
      </w:r>
      <w:r w:rsidR="00541FD7" w:rsidRPr="00C91C38">
        <w:rPr>
          <w:rFonts w:asciiTheme="minorHAnsi" w:hAnsiTheme="minorHAnsi" w:cstheme="minorHAnsi"/>
          <w:szCs w:val="24"/>
        </w:rPr>
        <w:t xml:space="preserve">ahko </w:t>
      </w:r>
      <w:r w:rsidRPr="00C91C38">
        <w:rPr>
          <w:rFonts w:asciiTheme="minorHAnsi" w:hAnsiTheme="minorHAnsi" w:cstheme="minorHAnsi"/>
          <w:b/>
          <w:szCs w:val="24"/>
        </w:rPr>
        <w:t xml:space="preserve">trikrat </w:t>
      </w:r>
      <w:r w:rsidR="00297AB7" w:rsidRPr="00C91C38">
        <w:rPr>
          <w:rFonts w:asciiTheme="minorHAnsi" w:hAnsiTheme="minorHAnsi" w:cstheme="minorHAnsi"/>
          <w:b/>
          <w:szCs w:val="24"/>
        </w:rPr>
        <w:t xml:space="preserve">brezplačno </w:t>
      </w:r>
      <w:r w:rsidRPr="00C91C38">
        <w:rPr>
          <w:rFonts w:asciiTheme="minorHAnsi" w:hAnsiTheme="minorHAnsi" w:cstheme="minorHAnsi"/>
          <w:szCs w:val="24"/>
        </w:rPr>
        <w:t>opravl</w:t>
      </w:r>
      <w:r w:rsidR="004919C6" w:rsidRPr="00C91C38">
        <w:rPr>
          <w:rFonts w:asciiTheme="minorHAnsi" w:hAnsiTheme="minorHAnsi" w:cstheme="minorHAnsi"/>
          <w:szCs w:val="24"/>
        </w:rPr>
        <w:t xml:space="preserve">ja izpit iz istega predmeta, ne glede na leto opravljanja. </w:t>
      </w:r>
      <w:r w:rsidR="00297AB7" w:rsidRPr="00C91C38">
        <w:rPr>
          <w:rFonts w:asciiTheme="minorHAnsi" w:hAnsiTheme="minorHAnsi" w:cstheme="minorHAnsi"/>
          <w:szCs w:val="24"/>
        </w:rPr>
        <w:t xml:space="preserve">Četrto in </w:t>
      </w:r>
      <w:r w:rsidR="00541FD7" w:rsidRPr="00C91C38">
        <w:rPr>
          <w:rFonts w:asciiTheme="minorHAnsi" w:hAnsiTheme="minorHAnsi" w:cstheme="minorHAnsi"/>
          <w:szCs w:val="24"/>
        </w:rPr>
        <w:t xml:space="preserve">vsako naslednje opravljanje </w:t>
      </w:r>
      <w:r w:rsidRPr="00C91C38">
        <w:rPr>
          <w:rFonts w:asciiTheme="minorHAnsi" w:hAnsiTheme="minorHAnsi" w:cstheme="minorHAnsi"/>
          <w:szCs w:val="24"/>
        </w:rPr>
        <w:t>izpita</w:t>
      </w:r>
      <w:r w:rsidR="00297AB7" w:rsidRPr="00C91C38">
        <w:rPr>
          <w:rFonts w:asciiTheme="minorHAnsi" w:hAnsiTheme="minorHAnsi" w:cstheme="minorHAnsi"/>
          <w:szCs w:val="24"/>
        </w:rPr>
        <w:t xml:space="preserve"> </w:t>
      </w:r>
      <w:r w:rsidR="004919C6" w:rsidRPr="00C91C38">
        <w:rPr>
          <w:rFonts w:asciiTheme="minorHAnsi" w:hAnsiTheme="minorHAnsi" w:cstheme="minorHAnsi"/>
          <w:szCs w:val="24"/>
        </w:rPr>
        <w:t xml:space="preserve">ter opravljanje izpitov za osebe brez statusa </w:t>
      </w:r>
      <w:r w:rsidR="00297AB7" w:rsidRPr="00C91C38">
        <w:rPr>
          <w:rFonts w:asciiTheme="minorHAnsi" w:hAnsiTheme="minorHAnsi" w:cstheme="minorHAnsi"/>
          <w:szCs w:val="24"/>
        </w:rPr>
        <w:t xml:space="preserve">je potrebno plačati v skladu s </w:t>
      </w:r>
      <w:r w:rsidR="004D66AC" w:rsidRPr="00C91C38">
        <w:rPr>
          <w:rFonts w:asciiTheme="minorHAnsi" w:hAnsiTheme="minorHAnsi" w:cstheme="minorHAnsi"/>
          <w:szCs w:val="24"/>
        </w:rPr>
        <w:t xml:space="preserve">Pravilnikom o šolninah in prispevkih v višjem šolstvu (UL RS, št. 21/11) </w:t>
      </w:r>
      <w:r w:rsidR="00FA53AE" w:rsidRPr="00C91C38">
        <w:rPr>
          <w:rFonts w:asciiTheme="minorHAnsi" w:hAnsiTheme="minorHAnsi" w:cstheme="minorHAnsi"/>
          <w:szCs w:val="24"/>
        </w:rPr>
        <w:t xml:space="preserve">ter </w:t>
      </w:r>
      <w:r w:rsidR="00FA53AE" w:rsidRPr="00C91C38">
        <w:rPr>
          <w:rFonts w:asciiTheme="minorHAnsi" w:hAnsiTheme="minorHAnsi" w:cstheme="minorHAnsi"/>
          <w:i/>
          <w:szCs w:val="24"/>
        </w:rPr>
        <w:t>Cenikom</w:t>
      </w:r>
      <w:r w:rsidR="00FA53AE" w:rsidRPr="00C91C38">
        <w:rPr>
          <w:rFonts w:asciiTheme="minorHAnsi" w:hAnsiTheme="minorHAnsi" w:cstheme="minorHAnsi"/>
          <w:szCs w:val="24"/>
        </w:rPr>
        <w:t xml:space="preserve">, ki </w:t>
      </w:r>
      <w:r w:rsidR="005A4578" w:rsidRPr="00C91C38">
        <w:rPr>
          <w:rFonts w:asciiTheme="minorHAnsi" w:hAnsiTheme="minorHAnsi" w:cstheme="minorHAnsi"/>
          <w:szCs w:val="24"/>
        </w:rPr>
        <w:t>ga spreje</w:t>
      </w:r>
      <w:r w:rsidR="00FF5839" w:rsidRPr="00C91C38">
        <w:rPr>
          <w:rFonts w:asciiTheme="minorHAnsi" w:hAnsiTheme="minorHAnsi" w:cstheme="minorHAnsi"/>
          <w:szCs w:val="24"/>
        </w:rPr>
        <w:t>ma Svet zavoda ŠC Novo mesto in</w:t>
      </w:r>
      <w:r w:rsidR="004D66AC" w:rsidRPr="00C91C38">
        <w:rPr>
          <w:rFonts w:asciiTheme="minorHAnsi" w:hAnsiTheme="minorHAnsi" w:cstheme="minorHAnsi"/>
          <w:szCs w:val="24"/>
        </w:rPr>
        <w:t xml:space="preserve"> je objavljen na spletni strani šole</w:t>
      </w:r>
      <w:r w:rsidR="00297AB7" w:rsidRPr="00C91C38">
        <w:rPr>
          <w:rFonts w:asciiTheme="minorHAnsi" w:hAnsiTheme="minorHAnsi" w:cstheme="minorHAnsi"/>
          <w:szCs w:val="24"/>
        </w:rPr>
        <w:t xml:space="preserve">. </w:t>
      </w:r>
    </w:p>
    <w:p w14:paraId="18E5FBB2" w14:textId="77777777" w:rsidR="00CD1949" w:rsidRPr="00C91C38" w:rsidRDefault="00FF5839" w:rsidP="00345192">
      <w:pPr>
        <w:pStyle w:val="clen"/>
        <w:spacing w:line="276" w:lineRule="auto"/>
        <w:jc w:val="both"/>
        <w:rPr>
          <w:rFonts w:asciiTheme="minorHAnsi" w:hAnsiTheme="minorHAnsi" w:cstheme="minorHAnsi"/>
          <w:szCs w:val="24"/>
        </w:rPr>
      </w:pPr>
      <w:r w:rsidRPr="00C91C38">
        <w:rPr>
          <w:rFonts w:asciiTheme="minorHAnsi" w:hAnsiTheme="minorHAnsi" w:cstheme="minorHAnsi"/>
          <w:szCs w:val="24"/>
        </w:rPr>
        <w:t>Študentom, ki morajo izpit plačati</w:t>
      </w:r>
      <w:r w:rsidR="00FA53AE" w:rsidRPr="00C91C38">
        <w:rPr>
          <w:rFonts w:asciiTheme="minorHAnsi" w:hAnsiTheme="minorHAnsi" w:cstheme="minorHAnsi"/>
          <w:szCs w:val="24"/>
        </w:rPr>
        <w:t>,</w:t>
      </w:r>
      <w:r w:rsidRPr="00C91C38">
        <w:rPr>
          <w:rFonts w:asciiTheme="minorHAnsi" w:hAnsiTheme="minorHAnsi" w:cstheme="minorHAnsi"/>
          <w:szCs w:val="24"/>
        </w:rPr>
        <w:t xml:space="preserve"> se ob elektronski prijavi izpiše informacija o znesku plačila. Podatki za plačilni nalog so objavljeni na spletni strani šole, položnico pa lahko dobite tudi v referatu za študente. Potrdilo o plačilu je potrebno dostaviti v referat, najkasneje pet dni pred izpitom. </w:t>
      </w:r>
    </w:p>
    <w:p w14:paraId="49F59F79" w14:textId="77777777" w:rsidR="003E17CA" w:rsidRPr="00C91C38" w:rsidRDefault="003E17CA" w:rsidP="00345192">
      <w:pPr>
        <w:pStyle w:val="Naslov2"/>
        <w:rPr>
          <w:rFonts w:asciiTheme="minorHAnsi" w:hAnsiTheme="minorHAnsi" w:cstheme="minorHAnsi"/>
          <w:color w:val="auto"/>
        </w:rPr>
      </w:pPr>
      <w:bookmarkStart w:id="29" w:name="_Toc209604741"/>
      <w:r w:rsidRPr="00C91C38">
        <w:rPr>
          <w:rFonts w:asciiTheme="minorHAnsi" w:hAnsiTheme="minorHAnsi" w:cstheme="minorHAnsi"/>
          <w:color w:val="auto"/>
        </w:rPr>
        <w:t>Trajanje izpita</w:t>
      </w:r>
      <w:bookmarkEnd w:id="29"/>
    </w:p>
    <w:p w14:paraId="6EF3CD8E" w14:textId="77777777" w:rsidR="003E17CA" w:rsidRPr="00C91C38" w:rsidRDefault="003E17CA" w:rsidP="00345192">
      <w:pPr>
        <w:spacing w:after="0"/>
        <w:jc w:val="both"/>
        <w:rPr>
          <w:rFonts w:cstheme="minorHAnsi"/>
          <w:sz w:val="24"/>
          <w:szCs w:val="24"/>
        </w:rPr>
      </w:pPr>
      <w:r w:rsidRPr="00C91C38">
        <w:rPr>
          <w:rFonts w:cstheme="minorHAnsi"/>
          <w:sz w:val="24"/>
          <w:szCs w:val="24"/>
        </w:rPr>
        <w:t>Pisni izpit oziroma pisni del izpita traja najmanj 45 in največ 90 minut. Ustni del</w:t>
      </w:r>
      <w:r w:rsidR="00FA53AE" w:rsidRPr="00C91C38">
        <w:rPr>
          <w:rFonts w:cstheme="minorHAnsi"/>
          <w:sz w:val="24"/>
          <w:szCs w:val="24"/>
        </w:rPr>
        <w:t xml:space="preserve"> izpita traja največ 20 minut. Č</w:t>
      </w:r>
      <w:r w:rsidRPr="00C91C38">
        <w:rPr>
          <w:rFonts w:cstheme="minorHAnsi"/>
          <w:sz w:val="24"/>
          <w:szCs w:val="24"/>
        </w:rPr>
        <w:t>e je izpit samo usten, lahko traja največ 30 minut.</w:t>
      </w:r>
    </w:p>
    <w:p w14:paraId="1A21B04F" w14:textId="77777777" w:rsidR="00CD1949" w:rsidRPr="00C91C38" w:rsidRDefault="003E17CA" w:rsidP="00345192">
      <w:pPr>
        <w:spacing w:after="0"/>
        <w:jc w:val="both"/>
        <w:rPr>
          <w:rFonts w:cstheme="minorHAnsi"/>
          <w:sz w:val="24"/>
          <w:szCs w:val="24"/>
        </w:rPr>
      </w:pPr>
      <w:r w:rsidRPr="00C91C38">
        <w:rPr>
          <w:rFonts w:cstheme="minorHAnsi"/>
          <w:sz w:val="24"/>
          <w:szCs w:val="24"/>
        </w:rPr>
        <w:t xml:space="preserve">Študent ima pravico do 15-minutne priprave na ustni </w:t>
      </w:r>
      <w:r w:rsidR="006E0225" w:rsidRPr="00C91C38">
        <w:rPr>
          <w:rFonts w:cstheme="minorHAnsi"/>
          <w:sz w:val="24"/>
          <w:szCs w:val="24"/>
        </w:rPr>
        <w:t>izpit oziroma ustni del izpita.</w:t>
      </w:r>
    </w:p>
    <w:p w14:paraId="19757395" w14:textId="77777777" w:rsidR="003E17CA" w:rsidRPr="00C91C38" w:rsidRDefault="003E17CA" w:rsidP="00345192">
      <w:pPr>
        <w:pStyle w:val="Naslov2"/>
        <w:rPr>
          <w:rFonts w:asciiTheme="minorHAnsi" w:hAnsiTheme="minorHAnsi" w:cstheme="minorHAnsi"/>
          <w:color w:val="auto"/>
        </w:rPr>
      </w:pPr>
      <w:bookmarkStart w:id="30" w:name="_Toc209604742"/>
      <w:r w:rsidRPr="00C91C38">
        <w:rPr>
          <w:rFonts w:asciiTheme="minorHAnsi" w:hAnsiTheme="minorHAnsi" w:cstheme="minorHAnsi"/>
          <w:color w:val="auto"/>
        </w:rPr>
        <w:lastRenderedPageBreak/>
        <w:t>Rezultati izpitov</w:t>
      </w:r>
      <w:bookmarkEnd w:id="30"/>
    </w:p>
    <w:p w14:paraId="49DFED66" w14:textId="77777777" w:rsidR="003E17CA" w:rsidRPr="00C91C38" w:rsidRDefault="003E17CA" w:rsidP="00345192">
      <w:pPr>
        <w:spacing w:after="0"/>
        <w:jc w:val="both"/>
        <w:rPr>
          <w:rFonts w:cstheme="minorHAnsi"/>
          <w:sz w:val="24"/>
          <w:szCs w:val="24"/>
        </w:rPr>
      </w:pPr>
      <w:r w:rsidRPr="00C91C38">
        <w:rPr>
          <w:rFonts w:cstheme="minorHAnsi"/>
          <w:sz w:val="24"/>
          <w:szCs w:val="24"/>
        </w:rPr>
        <w:t>Rezultati pisnega izpita ali pisnega dela izpita morajo biti objavljeni najkasneje v desetih dneh po njegovem opravljanju, ocena ustnega izpita pa se študentu sporoči takoj po izpitu.</w:t>
      </w:r>
      <w:r w:rsidR="00400205" w:rsidRPr="00C91C38">
        <w:rPr>
          <w:rFonts w:cstheme="minorHAnsi"/>
          <w:sz w:val="24"/>
          <w:szCs w:val="24"/>
        </w:rPr>
        <w:t xml:space="preserve"> Referat za študentske zadeve ne posreduje telefonskih informacij o doseženih ocenah. Rezultate pisnih predmetnih izpitov si lahko študent poišče </w:t>
      </w:r>
      <w:r w:rsidR="00BE1504" w:rsidRPr="00C91C38">
        <w:rPr>
          <w:rFonts w:cstheme="minorHAnsi"/>
          <w:sz w:val="24"/>
          <w:szCs w:val="24"/>
        </w:rPr>
        <w:t xml:space="preserve">na spletni strani šole </w:t>
      </w:r>
      <w:r w:rsidR="00400205" w:rsidRPr="00C91C38">
        <w:rPr>
          <w:rFonts w:cstheme="minorHAnsi"/>
          <w:sz w:val="24"/>
          <w:szCs w:val="24"/>
        </w:rPr>
        <w:t>pod povezavo E-indeks.</w:t>
      </w:r>
    </w:p>
    <w:p w14:paraId="2EA34CD4" w14:textId="77777777" w:rsidR="00F930A7" w:rsidRPr="00C91C38" w:rsidRDefault="00F930A7" w:rsidP="00345192">
      <w:pPr>
        <w:spacing w:after="0"/>
        <w:jc w:val="both"/>
        <w:rPr>
          <w:rFonts w:cstheme="minorHAnsi"/>
          <w:sz w:val="24"/>
          <w:szCs w:val="24"/>
        </w:rPr>
      </w:pPr>
    </w:p>
    <w:p w14:paraId="49C734A3" w14:textId="77777777" w:rsidR="00CD1949" w:rsidRPr="00C91C38" w:rsidRDefault="00884CE9" w:rsidP="00345192">
      <w:pPr>
        <w:spacing w:after="0"/>
        <w:jc w:val="both"/>
        <w:rPr>
          <w:rFonts w:eastAsia="Calibri" w:cstheme="minorHAnsi"/>
          <w:sz w:val="24"/>
          <w:szCs w:val="24"/>
        </w:rPr>
      </w:pPr>
      <w:r w:rsidRPr="00C91C38">
        <w:rPr>
          <w:rFonts w:cstheme="minorHAnsi"/>
          <w:sz w:val="24"/>
          <w:szCs w:val="24"/>
        </w:rPr>
        <w:t xml:space="preserve">Na podlagi </w:t>
      </w:r>
      <w:r w:rsidRPr="00C91C38">
        <w:rPr>
          <w:rFonts w:cstheme="minorHAnsi"/>
          <w:i/>
          <w:sz w:val="24"/>
          <w:szCs w:val="24"/>
        </w:rPr>
        <w:t>18. člena Pravilnika o ocenjevanju znanja v višjih strokovnih šolah</w:t>
      </w:r>
      <w:r w:rsidRPr="00C91C38">
        <w:rPr>
          <w:rFonts w:cstheme="minorHAnsi"/>
          <w:sz w:val="24"/>
          <w:szCs w:val="24"/>
        </w:rPr>
        <w:t xml:space="preserve"> (UL RS 71/2009) ima študent pravico do vpogleda popravljenega oziroma ocenjenega pisnega izpitnega izdelka v roku in na način, ki ga določi predavateljski zbor. Predavateljski zbor je na 63. </w:t>
      </w:r>
      <w:r w:rsidR="0070592E" w:rsidRPr="00C91C38">
        <w:rPr>
          <w:rFonts w:cstheme="minorHAnsi"/>
          <w:sz w:val="24"/>
          <w:szCs w:val="24"/>
        </w:rPr>
        <w:t>s</w:t>
      </w:r>
      <w:r w:rsidRPr="00C91C38">
        <w:rPr>
          <w:rFonts w:cstheme="minorHAnsi"/>
          <w:sz w:val="24"/>
          <w:szCs w:val="24"/>
        </w:rPr>
        <w:t>eji</w:t>
      </w:r>
      <w:r w:rsidR="0070592E" w:rsidRPr="00C91C38">
        <w:rPr>
          <w:rFonts w:cstheme="minorHAnsi"/>
          <w:sz w:val="24"/>
          <w:szCs w:val="24"/>
        </w:rPr>
        <w:t>,</w:t>
      </w:r>
      <w:r w:rsidRPr="00C91C38">
        <w:rPr>
          <w:rFonts w:cstheme="minorHAnsi"/>
          <w:sz w:val="24"/>
          <w:szCs w:val="24"/>
        </w:rPr>
        <w:t xml:space="preserve"> dne 28. 9. 2015</w:t>
      </w:r>
      <w:r w:rsidR="0070592E" w:rsidRPr="00C91C38">
        <w:rPr>
          <w:rFonts w:cstheme="minorHAnsi"/>
          <w:sz w:val="24"/>
          <w:szCs w:val="24"/>
        </w:rPr>
        <w:t>,</w:t>
      </w:r>
      <w:r w:rsidRPr="00C91C38">
        <w:rPr>
          <w:rFonts w:cstheme="minorHAnsi"/>
          <w:sz w:val="24"/>
          <w:szCs w:val="24"/>
        </w:rPr>
        <w:t xml:space="preserve"> sprejel</w:t>
      </w:r>
      <w:r w:rsidR="007313DB" w:rsidRPr="00C91C38">
        <w:rPr>
          <w:rFonts w:cstheme="minorHAnsi"/>
          <w:sz w:val="24"/>
          <w:szCs w:val="24"/>
        </w:rPr>
        <w:t xml:space="preserve"> sklep, da ima </w:t>
      </w:r>
      <w:r w:rsidR="007313DB" w:rsidRPr="00C91C38">
        <w:rPr>
          <w:rFonts w:eastAsia="Calibri" w:cstheme="minorHAnsi"/>
          <w:sz w:val="24"/>
          <w:szCs w:val="24"/>
        </w:rPr>
        <w:t xml:space="preserve">študent </w:t>
      </w:r>
      <w:r w:rsidR="007313DB" w:rsidRPr="00C91C38">
        <w:rPr>
          <w:rFonts w:eastAsia="Calibri" w:cstheme="minorHAnsi"/>
          <w:b/>
          <w:sz w:val="24"/>
          <w:szCs w:val="24"/>
        </w:rPr>
        <w:t xml:space="preserve">pravico do vpogleda v ocenjen pisni izpitni izdelek v roku 30 dni od objave izpitne ocene. </w:t>
      </w:r>
      <w:r w:rsidR="007313DB" w:rsidRPr="00C91C38">
        <w:rPr>
          <w:rFonts w:eastAsia="Calibri" w:cstheme="minorHAnsi"/>
          <w:sz w:val="24"/>
          <w:szCs w:val="24"/>
        </w:rPr>
        <w:t>Ocenjevalec mora študentu omogočiti vpogled v času svojih govorilnih ur ali v terminu, za katerega se študent dogovori osebno z ocenjevalcem izpita.</w:t>
      </w:r>
    </w:p>
    <w:p w14:paraId="7A3B1FF6" w14:textId="77777777" w:rsidR="003E17CA" w:rsidRPr="00C91C38" w:rsidRDefault="003E17CA" w:rsidP="00345192">
      <w:pPr>
        <w:pStyle w:val="Naslov2"/>
        <w:rPr>
          <w:rFonts w:asciiTheme="minorHAnsi" w:hAnsiTheme="minorHAnsi" w:cstheme="minorHAnsi"/>
          <w:color w:val="auto"/>
        </w:rPr>
      </w:pPr>
      <w:bookmarkStart w:id="31" w:name="_Toc209604743"/>
      <w:r w:rsidRPr="00C91C38">
        <w:rPr>
          <w:rFonts w:asciiTheme="minorHAnsi" w:hAnsiTheme="minorHAnsi" w:cstheme="minorHAnsi"/>
          <w:color w:val="auto"/>
        </w:rPr>
        <w:t>Ugovor zoper ocene</w:t>
      </w:r>
      <w:bookmarkEnd w:id="31"/>
    </w:p>
    <w:p w14:paraId="49461CE6" w14:textId="77777777" w:rsidR="003E17CA" w:rsidRPr="00C91C38" w:rsidRDefault="003E17CA" w:rsidP="00345192">
      <w:pPr>
        <w:spacing w:after="0"/>
        <w:jc w:val="both"/>
        <w:rPr>
          <w:rFonts w:cstheme="minorHAnsi"/>
          <w:sz w:val="24"/>
          <w:szCs w:val="24"/>
        </w:rPr>
      </w:pPr>
      <w:r w:rsidRPr="00C91C38">
        <w:rPr>
          <w:rFonts w:cstheme="minorHAnsi"/>
          <w:sz w:val="24"/>
          <w:szCs w:val="24"/>
        </w:rPr>
        <w:t>Študent lahko v treh dneh po tem, ko je bil seznanjen z oceno pri izpitu, predloži ravnatelju ugovor zoper oceno. Ravnatelj mora v treh dneh od predložitve ugovora imenovati tričlansko komisijo, ki najkasneje v naslednjih treh dneh vnovič oceni študentovo znanje. V komisijo ne sme biti imenovan predavatelj</w:t>
      </w:r>
      <w:r w:rsidR="00FF5839" w:rsidRPr="00C91C38">
        <w:rPr>
          <w:rFonts w:cstheme="minorHAnsi"/>
          <w:sz w:val="24"/>
          <w:szCs w:val="24"/>
        </w:rPr>
        <w:t>, ki je študentovo znanje ocenjeval prvič</w:t>
      </w:r>
      <w:r w:rsidRPr="00C91C38">
        <w:rPr>
          <w:rFonts w:cstheme="minorHAnsi"/>
          <w:sz w:val="24"/>
          <w:szCs w:val="24"/>
        </w:rPr>
        <w:t>.</w:t>
      </w:r>
    </w:p>
    <w:p w14:paraId="21CF7933" w14:textId="77777777" w:rsidR="00CD1949" w:rsidRPr="00C91C38" w:rsidRDefault="003E17CA" w:rsidP="00345192">
      <w:pPr>
        <w:spacing w:after="0"/>
        <w:jc w:val="both"/>
        <w:rPr>
          <w:rFonts w:cstheme="minorHAnsi"/>
          <w:sz w:val="24"/>
          <w:szCs w:val="24"/>
        </w:rPr>
      </w:pPr>
      <w:r w:rsidRPr="00C91C38">
        <w:rPr>
          <w:rFonts w:cstheme="minorHAnsi"/>
          <w:sz w:val="24"/>
          <w:szCs w:val="24"/>
        </w:rPr>
        <w:t>Če študentovega znanja ni mogoče oceniti na podlagi dokumentacije, ga komisija vnovič oceni pri izpitu.</w:t>
      </w:r>
      <w:r w:rsidR="00A074A8" w:rsidRPr="00C91C38">
        <w:rPr>
          <w:rFonts w:cstheme="minorHAnsi"/>
          <w:sz w:val="24"/>
          <w:szCs w:val="24"/>
        </w:rPr>
        <w:t xml:space="preserve"> </w:t>
      </w:r>
      <w:r w:rsidRPr="00C91C38">
        <w:rPr>
          <w:rFonts w:cstheme="minorHAnsi"/>
          <w:sz w:val="24"/>
          <w:szCs w:val="24"/>
        </w:rPr>
        <w:t xml:space="preserve">Odločitev ravnatelja </w:t>
      </w:r>
      <w:r w:rsidR="005A4578" w:rsidRPr="00C91C38">
        <w:rPr>
          <w:rFonts w:cstheme="minorHAnsi"/>
          <w:sz w:val="24"/>
          <w:szCs w:val="24"/>
        </w:rPr>
        <w:t>in ocena komisije sta dokončni.</w:t>
      </w:r>
    </w:p>
    <w:p w14:paraId="2F69649B" w14:textId="77777777" w:rsidR="001555DA" w:rsidRPr="00C91C38" w:rsidRDefault="001555DA" w:rsidP="00345192">
      <w:pPr>
        <w:pStyle w:val="Naslov2"/>
        <w:rPr>
          <w:rFonts w:asciiTheme="minorHAnsi" w:hAnsiTheme="minorHAnsi" w:cstheme="minorHAnsi"/>
          <w:color w:val="auto"/>
        </w:rPr>
      </w:pPr>
      <w:bookmarkStart w:id="32" w:name="_Toc209604744"/>
      <w:r w:rsidRPr="00C91C38">
        <w:rPr>
          <w:rFonts w:asciiTheme="minorHAnsi" w:hAnsiTheme="minorHAnsi" w:cstheme="minorHAnsi"/>
          <w:color w:val="auto"/>
        </w:rPr>
        <w:t>Komisijski izpit</w:t>
      </w:r>
      <w:bookmarkEnd w:id="32"/>
    </w:p>
    <w:p w14:paraId="7945684B" w14:textId="77777777" w:rsidR="00CD1949" w:rsidRPr="00C91C38" w:rsidRDefault="001555DA" w:rsidP="00345192">
      <w:pPr>
        <w:spacing w:after="0"/>
        <w:jc w:val="both"/>
        <w:rPr>
          <w:rFonts w:cstheme="minorHAnsi"/>
          <w:sz w:val="24"/>
          <w:szCs w:val="24"/>
        </w:rPr>
      </w:pPr>
      <w:r w:rsidRPr="00C91C38">
        <w:rPr>
          <w:rFonts w:cstheme="minorHAnsi"/>
          <w:sz w:val="24"/>
          <w:szCs w:val="24"/>
        </w:rPr>
        <w:t xml:space="preserve">Na osnovi 11. člena </w:t>
      </w:r>
      <w:r w:rsidRPr="002E140A">
        <w:rPr>
          <w:rFonts w:cstheme="minorHAnsi"/>
          <w:b/>
          <w:bCs/>
          <w:sz w:val="24"/>
          <w:szCs w:val="24"/>
        </w:rPr>
        <w:t>Pravilnika o ocenjevanju znanja v višjih strokovnih šolah</w:t>
      </w:r>
      <w:r w:rsidRPr="00C91C38">
        <w:rPr>
          <w:rFonts w:cstheme="minorHAnsi"/>
          <w:sz w:val="24"/>
          <w:szCs w:val="24"/>
        </w:rPr>
        <w:t xml:space="preserve"> (UL RS 71/2009) morajo višje šole izvajati komisijske izpite za vse tiste študente, ki so bili pri posameznem predmetnem izpitu dvakrat neuspešni in izpit opravljajo tretjič, četrtič in več. Znanje študenta, ki izpit opravlja tretjič in naslednjič, ocenjuje izpitna komisija, ki jo imenuje ravnatelj in jo sestavljata najmanj dva predavatelja.</w:t>
      </w:r>
    </w:p>
    <w:p w14:paraId="76BF0B37" w14:textId="77777777" w:rsidR="001555DA" w:rsidRPr="00C91C38" w:rsidRDefault="001555DA" w:rsidP="00345192">
      <w:pPr>
        <w:pStyle w:val="Naslov2"/>
        <w:rPr>
          <w:rFonts w:asciiTheme="minorHAnsi" w:hAnsiTheme="minorHAnsi" w:cstheme="minorHAnsi"/>
          <w:color w:val="auto"/>
        </w:rPr>
      </w:pPr>
      <w:bookmarkStart w:id="33" w:name="_Toc209604745"/>
      <w:r w:rsidRPr="00C91C38">
        <w:rPr>
          <w:rFonts w:asciiTheme="minorHAnsi" w:hAnsiTheme="minorHAnsi" w:cstheme="minorHAnsi"/>
          <w:color w:val="auto"/>
        </w:rPr>
        <w:t>Izboljševanje ocene</w:t>
      </w:r>
      <w:bookmarkEnd w:id="33"/>
    </w:p>
    <w:p w14:paraId="1A1E347E" w14:textId="77777777" w:rsidR="00CD1949" w:rsidRPr="00C91C38" w:rsidRDefault="001555DA" w:rsidP="00345192">
      <w:pPr>
        <w:spacing w:after="0"/>
        <w:jc w:val="both"/>
        <w:rPr>
          <w:rFonts w:cstheme="minorHAnsi"/>
          <w:sz w:val="24"/>
          <w:szCs w:val="24"/>
        </w:rPr>
      </w:pPr>
      <w:r w:rsidRPr="00C91C38">
        <w:rPr>
          <w:rFonts w:cstheme="minorHAnsi"/>
          <w:sz w:val="24"/>
          <w:szCs w:val="24"/>
        </w:rPr>
        <w:t xml:space="preserve">Študent, ki je predmetni izpit opravil, pa želi </w:t>
      </w:r>
      <w:r w:rsidR="0070592E" w:rsidRPr="00C91C38">
        <w:rPr>
          <w:rFonts w:cstheme="minorHAnsi"/>
          <w:sz w:val="24"/>
          <w:szCs w:val="24"/>
        </w:rPr>
        <w:t xml:space="preserve">oceno </w:t>
      </w:r>
      <w:r w:rsidRPr="00C91C38">
        <w:rPr>
          <w:rFonts w:cstheme="minorHAnsi"/>
          <w:sz w:val="24"/>
          <w:szCs w:val="24"/>
        </w:rPr>
        <w:t>izboljša</w:t>
      </w:r>
      <w:r w:rsidR="0070592E" w:rsidRPr="00C91C38">
        <w:rPr>
          <w:rFonts w:cstheme="minorHAnsi"/>
          <w:sz w:val="24"/>
          <w:szCs w:val="24"/>
        </w:rPr>
        <w:t>ti</w:t>
      </w:r>
      <w:r w:rsidR="007E17C1" w:rsidRPr="00C91C38">
        <w:rPr>
          <w:rFonts w:cstheme="minorHAnsi"/>
          <w:sz w:val="24"/>
          <w:szCs w:val="24"/>
        </w:rPr>
        <w:t xml:space="preserve">, ima pravico </w:t>
      </w:r>
      <w:r w:rsidRPr="00C91C38">
        <w:rPr>
          <w:rFonts w:cstheme="minorHAnsi"/>
          <w:sz w:val="24"/>
          <w:szCs w:val="24"/>
        </w:rPr>
        <w:t xml:space="preserve">do enkratnega vnovičnega opravljanja </w:t>
      </w:r>
      <w:r w:rsidR="007E17C1" w:rsidRPr="00C91C38">
        <w:rPr>
          <w:rFonts w:cstheme="minorHAnsi"/>
          <w:sz w:val="24"/>
          <w:szCs w:val="24"/>
        </w:rPr>
        <w:t xml:space="preserve">tega izpita. Upošteva se boljša ocena. </w:t>
      </w:r>
    </w:p>
    <w:p w14:paraId="13D094D3" w14:textId="77777777" w:rsidR="00825BD6" w:rsidRPr="00C91C38" w:rsidRDefault="00825BD6" w:rsidP="00345192">
      <w:pPr>
        <w:pStyle w:val="Naslov2"/>
        <w:rPr>
          <w:rFonts w:asciiTheme="minorHAnsi" w:hAnsiTheme="minorHAnsi" w:cstheme="minorHAnsi"/>
          <w:color w:val="auto"/>
        </w:rPr>
      </w:pPr>
      <w:bookmarkStart w:id="34" w:name="_Toc209604746"/>
      <w:r w:rsidRPr="00C91C38">
        <w:rPr>
          <w:rFonts w:asciiTheme="minorHAnsi" w:hAnsiTheme="minorHAnsi" w:cstheme="minorHAnsi"/>
          <w:color w:val="auto"/>
        </w:rPr>
        <w:t>Disciplinska odgovornost študentov</w:t>
      </w:r>
      <w:bookmarkEnd w:id="34"/>
    </w:p>
    <w:p w14:paraId="43EA2E54" w14:textId="77777777" w:rsidR="00E4552F" w:rsidRPr="00C91C38" w:rsidRDefault="00825BD6" w:rsidP="00345192">
      <w:pPr>
        <w:spacing w:after="0"/>
        <w:jc w:val="both"/>
        <w:rPr>
          <w:rFonts w:cstheme="minorHAnsi"/>
          <w:bCs/>
          <w:sz w:val="24"/>
          <w:szCs w:val="24"/>
        </w:rPr>
      </w:pPr>
      <w:r w:rsidRPr="00C91C38">
        <w:rPr>
          <w:rFonts w:cstheme="minorHAnsi"/>
          <w:sz w:val="24"/>
          <w:szCs w:val="24"/>
        </w:rPr>
        <w:t xml:space="preserve">Študent, ki pri pisnem izpitu uporablja nedovoljene pripomočke ali prepisuje oziroma se pogovarja z drugimi študenti ali kakorkoli moti izvajanje izpita, se kaznuje v skladu s </w:t>
      </w:r>
      <w:r w:rsidRPr="00C91C38">
        <w:rPr>
          <w:rFonts w:cstheme="minorHAnsi"/>
          <w:b/>
          <w:sz w:val="24"/>
          <w:szCs w:val="24"/>
        </w:rPr>
        <w:t xml:space="preserve">Pravilnikom o disciplinski odgovornosti študentov </w:t>
      </w:r>
      <w:r w:rsidR="00326A95" w:rsidRPr="00C91C38">
        <w:rPr>
          <w:rFonts w:cstheme="minorHAnsi"/>
          <w:b/>
          <w:sz w:val="24"/>
          <w:szCs w:val="24"/>
        </w:rPr>
        <w:t xml:space="preserve">Šolskega centra Novo mesto, </w:t>
      </w:r>
      <w:r w:rsidRPr="00C91C38">
        <w:rPr>
          <w:rFonts w:cstheme="minorHAnsi"/>
          <w:b/>
          <w:sz w:val="24"/>
          <w:szCs w:val="24"/>
        </w:rPr>
        <w:t>Višje strokovne šole</w:t>
      </w:r>
      <w:r w:rsidRPr="00C91C38">
        <w:rPr>
          <w:rFonts w:cstheme="minorHAnsi"/>
          <w:sz w:val="24"/>
          <w:szCs w:val="24"/>
        </w:rPr>
        <w:t>, ki je objavljen na spletni strani šole.</w:t>
      </w:r>
      <w:r w:rsidR="008173DC" w:rsidRPr="00C91C38">
        <w:rPr>
          <w:rFonts w:cstheme="minorHAnsi"/>
          <w:sz w:val="24"/>
          <w:szCs w:val="24"/>
        </w:rPr>
        <w:t xml:space="preserve"> </w:t>
      </w:r>
    </w:p>
    <w:p w14:paraId="0A0037E4" w14:textId="77777777" w:rsidR="00CD1949" w:rsidRPr="00C91C38" w:rsidRDefault="00CD1949" w:rsidP="00345192">
      <w:pPr>
        <w:spacing w:after="0"/>
        <w:jc w:val="both"/>
        <w:rPr>
          <w:rFonts w:cstheme="minorHAnsi"/>
          <w:bCs/>
          <w:sz w:val="24"/>
          <w:szCs w:val="24"/>
        </w:rPr>
      </w:pPr>
    </w:p>
    <w:p w14:paraId="456CE478" w14:textId="77777777" w:rsidR="00B53B49" w:rsidRPr="00CA7C57" w:rsidRDefault="00B53B49" w:rsidP="00345192">
      <w:pPr>
        <w:pStyle w:val="Naslov2"/>
        <w:rPr>
          <w:rFonts w:asciiTheme="minorHAnsi" w:hAnsiTheme="minorHAnsi" w:cstheme="minorHAnsi"/>
          <w:color w:val="auto"/>
        </w:rPr>
      </w:pPr>
      <w:bookmarkStart w:id="35" w:name="_Toc209604747"/>
      <w:r w:rsidRPr="00CA7C57">
        <w:rPr>
          <w:rFonts w:asciiTheme="minorHAnsi" w:hAnsiTheme="minorHAnsi" w:cstheme="minorHAnsi"/>
          <w:color w:val="auto"/>
        </w:rPr>
        <w:lastRenderedPageBreak/>
        <w:t>Priznavanje predhodno pridobljenega formalnega, neformalnega</w:t>
      </w:r>
      <w:r w:rsidR="00E4552F" w:rsidRPr="00CA7C57">
        <w:rPr>
          <w:rFonts w:asciiTheme="minorHAnsi" w:hAnsiTheme="minorHAnsi" w:cstheme="minorHAnsi"/>
          <w:color w:val="auto"/>
        </w:rPr>
        <w:t xml:space="preserve"> </w:t>
      </w:r>
      <w:r w:rsidRPr="00CA7C57">
        <w:rPr>
          <w:rFonts w:asciiTheme="minorHAnsi" w:hAnsiTheme="minorHAnsi" w:cstheme="minorHAnsi"/>
          <w:color w:val="auto"/>
        </w:rPr>
        <w:t>znanja in z delom pridobljenega znanja</w:t>
      </w:r>
      <w:bookmarkEnd w:id="35"/>
    </w:p>
    <w:p w14:paraId="7D85A3BC" w14:textId="77777777" w:rsidR="009C7420" w:rsidRPr="00CA7C57" w:rsidRDefault="00B53B49" w:rsidP="00345192">
      <w:pPr>
        <w:spacing w:after="0"/>
        <w:jc w:val="both"/>
        <w:rPr>
          <w:rFonts w:cstheme="minorHAnsi"/>
          <w:bCs/>
          <w:sz w:val="24"/>
          <w:szCs w:val="24"/>
        </w:rPr>
      </w:pPr>
      <w:r w:rsidRPr="00CA7C57">
        <w:rPr>
          <w:rFonts w:cstheme="minorHAnsi"/>
          <w:bCs/>
          <w:sz w:val="24"/>
          <w:szCs w:val="24"/>
        </w:rPr>
        <w:t>Študent lahko uveljavlja priznavanje formalno in neformalno</w:t>
      </w:r>
      <w:r w:rsidR="00E4552F" w:rsidRPr="00CA7C57">
        <w:rPr>
          <w:rFonts w:cstheme="minorHAnsi"/>
          <w:bCs/>
          <w:sz w:val="24"/>
          <w:szCs w:val="24"/>
        </w:rPr>
        <w:t xml:space="preserve"> </w:t>
      </w:r>
      <w:r w:rsidRPr="00CA7C57">
        <w:rPr>
          <w:rFonts w:cstheme="minorHAnsi"/>
          <w:bCs/>
          <w:sz w:val="24"/>
          <w:szCs w:val="24"/>
        </w:rPr>
        <w:t xml:space="preserve">predhodno pridobljenega znanja </w:t>
      </w:r>
      <w:r w:rsidR="00E4552F" w:rsidRPr="00CA7C57">
        <w:rPr>
          <w:rFonts w:cstheme="minorHAnsi"/>
          <w:bCs/>
          <w:sz w:val="24"/>
          <w:szCs w:val="24"/>
        </w:rPr>
        <w:t xml:space="preserve">ter znanja pridobljenega z delom </w:t>
      </w:r>
      <w:r w:rsidRPr="00CA7C57">
        <w:rPr>
          <w:rFonts w:cstheme="minorHAnsi"/>
          <w:bCs/>
          <w:sz w:val="24"/>
          <w:szCs w:val="24"/>
        </w:rPr>
        <w:t xml:space="preserve">na podlagi </w:t>
      </w:r>
      <w:r w:rsidRPr="00CA7C57">
        <w:rPr>
          <w:rFonts w:cstheme="minorHAnsi"/>
          <w:bCs/>
          <w:i/>
          <w:sz w:val="24"/>
          <w:szCs w:val="24"/>
        </w:rPr>
        <w:t>6. člena Pravilnika o</w:t>
      </w:r>
      <w:r w:rsidR="00E4552F" w:rsidRPr="00CA7C57">
        <w:rPr>
          <w:rFonts w:cstheme="minorHAnsi"/>
          <w:bCs/>
          <w:i/>
          <w:sz w:val="24"/>
          <w:szCs w:val="24"/>
        </w:rPr>
        <w:t xml:space="preserve"> </w:t>
      </w:r>
      <w:r w:rsidRPr="00CA7C57">
        <w:rPr>
          <w:rFonts w:cstheme="minorHAnsi"/>
          <w:bCs/>
          <w:i/>
          <w:sz w:val="24"/>
          <w:szCs w:val="24"/>
        </w:rPr>
        <w:t>priznavanju predhodno pridobljenega znanja v višjem strokovnem</w:t>
      </w:r>
      <w:r w:rsidR="00E4552F" w:rsidRPr="00CA7C57">
        <w:rPr>
          <w:rFonts w:cstheme="minorHAnsi"/>
          <w:bCs/>
          <w:i/>
          <w:sz w:val="24"/>
          <w:szCs w:val="24"/>
        </w:rPr>
        <w:t xml:space="preserve"> </w:t>
      </w:r>
      <w:r w:rsidRPr="00CA7C57">
        <w:rPr>
          <w:rFonts w:cstheme="minorHAnsi"/>
          <w:bCs/>
          <w:i/>
          <w:sz w:val="24"/>
          <w:szCs w:val="24"/>
        </w:rPr>
        <w:t>izobraževanju</w:t>
      </w:r>
      <w:r w:rsidRPr="00CA7C57">
        <w:rPr>
          <w:rFonts w:cstheme="minorHAnsi"/>
          <w:bCs/>
          <w:sz w:val="24"/>
          <w:szCs w:val="24"/>
        </w:rPr>
        <w:t xml:space="preserve"> (UL RS, št. 20/2010) in na podlagi </w:t>
      </w:r>
      <w:r w:rsidRPr="00CA7C57">
        <w:rPr>
          <w:rFonts w:cstheme="minorHAnsi"/>
          <w:bCs/>
          <w:i/>
          <w:sz w:val="24"/>
          <w:szCs w:val="24"/>
        </w:rPr>
        <w:t>Meril za postopek</w:t>
      </w:r>
      <w:r w:rsidR="00E4552F" w:rsidRPr="00CA7C57">
        <w:rPr>
          <w:rFonts w:cstheme="minorHAnsi"/>
          <w:bCs/>
          <w:i/>
          <w:sz w:val="24"/>
          <w:szCs w:val="24"/>
        </w:rPr>
        <w:t xml:space="preserve"> </w:t>
      </w:r>
      <w:r w:rsidRPr="00CA7C57">
        <w:rPr>
          <w:rFonts w:cstheme="minorHAnsi"/>
          <w:bCs/>
          <w:i/>
          <w:sz w:val="24"/>
          <w:szCs w:val="24"/>
        </w:rPr>
        <w:t xml:space="preserve">priznavanja predhodno pridobljenega znanja </w:t>
      </w:r>
      <w:r w:rsidR="00E4552F" w:rsidRPr="00CA7C57">
        <w:rPr>
          <w:rFonts w:cstheme="minorHAnsi"/>
          <w:bCs/>
          <w:i/>
          <w:sz w:val="24"/>
          <w:szCs w:val="24"/>
        </w:rPr>
        <w:t>Višje strokovne šole Šolskega centra Novo mesto</w:t>
      </w:r>
      <w:r w:rsidRPr="00CA7C57">
        <w:rPr>
          <w:rFonts w:cstheme="minorHAnsi"/>
          <w:bCs/>
          <w:sz w:val="24"/>
          <w:szCs w:val="24"/>
        </w:rPr>
        <w:t>.</w:t>
      </w:r>
      <w:r w:rsidR="009C7420" w:rsidRPr="00CA7C57">
        <w:rPr>
          <w:rFonts w:cstheme="minorHAnsi"/>
          <w:bCs/>
          <w:sz w:val="24"/>
          <w:szCs w:val="24"/>
        </w:rPr>
        <w:t xml:space="preserve"> </w:t>
      </w:r>
    </w:p>
    <w:p w14:paraId="0AE762D4" w14:textId="77777777" w:rsidR="00CD1949" w:rsidRPr="00CA7C57" w:rsidRDefault="00CD1949" w:rsidP="00345192">
      <w:pPr>
        <w:spacing w:after="0"/>
        <w:jc w:val="both"/>
        <w:rPr>
          <w:rFonts w:cstheme="minorHAnsi"/>
          <w:bCs/>
          <w:sz w:val="24"/>
          <w:szCs w:val="24"/>
        </w:rPr>
      </w:pPr>
    </w:p>
    <w:p w14:paraId="69C7187C" w14:textId="77777777" w:rsidR="00B53B49" w:rsidRPr="00CA7C57" w:rsidRDefault="00B53B49" w:rsidP="00345192">
      <w:pPr>
        <w:pStyle w:val="Naslov3"/>
        <w:spacing w:line="276" w:lineRule="auto"/>
        <w:rPr>
          <w:rFonts w:asciiTheme="minorHAnsi" w:hAnsiTheme="minorHAnsi" w:cstheme="minorHAnsi"/>
          <w:color w:val="auto"/>
        </w:rPr>
      </w:pPr>
      <w:bookmarkStart w:id="36" w:name="_Toc209604748"/>
      <w:r w:rsidRPr="00CA7C57">
        <w:rPr>
          <w:rFonts w:asciiTheme="minorHAnsi" w:hAnsiTheme="minorHAnsi" w:cstheme="minorHAnsi"/>
          <w:color w:val="auto"/>
        </w:rPr>
        <w:t>Priznavanje formalno pridobljenega znanja</w:t>
      </w:r>
      <w:bookmarkEnd w:id="36"/>
      <w:r w:rsidR="00341E27" w:rsidRPr="00CA7C57">
        <w:rPr>
          <w:rFonts w:asciiTheme="minorHAnsi" w:hAnsiTheme="minorHAnsi" w:cstheme="minorHAnsi"/>
          <w:color w:val="auto"/>
        </w:rPr>
        <w:t xml:space="preserve"> </w:t>
      </w:r>
    </w:p>
    <w:p w14:paraId="1603331A" w14:textId="2F43EA52" w:rsidR="008173DC" w:rsidRPr="00CA7C57" w:rsidRDefault="001268A8" w:rsidP="00345192">
      <w:pPr>
        <w:spacing w:after="0"/>
        <w:jc w:val="both"/>
        <w:rPr>
          <w:rFonts w:cstheme="minorHAnsi"/>
          <w:bCs/>
          <w:sz w:val="24"/>
          <w:szCs w:val="24"/>
        </w:rPr>
      </w:pPr>
      <w:r w:rsidRPr="00CA7C57">
        <w:rPr>
          <w:rFonts w:cstheme="minorHAnsi"/>
          <w:sz w:val="24"/>
          <w:szCs w:val="24"/>
        </w:rPr>
        <w:t>Postopek priznavanja formalno pridobljenega znanja se prične na zahtevo študen</w:t>
      </w:r>
      <w:r w:rsidR="00C75190" w:rsidRPr="00CA7C57">
        <w:rPr>
          <w:rFonts w:cstheme="minorHAnsi"/>
          <w:sz w:val="24"/>
          <w:szCs w:val="24"/>
        </w:rPr>
        <w:t>ta, ki v ta namen vloži na Višjo</w:t>
      </w:r>
      <w:r w:rsidRPr="00CA7C57">
        <w:rPr>
          <w:rFonts w:cstheme="minorHAnsi"/>
          <w:sz w:val="24"/>
          <w:szCs w:val="24"/>
        </w:rPr>
        <w:t xml:space="preserve"> </w:t>
      </w:r>
      <w:r w:rsidR="00C75190" w:rsidRPr="00CA7C57">
        <w:rPr>
          <w:rFonts w:cstheme="minorHAnsi"/>
          <w:sz w:val="24"/>
          <w:szCs w:val="24"/>
        </w:rPr>
        <w:t>strokovno</w:t>
      </w:r>
      <w:r w:rsidRPr="00CA7C57">
        <w:rPr>
          <w:rFonts w:cstheme="minorHAnsi"/>
          <w:sz w:val="24"/>
          <w:szCs w:val="24"/>
        </w:rPr>
        <w:t xml:space="preserve"> šol</w:t>
      </w:r>
      <w:r w:rsidR="00C75190" w:rsidRPr="00CA7C57">
        <w:rPr>
          <w:rFonts w:cstheme="minorHAnsi"/>
          <w:sz w:val="24"/>
          <w:szCs w:val="24"/>
        </w:rPr>
        <w:t>o</w:t>
      </w:r>
      <w:r w:rsidRPr="00CA7C57">
        <w:rPr>
          <w:rFonts w:cstheme="minorHAnsi"/>
          <w:sz w:val="24"/>
          <w:szCs w:val="24"/>
        </w:rPr>
        <w:t xml:space="preserve"> </w:t>
      </w:r>
      <w:r w:rsidR="00CA7C57" w:rsidRPr="00CA7C57">
        <w:rPr>
          <w:rFonts w:cstheme="minorHAnsi"/>
          <w:sz w:val="24"/>
          <w:szCs w:val="24"/>
        </w:rPr>
        <w:t xml:space="preserve">elektronsko </w:t>
      </w:r>
      <w:r w:rsidRPr="00CA7C57">
        <w:rPr>
          <w:rFonts w:cstheme="minorHAnsi"/>
          <w:sz w:val="24"/>
          <w:szCs w:val="24"/>
        </w:rPr>
        <w:t xml:space="preserve">vlogo za priznavanje </w:t>
      </w:r>
      <w:r w:rsidR="00144CF2" w:rsidRPr="00CA7C57">
        <w:rPr>
          <w:rFonts w:cstheme="minorHAnsi"/>
          <w:sz w:val="24"/>
          <w:szCs w:val="24"/>
        </w:rPr>
        <w:t>izpita</w:t>
      </w:r>
      <w:r w:rsidR="00CA7C57" w:rsidRPr="00CA7C57">
        <w:rPr>
          <w:rFonts w:cstheme="minorHAnsi"/>
          <w:sz w:val="24"/>
          <w:szCs w:val="24"/>
        </w:rPr>
        <w:t xml:space="preserve"> na e-obrazcu (spletna stran, študij &gt; obrazci in navodila)</w:t>
      </w:r>
      <w:r w:rsidRPr="00CA7C57">
        <w:rPr>
          <w:rFonts w:cstheme="minorHAnsi"/>
          <w:sz w:val="24"/>
          <w:szCs w:val="24"/>
        </w:rPr>
        <w:t>.</w:t>
      </w:r>
      <w:r w:rsidRPr="00CA7C57">
        <w:rPr>
          <w:rFonts w:cstheme="minorHAnsi"/>
          <w:bCs/>
          <w:sz w:val="24"/>
          <w:szCs w:val="24"/>
        </w:rPr>
        <w:t xml:space="preserve"> </w:t>
      </w:r>
      <w:r w:rsidR="00B53B49" w:rsidRPr="00CA7C57">
        <w:rPr>
          <w:rFonts w:cstheme="minorHAnsi"/>
          <w:bCs/>
          <w:sz w:val="24"/>
          <w:szCs w:val="24"/>
        </w:rPr>
        <w:t>Vlog</w:t>
      </w:r>
      <w:r w:rsidR="00C75190" w:rsidRPr="00CA7C57">
        <w:rPr>
          <w:rFonts w:cstheme="minorHAnsi"/>
          <w:bCs/>
          <w:sz w:val="24"/>
          <w:szCs w:val="24"/>
        </w:rPr>
        <w:t>o</w:t>
      </w:r>
      <w:r w:rsidR="00B53B49" w:rsidRPr="00CA7C57">
        <w:rPr>
          <w:rFonts w:cstheme="minorHAnsi"/>
          <w:bCs/>
          <w:sz w:val="24"/>
          <w:szCs w:val="24"/>
        </w:rPr>
        <w:t xml:space="preserve"> obravnava študijska komisija</w:t>
      </w:r>
      <w:r w:rsidR="00AF4CDC" w:rsidRPr="00CA7C57">
        <w:rPr>
          <w:rFonts w:cstheme="minorHAnsi"/>
          <w:bCs/>
          <w:sz w:val="24"/>
          <w:szCs w:val="24"/>
        </w:rPr>
        <w:t xml:space="preserve"> </w:t>
      </w:r>
      <w:r w:rsidR="00B53B49" w:rsidRPr="00CA7C57">
        <w:rPr>
          <w:rFonts w:cstheme="minorHAnsi"/>
          <w:bCs/>
          <w:sz w:val="24"/>
          <w:szCs w:val="24"/>
        </w:rPr>
        <w:t>na rednih sejah, ki so razpisane vsaj enkrat mesečno, in</w:t>
      </w:r>
      <w:r w:rsidR="00AF4CDC" w:rsidRPr="00CA7C57">
        <w:rPr>
          <w:rFonts w:cstheme="minorHAnsi"/>
          <w:bCs/>
          <w:sz w:val="24"/>
          <w:szCs w:val="24"/>
        </w:rPr>
        <w:t xml:space="preserve"> </w:t>
      </w:r>
      <w:r w:rsidR="00B53B49" w:rsidRPr="00CA7C57">
        <w:rPr>
          <w:rFonts w:cstheme="minorHAnsi"/>
          <w:bCs/>
          <w:sz w:val="24"/>
          <w:szCs w:val="24"/>
        </w:rPr>
        <w:t>sicer na podlagi Meril za postopek priznavanja predhodno</w:t>
      </w:r>
      <w:r w:rsidR="00AF4CDC" w:rsidRPr="00CA7C57">
        <w:rPr>
          <w:rFonts w:cstheme="minorHAnsi"/>
          <w:bCs/>
          <w:sz w:val="24"/>
          <w:szCs w:val="24"/>
        </w:rPr>
        <w:t xml:space="preserve"> </w:t>
      </w:r>
      <w:r w:rsidR="00B53B49" w:rsidRPr="00CA7C57">
        <w:rPr>
          <w:rFonts w:cstheme="minorHAnsi"/>
          <w:bCs/>
          <w:sz w:val="24"/>
          <w:szCs w:val="24"/>
        </w:rPr>
        <w:t>pridobljenega znanja.</w:t>
      </w:r>
      <w:r w:rsidR="008173DC" w:rsidRPr="00CA7C57">
        <w:rPr>
          <w:rFonts w:cstheme="minorHAnsi"/>
          <w:bCs/>
          <w:sz w:val="24"/>
          <w:szCs w:val="24"/>
        </w:rPr>
        <w:t xml:space="preserve"> </w:t>
      </w:r>
    </w:p>
    <w:p w14:paraId="2BD5842B" w14:textId="02D2B715" w:rsidR="00CB205F" w:rsidRPr="00CA7C57" w:rsidRDefault="00F45148" w:rsidP="00CA7C57">
      <w:pPr>
        <w:spacing w:after="0"/>
        <w:jc w:val="both"/>
        <w:rPr>
          <w:rFonts w:cstheme="minorHAnsi"/>
          <w:bCs/>
          <w:sz w:val="24"/>
          <w:szCs w:val="24"/>
        </w:rPr>
      </w:pPr>
      <w:r w:rsidRPr="00CA7C57">
        <w:rPr>
          <w:rFonts w:cstheme="minorHAnsi"/>
          <w:bCs/>
          <w:sz w:val="24"/>
          <w:szCs w:val="24"/>
        </w:rPr>
        <w:t>Študenti oddajo vloge za priznavanje formalno ali neformalno pridobljenega znanja praviloma pred pričetkom izvajanja predmeta, katerega želi imeti priznanega in za letnik, v katerega je študent vpisan</w:t>
      </w:r>
      <w:r w:rsidR="00CA7C57" w:rsidRPr="00CA7C57">
        <w:rPr>
          <w:rFonts w:cstheme="minorHAnsi"/>
          <w:bCs/>
          <w:sz w:val="24"/>
          <w:szCs w:val="24"/>
        </w:rPr>
        <w:t>.</w:t>
      </w:r>
      <w:r w:rsidRPr="00CA7C57">
        <w:rPr>
          <w:rFonts w:cstheme="minorHAnsi"/>
          <w:bCs/>
          <w:sz w:val="24"/>
          <w:szCs w:val="24"/>
        </w:rPr>
        <w:t xml:space="preserve"> </w:t>
      </w:r>
    </w:p>
    <w:p w14:paraId="393C42E8" w14:textId="77777777" w:rsidR="00F930A7" w:rsidRPr="00CA7C57" w:rsidRDefault="00F930A7" w:rsidP="00345192">
      <w:pPr>
        <w:spacing w:after="0"/>
        <w:jc w:val="both"/>
        <w:rPr>
          <w:rFonts w:cstheme="minorHAnsi"/>
          <w:bCs/>
          <w:sz w:val="24"/>
          <w:szCs w:val="24"/>
        </w:rPr>
      </w:pPr>
    </w:p>
    <w:p w14:paraId="57DF9D97" w14:textId="77777777" w:rsidR="00B53B49" w:rsidRPr="00CA7C57" w:rsidRDefault="00B53B49" w:rsidP="00345192">
      <w:pPr>
        <w:spacing w:after="0"/>
        <w:jc w:val="both"/>
        <w:rPr>
          <w:rFonts w:cstheme="minorHAnsi"/>
          <w:bCs/>
          <w:sz w:val="24"/>
          <w:szCs w:val="24"/>
        </w:rPr>
      </w:pPr>
      <w:r w:rsidRPr="00CA7C57">
        <w:rPr>
          <w:rFonts w:cstheme="minorHAnsi"/>
          <w:bCs/>
          <w:sz w:val="24"/>
          <w:szCs w:val="24"/>
        </w:rPr>
        <w:t>Potrebna dokumentacija:</w:t>
      </w:r>
    </w:p>
    <w:p w14:paraId="38AD857E" w14:textId="5456525C" w:rsidR="00B53B49" w:rsidRPr="00CA7C57" w:rsidRDefault="008173DC" w:rsidP="00345192">
      <w:pPr>
        <w:pStyle w:val="Odstavekseznama"/>
        <w:numPr>
          <w:ilvl w:val="0"/>
          <w:numId w:val="5"/>
        </w:numPr>
        <w:spacing w:after="0"/>
        <w:jc w:val="both"/>
        <w:rPr>
          <w:rFonts w:cstheme="minorHAnsi"/>
          <w:bCs/>
          <w:sz w:val="24"/>
          <w:szCs w:val="24"/>
        </w:rPr>
      </w:pPr>
      <w:r w:rsidRPr="00CA7C57">
        <w:rPr>
          <w:rFonts w:cstheme="minorHAnsi"/>
          <w:b/>
          <w:bCs/>
          <w:sz w:val="24"/>
          <w:szCs w:val="24"/>
        </w:rPr>
        <w:t>Vloga za priznavanje izpita</w:t>
      </w:r>
      <w:r w:rsidR="00F45148" w:rsidRPr="00CA7C57">
        <w:rPr>
          <w:rFonts w:cstheme="minorHAnsi"/>
          <w:b/>
          <w:bCs/>
          <w:sz w:val="24"/>
          <w:szCs w:val="24"/>
        </w:rPr>
        <w:t xml:space="preserve"> </w:t>
      </w:r>
      <w:r w:rsidR="00F45148" w:rsidRPr="00D23918">
        <w:rPr>
          <w:rFonts w:cstheme="minorHAnsi"/>
          <w:sz w:val="24"/>
          <w:szCs w:val="24"/>
        </w:rPr>
        <w:t>(Obr_P1</w:t>
      </w:r>
      <w:r w:rsidR="00D23918" w:rsidRPr="00D23918">
        <w:rPr>
          <w:rFonts w:cstheme="minorHAnsi"/>
          <w:sz w:val="24"/>
          <w:szCs w:val="24"/>
        </w:rPr>
        <w:t>, spletna</w:t>
      </w:r>
      <w:r w:rsidR="00D23918" w:rsidRPr="00CA7C57">
        <w:rPr>
          <w:rFonts w:cstheme="minorHAnsi"/>
          <w:sz w:val="24"/>
          <w:szCs w:val="24"/>
        </w:rPr>
        <w:t xml:space="preserve"> stran, študij &gt; obrazci in navodila)</w:t>
      </w:r>
      <w:r w:rsidR="00B53B49" w:rsidRPr="00CA7C57">
        <w:rPr>
          <w:rFonts w:cstheme="minorHAnsi"/>
          <w:bCs/>
          <w:sz w:val="24"/>
          <w:szCs w:val="24"/>
        </w:rPr>
        <w:t>, ki se ji priloži:</w:t>
      </w:r>
    </w:p>
    <w:p w14:paraId="73E7123B" w14:textId="77777777" w:rsidR="008173DC" w:rsidRPr="00CA7C57" w:rsidRDefault="00BE6359" w:rsidP="00050B9D">
      <w:pPr>
        <w:pStyle w:val="Odstavekseznama"/>
        <w:numPr>
          <w:ilvl w:val="0"/>
          <w:numId w:val="48"/>
        </w:numPr>
        <w:spacing w:after="0"/>
        <w:jc w:val="both"/>
        <w:rPr>
          <w:rFonts w:cstheme="minorHAnsi"/>
          <w:bCs/>
          <w:sz w:val="24"/>
          <w:szCs w:val="24"/>
        </w:rPr>
      </w:pPr>
      <w:r w:rsidRPr="00CA7C57">
        <w:rPr>
          <w:rFonts w:cstheme="minorHAnsi"/>
          <w:bCs/>
          <w:sz w:val="24"/>
          <w:szCs w:val="24"/>
        </w:rPr>
        <w:t>potrjen vsebinski program predmeta,</w:t>
      </w:r>
    </w:p>
    <w:p w14:paraId="02B34B03" w14:textId="77777777" w:rsidR="00B53B49" w:rsidRPr="00CA7C57" w:rsidRDefault="00B53B49" w:rsidP="00050B9D">
      <w:pPr>
        <w:pStyle w:val="Odstavekseznama"/>
        <w:numPr>
          <w:ilvl w:val="0"/>
          <w:numId w:val="48"/>
        </w:numPr>
        <w:spacing w:after="0"/>
        <w:jc w:val="both"/>
        <w:rPr>
          <w:rFonts w:cstheme="minorHAnsi"/>
          <w:bCs/>
          <w:sz w:val="24"/>
          <w:szCs w:val="24"/>
        </w:rPr>
      </w:pPr>
      <w:r w:rsidRPr="00CA7C57">
        <w:rPr>
          <w:rFonts w:cstheme="minorHAnsi"/>
          <w:bCs/>
          <w:sz w:val="24"/>
          <w:szCs w:val="24"/>
        </w:rPr>
        <w:t>originalno</w:t>
      </w:r>
      <w:r w:rsidR="00BE6359" w:rsidRPr="00CA7C57">
        <w:rPr>
          <w:rFonts w:cstheme="minorHAnsi"/>
          <w:bCs/>
          <w:sz w:val="24"/>
          <w:szCs w:val="24"/>
        </w:rPr>
        <w:t xml:space="preserve"> potrdilo o opravljenih izpitih ali indeks.</w:t>
      </w:r>
    </w:p>
    <w:p w14:paraId="33516305" w14:textId="77777777" w:rsidR="00C23854" w:rsidRPr="00CA7C57" w:rsidRDefault="002E1C85" w:rsidP="00345192">
      <w:pPr>
        <w:jc w:val="both"/>
        <w:rPr>
          <w:rFonts w:cstheme="minorHAnsi"/>
          <w:sz w:val="24"/>
          <w:szCs w:val="24"/>
        </w:rPr>
      </w:pPr>
      <w:r w:rsidRPr="00CA7C57">
        <w:rPr>
          <w:rFonts w:cstheme="minorHAnsi"/>
          <w:sz w:val="24"/>
        </w:rPr>
        <w:t xml:space="preserve">Študijska komisija glede na vlogo in priložena dokazila, v kolikor oceni, da je to potrebno, nosilca predmeta zaprosi za pisno strokovno mnenje o ustreznosti študentovih </w:t>
      </w:r>
      <w:r w:rsidRPr="00CA7C57">
        <w:rPr>
          <w:rFonts w:cstheme="minorHAnsi"/>
          <w:sz w:val="24"/>
          <w:szCs w:val="24"/>
        </w:rPr>
        <w:t xml:space="preserve">znanj. Na podlagi vloge in dokazil nosilec predmeta v pisnem mnenju oceni skladnost izkazanega znanja študenta s splošnimi cilji in predmetno specifičnimi kompetencami. Študijska komisija upošteva pridobljeno strokovno mnenje, pri čemer je to usmerjevalni in ne obvezujoči dokument pri odločanju; študijska komisija lahko ugotovi še druga dejstva in se seznani še z drugimi strokovnimi argumenti. </w:t>
      </w:r>
    </w:p>
    <w:p w14:paraId="545081BF" w14:textId="3F42B9FC" w:rsidR="002E1C85" w:rsidRPr="00CA7C57" w:rsidRDefault="002E1C85" w:rsidP="00345192">
      <w:pPr>
        <w:jc w:val="both"/>
        <w:rPr>
          <w:rFonts w:cstheme="minorHAnsi"/>
          <w:sz w:val="24"/>
          <w:szCs w:val="24"/>
        </w:rPr>
      </w:pPr>
      <w:r w:rsidRPr="00CA7C57">
        <w:rPr>
          <w:rFonts w:cstheme="minorHAnsi"/>
          <w:sz w:val="24"/>
          <w:szCs w:val="24"/>
        </w:rPr>
        <w:t xml:space="preserve">Študijska komisija izda študentu odločbo, v kateri je navedeno, katere </w:t>
      </w:r>
      <w:r w:rsidR="00CA7C57" w:rsidRPr="00CA7C57">
        <w:rPr>
          <w:rFonts w:cstheme="minorHAnsi"/>
          <w:sz w:val="24"/>
          <w:szCs w:val="24"/>
        </w:rPr>
        <w:t>izpite</w:t>
      </w:r>
      <w:r w:rsidR="008B2CF1" w:rsidRPr="00CA7C57">
        <w:rPr>
          <w:rFonts w:cstheme="minorHAnsi"/>
          <w:sz w:val="24"/>
          <w:szCs w:val="24"/>
        </w:rPr>
        <w:t xml:space="preserve"> </w:t>
      </w:r>
      <w:r w:rsidRPr="00CA7C57">
        <w:rPr>
          <w:rFonts w:cstheme="minorHAnsi"/>
          <w:sz w:val="24"/>
          <w:szCs w:val="24"/>
        </w:rPr>
        <w:t>se študentu priznajo. V odločbi se prav tako navede, kakšne so posledice priznavanja znanja študenta: ali je oproščen neke študijske obveznosti v celoti ali le d</w:t>
      </w:r>
      <w:r w:rsidR="00C75190" w:rsidRPr="00CA7C57">
        <w:rPr>
          <w:rFonts w:cstheme="minorHAnsi"/>
          <w:sz w:val="24"/>
          <w:szCs w:val="24"/>
        </w:rPr>
        <w:t>elno in obveznosti, ki jih je še potrebno opraviti.</w:t>
      </w:r>
    </w:p>
    <w:p w14:paraId="2F8E5F71" w14:textId="77777777" w:rsidR="00C75190" w:rsidRPr="00CA7C57" w:rsidRDefault="00C75190" w:rsidP="00345192">
      <w:pPr>
        <w:jc w:val="both"/>
        <w:rPr>
          <w:rFonts w:cstheme="minorHAnsi"/>
          <w:sz w:val="24"/>
          <w:szCs w:val="24"/>
        </w:rPr>
      </w:pPr>
      <w:r w:rsidRPr="00CA7C57">
        <w:rPr>
          <w:rFonts w:cstheme="minorHAnsi"/>
          <w:sz w:val="24"/>
          <w:szCs w:val="24"/>
        </w:rPr>
        <w:t>V primeru, da je izpit priznan v celoti</w:t>
      </w:r>
      <w:r w:rsidR="00F51F8F" w:rsidRPr="00CA7C57">
        <w:rPr>
          <w:rFonts w:cstheme="minorHAnsi"/>
          <w:sz w:val="24"/>
          <w:szCs w:val="24"/>
        </w:rPr>
        <w:t>,</w:t>
      </w:r>
      <w:r w:rsidRPr="00CA7C57">
        <w:rPr>
          <w:rFonts w:cstheme="minorHAnsi"/>
          <w:sz w:val="24"/>
          <w:szCs w:val="24"/>
        </w:rPr>
        <w:t xml:space="preserve"> prijava na izpit ni potrebna. Če je izpit priznan delno</w:t>
      </w:r>
      <w:r w:rsidR="00F51F8F" w:rsidRPr="00CA7C57">
        <w:rPr>
          <w:rFonts w:cstheme="minorHAnsi"/>
          <w:sz w:val="24"/>
          <w:szCs w:val="24"/>
        </w:rPr>
        <w:t>,</w:t>
      </w:r>
      <w:r w:rsidRPr="00CA7C57">
        <w:rPr>
          <w:rFonts w:cstheme="minorHAnsi"/>
          <w:sz w:val="24"/>
          <w:szCs w:val="24"/>
        </w:rPr>
        <w:t xml:space="preserve"> se mo</w:t>
      </w:r>
      <w:r w:rsidR="00F51F8F" w:rsidRPr="00CA7C57">
        <w:rPr>
          <w:rFonts w:cstheme="minorHAnsi"/>
          <w:sz w:val="24"/>
          <w:szCs w:val="24"/>
        </w:rPr>
        <w:t>ra študent na izpit prijaviti. K</w:t>
      </w:r>
      <w:r w:rsidRPr="00CA7C57">
        <w:rPr>
          <w:rFonts w:cstheme="minorHAnsi"/>
          <w:sz w:val="24"/>
          <w:szCs w:val="24"/>
        </w:rPr>
        <w:t>o opravi manjkajoče obveznosti, mu predavatelj predmet zaključi. Pri končni oceni se lahko upošteva ocena, pridobljena na prejšnji višješolski ali visokošolski ustanovi.</w:t>
      </w:r>
    </w:p>
    <w:p w14:paraId="03F050D7" w14:textId="77777777" w:rsidR="00C33595" w:rsidRPr="00CA7C57" w:rsidRDefault="00C33595" w:rsidP="00345192">
      <w:pPr>
        <w:pStyle w:val="Naslov3"/>
        <w:spacing w:line="276" w:lineRule="auto"/>
        <w:rPr>
          <w:rFonts w:asciiTheme="minorHAnsi" w:hAnsiTheme="minorHAnsi" w:cstheme="minorHAnsi"/>
          <w:color w:val="auto"/>
        </w:rPr>
      </w:pPr>
      <w:bookmarkStart w:id="37" w:name="_Toc209604749"/>
      <w:r w:rsidRPr="00CA7C57">
        <w:rPr>
          <w:rFonts w:asciiTheme="minorHAnsi" w:hAnsiTheme="minorHAnsi" w:cstheme="minorHAnsi"/>
          <w:color w:val="auto"/>
        </w:rPr>
        <w:t>Priznavanje neformalno pridobljenega znanja</w:t>
      </w:r>
      <w:bookmarkEnd w:id="37"/>
      <w:r w:rsidRPr="00CA7C57">
        <w:rPr>
          <w:rFonts w:asciiTheme="minorHAnsi" w:hAnsiTheme="minorHAnsi" w:cstheme="minorHAnsi"/>
          <w:color w:val="auto"/>
        </w:rPr>
        <w:t xml:space="preserve"> </w:t>
      </w:r>
    </w:p>
    <w:p w14:paraId="3559F2F7" w14:textId="77777777" w:rsidR="00C33595" w:rsidRPr="00CA7C57" w:rsidRDefault="00C33595" w:rsidP="00345192">
      <w:pPr>
        <w:spacing w:after="0"/>
        <w:jc w:val="both"/>
        <w:rPr>
          <w:rFonts w:cstheme="minorHAnsi"/>
          <w:bCs/>
          <w:sz w:val="24"/>
          <w:szCs w:val="24"/>
        </w:rPr>
      </w:pPr>
      <w:r w:rsidRPr="00CA7C57">
        <w:rPr>
          <w:rFonts w:cstheme="minorHAnsi"/>
          <w:bCs/>
          <w:sz w:val="24"/>
          <w:szCs w:val="24"/>
        </w:rPr>
        <w:t>Potrebna dokumentacija:</w:t>
      </w:r>
    </w:p>
    <w:p w14:paraId="56CAC3AC" w14:textId="4593564B" w:rsidR="00C33595" w:rsidRPr="00CA7C57" w:rsidRDefault="00C33595" w:rsidP="00345192">
      <w:pPr>
        <w:pStyle w:val="Odstavekseznama"/>
        <w:numPr>
          <w:ilvl w:val="0"/>
          <w:numId w:val="5"/>
        </w:numPr>
        <w:spacing w:after="0"/>
        <w:jc w:val="both"/>
        <w:rPr>
          <w:rFonts w:cstheme="minorHAnsi"/>
          <w:bCs/>
          <w:sz w:val="24"/>
          <w:szCs w:val="24"/>
        </w:rPr>
      </w:pPr>
      <w:r w:rsidRPr="00CA7C57">
        <w:rPr>
          <w:rFonts w:cstheme="minorHAnsi"/>
          <w:b/>
          <w:bCs/>
          <w:sz w:val="24"/>
          <w:szCs w:val="24"/>
        </w:rPr>
        <w:t>Vloga za priznavanje neformalno pridobljenega znanja</w:t>
      </w:r>
      <w:r w:rsidR="00F45148" w:rsidRPr="00CA7C57">
        <w:rPr>
          <w:rFonts w:cstheme="minorHAnsi"/>
          <w:b/>
          <w:bCs/>
          <w:sz w:val="24"/>
          <w:szCs w:val="24"/>
        </w:rPr>
        <w:t xml:space="preserve"> </w:t>
      </w:r>
      <w:r w:rsidR="00CA7C57" w:rsidRPr="00CA7C57">
        <w:rPr>
          <w:rFonts w:cstheme="minorHAnsi"/>
          <w:sz w:val="24"/>
          <w:szCs w:val="24"/>
        </w:rPr>
        <w:t>(Obr_ P2,</w:t>
      </w:r>
      <w:r w:rsidR="00CA7C57">
        <w:rPr>
          <w:rFonts w:cstheme="minorHAnsi"/>
          <w:b/>
          <w:bCs/>
          <w:sz w:val="24"/>
          <w:szCs w:val="24"/>
        </w:rPr>
        <w:t xml:space="preserve"> </w:t>
      </w:r>
      <w:r w:rsidR="00CA7C57" w:rsidRPr="00CA7C57">
        <w:rPr>
          <w:rFonts w:cstheme="minorHAnsi"/>
          <w:sz w:val="24"/>
          <w:szCs w:val="24"/>
        </w:rPr>
        <w:t>spletna stran, študij &gt; obrazci in navodila</w:t>
      </w:r>
      <w:r w:rsidR="00F45148" w:rsidRPr="00CA7C57">
        <w:rPr>
          <w:rFonts w:cstheme="minorHAnsi"/>
          <w:sz w:val="24"/>
          <w:szCs w:val="24"/>
        </w:rPr>
        <w:t>)</w:t>
      </w:r>
      <w:r w:rsidRPr="00CA7C57">
        <w:rPr>
          <w:rFonts w:cstheme="minorHAnsi"/>
          <w:sz w:val="24"/>
          <w:szCs w:val="24"/>
        </w:rPr>
        <w:t>,</w:t>
      </w:r>
      <w:r w:rsidRPr="00CA7C57">
        <w:rPr>
          <w:rFonts w:cstheme="minorHAnsi"/>
          <w:bCs/>
          <w:sz w:val="24"/>
          <w:szCs w:val="24"/>
        </w:rPr>
        <w:t xml:space="preserve"> ki se ji </w:t>
      </w:r>
      <w:r w:rsidR="00D73350" w:rsidRPr="00CA7C57">
        <w:rPr>
          <w:rFonts w:cstheme="minorHAnsi"/>
          <w:bCs/>
          <w:sz w:val="24"/>
          <w:szCs w:val="24"/>
        </w:rPr>
        <w:t xml:space="preserve">lahko </w:t>
      </w:r>
      <w:r w:rsidRPr="00CA7C57">
        <w:rPr>
          <w:rFonts w:cstheme="minorHAnsi"/>
          <w:bCs/>
          <w:sz w:val="24"/>
          <w:szCs w:val="24"/>
        </w:rPr>
        <w:t>priloži</w:t>
      </w:r>
      <w:r w:rsidR="00D73350" w:rsidRPr="00CA7C57">
        <w:rPr>
          <w:rFonts w:cstheme="minorHAnsi"/>
          <w:bCs/>
          <w:sz w:val="24"/>
          <w:szCs w:val="24"/>
        </w:rPr>
        <w:t>jo sledeča dokazila</w:t>
      </w:r>
      <w:r w:rsidRPr="00CA7C57">
        <w:rPr>
          <w:rFonts w:cstheme="minorHAnsi"/>
          <w:bCs/>
          <w:sz w:val="24"/>
          <w:szCs w:val="24"/>
        </w:rPr>
        <w:t>:</w:t>
      </w:r>
    </w:p>
    <w:p w14:paraId="3BC18470"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portfolio</w:t>
      </w:r>
      <w:r w:rsidR="00C33595" w:rsidRPr="00CA7C57">
        <w:rPr>
          <w:rFonts w:cstheme="minorHAnsi"/>
          <w:bCs/>
          <w:sz w:val="24"/>
          <w:szCs w:val="24"/>
        </w:rPr>
        <w:t>,</w:t>
      </w:r>
    </w:p>
    <w:p w14:paraId="0A028632"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vsebine neformalnega izobraževanja,</w:t>
      </w:r>
    </w:p>
    <w:p w14:paraId="1DE2E6E9"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p</w:t>
      </w:r>
      <w:r w:rsidR="00C33595" w:rsidRPr="00CA7C57">
        <w:rPr>
          <w:rFonts w:cstheme="minorHAnsi"/>
          <w:bCs/>
          <w:sz w:val="24"/>
          <w:szCs w:val="24"/>
        </w:rPr>
        <w:t>otrdila o opravljenih preverjanjih z informacijo o datumu in doseženem rezultatu</w:t>
      </w:r>
      <w:r w:rsidRPr="00CA7C57">
        <w:rPr>
          <w:rFonts w:cstheme="minorHAnsi"/>
          <w:bCs/>
          <w:sz w:val="24"/>
          <w:szCs w:val="24"/>
        </w:rPr>
        <w:t>,</w:t>
      </w:r>
    </w:p>
    <w:p w14:paraId="24C13BB5"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lastRenderedPageBreak/>
        <w:t>p</w:t>
      </w:r>
      <w:r w:rsidR="00C33595" w:rsidRPr="00CA7C57">
        <w:rPr>
          <w:rFonts w:cstheme="minorHAnsi"/>
          <w:bCs/>
          <w:sz w:val="24"/>
          <w:szCs w:val="24"/>
        </w:rPr>
        <w:t>otrdila izvajalcev izobraževanja in usposabljanja o uspešno zaključenem izobraževanju ali usposabljanju</w:t>
      </w:r>
      <w:r w:rsidRPr="00CA7C57">
        <w:rPr>
          <w:rFonts w:cstheme="minorHAnsi"/>
          <w:bCs/>
          <w:sz w:val="24"/>
          <w:szCs w:val="24"/>
        </w:rPr>
        <w:t>,</w:t>
      </w:r>
    </w:p>
    <w:p w14:paraId="241C5809"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s</w:t>
      </w:r>
      <w:r w:rsidR="00C33595" w:rsidRPr="00CA7C57">
        <w:rPr>
          <w:rFonts w:cstheme="minorHAnsi"/>
          <w:bCs/>
          <w:sz w:val="24"/>
          <w:szCs w:val="24"/>
        </w:rPr>
        <w:t>pričev</w:t>
      </w:r>
      <w:r w:rsidRPr="00CA7C57">
        <w:rPr>
          <w:rFonts w:cstheme="minorHAnsi"/>
          <w:bCs/>
          <w:sz w:val="24"/>
          <w:szCs w:val="24"/>
        </w:rPr>
        <w:t>alo o neformalnem izobraževanju</w:t>
      </w:r>
      <w:r w:rsidR="00F51F8F" w:rsidRPr="00CA7C57">
        <w:rPr>
          <w:rFonts w:cstheme="minorHAnsi"/>
          <w:bCs/>
          <w:sz w:val="24"/>
          <w:szCs w:val="24"/>
        </w:rPr>
        <w:t>,</w:t>
      </w:r>
    </w:p>
    <w:p w14:paraId="6E6A1D78"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c</w:t>
      </w:r>
      <w:r w:rsidR="00C33595" w:rsidRPr="00CA7C57">
        <w:rPr>
          <w:rFonts w:cstheme="minorHAnsi"/>
          <w:bCs/>
          <w:sz w:val="24"/>
          <w:szCs w:val="24"/>
        </w:rPr>
        <w:t>ertifikat</w:t>
      </w:r>
      <w:r w:rsidRPr="00CA7C57">
        <w:rPr>
          <w:rFonts w:cstheme="minorHAnsi"/>
          <w:bCs/>
          <w:sz w:val="24"/>
          <w:szCs w:val="24"/>
        </w:rPr>
        <w:t>,</w:t>
      </w:r>
    </w:p>
    <w:p w14:paraId="77F97A61"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p</w:t>
      </w:r>
      <w:r w:rsidR="00C33595" w:rsidRPr="00CA7C57">
        <w:rPr>
          <w:rFonts w:cstheme="minorHAnsi"/>
          <w:bCs/>
          <w:sz w:val="24"/>
          <w:szCs w:val="24"/>
        </w:rPr>
        <w:t>otrdilo podjetja o usposabljanju</w:t>
      </w:r>
      <w:r w:rsidRPr="00CA7C57">
        <w:rPr>
          <w:rFonts w:cstheme="minorHAnsi"/>
          <w:bCs/>
          <w:sz w:val="24"/>
          <w:szCs w:val="24"/>
        </w:rPr>
        <w:t>,</w:t>
      </w:r>
    </w:p>
    <w:p w14:paraId="38D8C9C2"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ž</w:t>
      </w:r>
      <w:r w:rsidR="00C33595" w:rsidRPr="00CA7C57">
        <w:rPr>
          <w:rFonts w:cstheme="minorHAnsi"/>
          <w:bCs/>
          <w:sz w:val="24"/>
          <w:szCs w:val="24"/>
        </w:rPr>
        <w:t>ivljenjepis</w:t>
      </w:r>
      <w:r w:rsidRPr="00CA7C57">
        <w:rPr>
          <w:rFonts w:cstheme="minorHAnsi"/>
          <w:bCs/>
          <w:sz w:val="24"/>
          <w:szCs w:val="24"/>
        </w:rPr>
        <w:t>,</w:t>
      </w:r>
    </w:p>
    <w:p w14:paraId="6FC0EE51" w14:textId="77777777" w:rsidR="007A6B0C"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p</w:t>
      </w:r>
      <w:r w:rsidR="00C33595" w:rsidRPr="00CA7C57">
        <w:rPr>
          <w:rFonts w:cstheme="minorHAnsi"/>
          <w:bCs/>
          <w:sz w:val="24"/>
          <w:szCs w:val="24"/>
        </w:rPr>
        <w:t>reverjanje znanja in spretnosti (izdelek preverjanja)</w:t>
      </w:r>
      <w:r w:rsidRPr="00CA7C57">
        <w:rPr>
          <w:rFonts w:cstheme="minorHAnsi"/>
          <w:bCs/>
          <w:sz w:val="24"/>
          <w:szCs w:val="24"/>
        </w:rPr>
        <w:t>,</w:t>
      </w:r>
    </w:p>
    <w:p w14:paraId="57838745" w14:textId="77777777" w:rsidR="009A1A65" w:rsidRPr="00CA7C57" w:rsidRDefault="007A6B0C" w:rsidP="00050B9D">
      <w:pPr>
        <w:pStyle w:val="Odstavekseznama"/>
        <w:numPr>
          <w:ilvl w:val="0"/>
          <w:numId w:val="47"/>
        </w:numPr>
        <w:spacing w:after="0"/>
        <w:jc w:val="both"/>
        <w:rPr>
          <w:rFonts w:cstheme="minorHAnsi"/>
          <w:bCs/>
          <w:sz w:val="24"/>
          <w:szCs w:val="24"/>
        </w:rPr>
      </w:pPr>
      <w:r w:rsidRPr="00CA7C57">
        <w:rPr>
          <w:rFonts w:cstheme="minorHAnsi"/>
          <w:bCs/>
          <w:sz w:val="24"/>
          <w:szCs w:val="24"/>
        </w:rPr>
        <w:t>druga dokazila.</w:t>
      </w:r>
    </w:p>
    <w:p w14:paraId="6BE946FE" w14:textId="77777777" w:rsidR="00F618A4" w:rsidRPr="00CA7C57" w:rsidRDefault="00F618A4" w:rsidP="00345192">
      <w:pPr>
        <w:spacing w:after="0"/>
        <w:jc w:val="both"/>
        <w:rPr>
          <w:rFonts w:cstheme="minorHAnsi"/>
          <w:bCs/>
          <w:sz w:val="24"/>
          <w:szCs w:val="24"/>
        </w:rPr>
      </w:pPr>
    </w:p>
    <w:p w14:paraId="6F5571CF" w14:textId="77777777" w:rsidR="00E10B7F" w:rsidRPr="00CA7C57" w:rsidRDefault="00E10B7F" w:rsidP="00345192">
      <w:pPr>
        <w:spacing w:after="0"/>
        <w:jc w:val="both"/>
        <w:rPr>
          <w:rFonts w:cstheme="minorHAnsi"/>
          <w:bCs/>
          <w:sz w:val="24"/>
          <w:szCs w:val="24"/>
        </w:rPr>
      </w:pPr>
    </w:p>
    <w:p w14:paraId="3BFC1600" w14:textId="77777777" w:rsidR="00C0371C" w:rsidRPr="00CA7C57" w:rsidRDefault="00C0371C">
      <w:pPr>
        <w:rPr>
          <w:rFonts w:cstheme="minorHAnsi"/>
          <w:bCs/>
          <w:sz w:val="24"/>
          <w:szCs w:val="24"/>
        </w:rPr>
      </w:pPr>
      <w:r w:rsidRPr="00CA7C57">
        <w:rPr>
          <w:rFonts w:cstheme="minorHAnsi"/>
          <w:bCs/>
          <w:sz w:val="24"/>
          <w:szCs w:val="24"/>
        </w:rPr>
        <w:br w:type="page"/>
      </w:r>
    </w:p>
    <w:p w14:paraId="50E4C4F5" w14:textId="77777777" w:rsidR="00E10B7F" w:rsidRPr="00CA7C57" w:rsidRDefault="00E10B7F" w:rsidP="00345192">
      <w:pPr>
        <w:spacing w:after="0"/>
        <w:jc w:val="both"/>
        <w:rPr>
          <w:rFonts w:cstheme="minorHAnsi"/>
          <w:bCs/>
          <w:sz w:val="18"/>
          <w:szCs w:val="24"/>
        </w:rPr>
      </w:pPr>
    </w:p>
    <w:p w14:paraId="7364C55D" w14:textId="77777777" w:rsidR="00663B71" w:rsidRPr="00CA7C57" w:rsidRDefault="00663B71" w:rsidP="00345192">
      <w:pPr>
        <w:pStyle w:val="Naslov3"/>
        <w:spacing w:line="276" w:lineRule="auto"/>
        <w:rPr>
          <w:rFonts w:asciiTheme="minorHAnsi" w:hAnsiTheme="minorHAnsi" w:cstheme="minorHAnsi"/>
          <w:color w:val="auto"/>
        </w:rPr>
      </w:pPr>
      <w:bookmarkStart w:id="38" w:name="_Toc209604750"/>
      <w:r w:rsidRPr="00CA7C57">
        <w:rPr>
          <w:rFonts w:asciiTheme="minorHAnsi" w:hAnsiTheme="minorHAnsi" w:cstheme="minorHAnsi"/>
          <w:color w:val="auto"/>
        </w:rPr>
        <w:t xml:space="preserve">Priznavanje </w:t>
      </w:r>
      <w:r w:rsidR="001774DF" w:rsidRPr="00CA7C57">
        <w:rPr>
          <w:rFonts w:asciiTheme="minorHAnsi" w:hAnsiTheme="minorHAnsi" w:cstheme="minorHAnsi"/>
          <w:color w:val="auto"/>
        </w:rPr>
        <w:t>z delom</w:t>
      </w:r>
      <w:r w:rsidRPr="00CA7C57">
        <w:rPr>
          <w:rFonts w:asciiTheme="minorHAnsi" w:hAnsiTheme="minorHAnsi" w:cstheme="minorHAnsi"/>
          <w:color w:val="auto"/>
        </w:rPr>
        <w:t xml:space="preserve"> pridobljenega znanja</w:t>
      </w:r>
      <w:bookmarkEnd w:id="38"/>
      <w:r w:rsidRPr="00CA7C57">
        <w:rPr>
          <w:rFonts w:asciiTheme="minorHAnsi" w:hAnsiTheme="minorHAnsi" w:cstheme="minorHAnsi"/>
          <w:color w:val="auto"/>
        </w:rPr>
        <w:t xml:space="preserve"> </w:t>
      </w:r>
    </w:p>
    <w:p w14:paraId="7BF4833B" w14:textId="77777777" w:rsidR="00663B71" w:rsidRPr="00CA7C57" w:rsidRDefault="00663B71" w:rsidP="00345192">
      <w:pPr>
        <w:spacing w:after="0"/>
        <w:jc w:val="both"/>
        <w:rPr>
          <w:rFonts w:cstheme="minorHAnsi"/>
          <w:bCs/>
          <w:sz w:val="24"/>
          <w:szCs w:val="24"/>
        </w:rPr>
      </w:pPr>
      <w:r w:rsidRPr="00CA7C57">
        <w:rPr>
          <w:rFonts w:cstheme="minorHAnsi"/>
          <w:bCs/>
          <w:sz w:val="24"/>
          <w:szCs w:val="24"/>
        </w:rPr>
        <w:t>Potrebna dokumentacija:</w:t>
      </w:r>
    </w:p>
    <w:p w14:paraId="6E5B77C6" w14:textId="462E7E83" w:rsidR="00663B71" w:rsidRPr="00CA7C57" w:rsidRDefault="00663B71" w:rsidP="00345192">
      <w:pPr>
        <w:pStyle w:val="Odstavekseznama"/>
        <w:numPr>
          <w:ilvl w:val="0"/>
          <w:numId w:val="5"/>
        </w:numPr>
        <w:spacing w:after="0"/>
        <w:jc w:val="both"/>
        <w:rPr>
          <w:rFonts w:cstheme="minorHAnsi"/>
          <w:bCs/>
          <w:sz w:val="24"/>
          <w:szCs w:val="24"/>
        </w:rPr>
      </w:pPr>
      <w:r w:rsidRPr="00CA7C57">
        <w:rPr>
          <w:rFonts w:cstheme="minorHAnsi"/>
          <w:b/>
          <w:bCs/>
          <w:sz w:val="24"/>
          <w:szCs w:val="24"/>
        </w:rPr>
        <w:t xml:space="preserve">Vloga za </w:t>
      </w:r>
      <w:r w:rsidR="001774DF" w:rsidRPr="00CA7C57">
        <w:rPr>
          <w:rFonts w:cstheme="minorHAnsi"/>
          <w:b/>
          <w:bCs/>
          <w:sz w:val="24"/>
          <w:szCs w:val="24"/>
        </w:rPr>
        <w:t xml:space="preserve">priznavanje </w:t>
      </w:r>
      <w:r w:rsidR="00D31C66" w:rsidRPr="00CA7C57">
        <w:rPr>
          <w:rFonts w:cstheme="minorHAnsi"/>
          <w:b/>
          <w:bCs/>
          <w:sz w:val="24"/>
          <w:szCs w:val="24"/>
        </w:rPr>
        <w:t>znanja, pridobljenega z delom</w:t>
      </w:r>
      <w:r w:rsidR="00F45148" w:rsidRPr="00CA7C57">
        <w:rPr>
          <w:rFonts w:cstheme="minorHAnsi"/>
          <w:b/>
          <w:bCs/>
          <w:sz w:val="24"/>
          <w:szCs w:val="24"/>
        </w:rPr>
        <w:t xml:space="preserve"> </w:t>
      </w:r>
      <w:r w:rsidR="00F45148" w:rsidRPr="00CA7C57">
        <w:rPr>
          <w:rFonts w:cstheme="minorHAnsi"/>
          <w:sz w:val="24"/>
          <w:szCs w:val="24"/>
        </w:rPr>
        <w:t>(Obr_P3</w:t>
      </w:r>
      <w:r w:rsidR="00CA7C57" w:rsidRPr="00CA7C57">
        <w:rPr>
          <w:rFonts w:cstheme="minorHAnsi"/>
          <w:sz w:val="24"/>
          <w:szCs w:val="24"/>
        </w:rPr>
        <w:t>, spletna stran, študij &gt; obrazci in navodila</w:t>
      </w:r>
      <w:r w:rsidR="00F45148" w:rsidRPr="00CA7C57">
        <w:rPr>
          <w:rFonts w:cstheme="minorHAnsi"/>
          <w:sz w:val="24"/>
          <w:szCs w:val="24"/>
        </w:rPr>
        <w:t>)</w:t>
      </w:r>
      <w:r w:rsidRPr="00CA7C57">
        <w:rPr>
          <w:rFonts w:cstheme="minorHAnsi"/>
          <w:sz w:val="24"/>
          <w:szCs w:val="24"/>
        </w:rPr>
        <w:t>,</w:t>
      </w:r>
      <w:r w:rsidRPr="00CA7C57">
        <w:rPr>
          <w:rFonts w:cstheme="minorHAnsi"/>
          <w:bCs/>
          <w:sz w:val="24"/>
          <w:szCs w:val="24"/>
        </w:rPr>
        <w:t xml:space="preserve"> ki se ji  priložijo sledeča dokazila:</w:t>
      </w:r>
    </w:p>
    <w:p w14:paraId="460EE52F" w14:textId="77777777" w:rsidR="00F45148" w:rsidRPr="00CA7C57" w:rsidRDefault="0037374B" w:rsidP="00050B9D">
      <w:pPr>
        <w:pStyle w:val="Odstavekseznama"/>
        <w:numPr>
          <w:ilvl w:val="0"/>
          <w:numId w:val="49"/>
        </w:numPr>
        <w:spacing w:after="0"/>
        <w:jc w:val="both"/>
        <w:rPr>
          <w:rFonts w:cstheme="minorHAnsi"/>
          <w:bCs/>
          <w:sz w:val="24"/>
          <w:szCs w:val="24"/>
        </w:rPr>
      </w:pPr>
      <w:r w:rsidRPr="00CA7C57">
        <w:rPr>
          <w:rFonts w:cstheme="minorHAnsi"/>
          <w:bCs/>
          <w:sz w:val="24"/>
          <w:szCs w:val="24"/>
        </w:rPr>
        <w:t>izpis iz delovne knjižice ali izpis ZPIZ obdobij zavarovanja v RS,</w:t>
      </w:r>
      <w:r w:rsidR="00F45148" w:rsidRPr="00CA7C57">
        <w:rPr>
          <w:rFonts w:cstheme="minorHAnsi"/>
          <w:bCs/>
          <w:sz w:val="24"/>
          <w:szCs w:val="24"/>
        </w:rPr>
        <w:t xml:space="preserve"> </w:t>
      </w:r>
    </w:p>
    <w:p w14:paraId="447B1876" w14:textId="77777777" w:rsidR="00663B71" w:rsidRPr="00CA7C57" w:rsidRDefault="00144CF2" w:rsidP="00050B9D">
      <w:pPr>
        <w:pStyle w:val="Odstavekseznama"/>
        <w:numPr>
          <w:ilvl w:val="0"/>
          <w:numId w:val="49"/>
        </w:numPr>
        <w:spacing w:after="0"/>
        <w:jc w:val="both"/>
        <w:rPr>
          <w:rFonts w:cstheme="minorHAnsi"/>
          <w:bCs/>
          <w:sz w:val="24"/>
          <w:szCs w:val="24"/>
        </w:rPr>
      </w:pPr>
      <w:r w:rsidRPr="00CA7C57">
        <w:rPr>
          <w:rFonts w:cstheme="minorHAnsi"/>
          <w:bCs/>
          <w:sz w:val="24"/>
          <w:szCs w:val="24"/>
        </w:rPr>
        <w:t>ostalo.</w:t>
      </w:r>
    </w:p>
    <w:p w14:paraId="41663F48" w14:textId="77777777" w:rsidR="00C33595" w:rsidRPr="00CA7C57" w:rsidRDefault="00C33595" w:rsidP="00345192">
      <w:pPr>
        <w:spacing w:after="0"/>
        <w:rPr>
          <w:rFonts w:cstheme="minorHAnsi"/>
          <w:bCs/>
          <w:sz w:val="24"/>
          <w:szCs w:val="24"/>
        </w:rPr>
      </w:pPr>
    </w:p>
    <w:p w14:paraId="0A9693E3" w14:textId="77777777" w:rsidR="00B53B49" w:rsidRPr="00CA7C57" w:rsidRDefault="00B53B49" w:rsidP="00345192">
      <w:pPr>
        <w:jc w:val="both"/>
        <w:rPr>
          <w:rFonts w:cstheme="minorHAnsi"/>
          <w:b/>
          <w:sz w:val="32"/>
        </w:rPr>
      </w:pPr>
      <w:r w:rsidRPr="00CA7C57">
        <w:rPr>
          <w:rFonts w:cstheme="minorHAnsi"/>
          <w:bCs/>
          <w:sz w:val="24"/>
          <w:szCs w:val="24"/>
        </w:rPr>
        <w:t xml:space="preserve">Postopek priznavanja je določen v </w:t>
      </w:r>
      <w:r w:rsidRPr="00CA7C57">
        <w:rPr>
          <w:rFonts w:cstheme="minorHAnsi"/>
          <w:bCs/>
          <w:i/>
          <w:sz w:val="24"/>
          <w:szCs w:val="24"/>
        </w:rPr>
        <w:t>8. členu Pravilnika o priznavanju</w:t>
      </w:r>
      <w:r w:rsidR="002670AD" w:rsidRPr="00CA7C57">
        <w:rPr>
          <w:rFonts w:cstheme="minorHAnsi"/>
          <w:bCs/>
          <w:i/>
          <w:sz w:val="24"/>
          <w:szCs w:val="24"/>
        </w:rPr>
        <w:t xml:space="preserve"> </w:t>
      </w:r>
      <w:r w:rsidRPr="00CA7C57">
        <w:rPr>
          <w:rFonts w:cstheme="minorHAnsi"/>
          <w:bCs/>
          <w:i/>
          <w:sz w:val="24"/>
          <w:szCs w:val="24"/>
        </w:rPr>
        <w:t>predhodno pridobljenega znanja v višjem strokovnem izobraževanju</w:t>
      </w:r>
      <w:r w:rsidRPr="00CA7C57">
        <w:rPr>
          <w:rFonts w:cstheme="minorHAnsi"/>
          <w:bCs/>
          <w:sz w:val="24"/>
          <w:szCs w:val="24"/>
        </w:rPr>
        <w:t xml:space="preserve"> (UL</w:t>
      </w:r>
      <w:r w:rsidR="002670AD" w:rsidRPr="00CA7C57">
        <w:rPr>
          <w:rFonts w:cstheme="minorHAnsi"/>
          <w:bCs/>
          <w:sz w:val="24"/>
          <w:szCs w:val="24"/>
        </w:rPr>
        <w:t xml:space="preserve"> </w:t>
      </w:r>
      <w:r w:rsidRPr="00CA7C57">
        <w:rPr>
          <w:rFonts w:cstheme="minorHAnsi"/>
          <w:bCs/>
          <w:sz w:val="24"/>
          <w:szCs w:val="24"/>
        </w:rPr>
        <w:t>RS, št. 20/2010)</w:t>
      </w:r>
      <w:r w:rsidR="008E2B30" w:rsidRPr="00CA7C57">
        <w:rPr>
          <w:rFonts w:cstheme="minorHAnsi"/>
          <w:bCs/>
          <w:sz w:val="24"/>
          <w:szCs w:val="24"/>
        </w:rPr>
        <w:t xml:space="preserve"> ter v </w:t>
      </w:r>
      <w:r w:rsidR="008E2B30" w:rsidRPr="00CA7C57">
        <w:rPr>
          <w:rFonts w:cstheme="minorHAnsi"/>
          <w:i/>
          <w:sz w:val="24"/>
        </w:rPr>
        <w:t>Merilih za postopek priznavanja predhodno pridobljenega znanja</w:t>
      </w:r>
      <w:r w:rsidRPr="00CA7C57">
        <w:rPr>
          <w:rFonts w:cstheme="minorHAnsi"/>
          <w:bCs/>
          <w:sz w:val="24"/>
          <w:szCs w:val="24"/>
        </w:rPr>
        <w:t xml:space="preserve"> in ga študijsk</w:t>
      </w:r>
      <w:r w:rsidR="00F51F8F" w:rsidRPr="00CA7C57">
        <w:rPr>
          <w:rFonts w:cstheme="minorHAnsi"/>
          <w:bCs/>
          <w:sz w:val="24"/>
          <w:szCs w:val="24"/>
        </w:rPr>
        <w:t>a komisija izvede na enak način</w:t>
      </w:r>
      <w:r w:rsidRPr="00CA7C57">
        <w:rPr>
          <w:rFonts w:cstheme="minorHAnsi"/>
          <w:bCs/>
          <w:sz w:val="24"/>
          <w:szCs w:val="24"/>
        </w:rPr>
        <w:t xml:space="preserve"> kot </w:t>
      </w:r>
      <w:r w:rsidR="008E2B30" w:rsidRPr="00CA7C57">
        <w:rPr>
          <w:rFonts w:cstheme="minorHAnsi"/>
          <w:bCs/>
          <w:sz w:val="24"/>
          <w:szCs w:val="24"/>
        </w:rPr>
        <w:t>postopek za priznavanje izpitov</w:t>
      </w:r>
      <w:r w:rsidRPr="00CA7C57">
        <w:rPr>
          <w:rFonts w:cstheme="minorHAnsi"/>
          <w:bCs/>
          <w:sz w:val="24"/>
          <w:szCs w:val="24"/>
        </w:rPr>
        <w:t>.</w:t>
      </w:r>
    </w:p>
    <w:p w14:paraId="4DB42010" w14:textId="77777777" w:rsidR="00EC1B7B" w:rsidRPr="00CA7C57" w:rsidRDefault="00F12653" w:rsidP="00345192">
      <w:pPr>
        <w:jc w:val="both"/>
        <w:rPr>
          <w:rFonts w:cstheme="minorHAnsi"/>
          <w:sz w:val="24"/>
        </w:rPr>
      </w:pPr>
      <w:r w:rsidRPr="00CA7C57">
        <w:rPr>
          <w:rFonts w:cstheme="minorHAnsi"/>
          <w:sz w:val="24"/>
        </w:rPr>
        <w:t>Študenti si dodatne informacije o priznavanju predhodno pridobljenega znanja pridobijo na spletni strani šole ter na informativnih sestankih z mentorji posameznih letnikov. Svetovanje študentom je na voljo v času uradnih ur v referatu za študentske zadeve tekom celotnega študijskega leta.</w:t>
      </w:r>
    </w:p>
    <w:p w14:paraId="123EF349" w14:textId="77777777" w:rsidR="00B53B49" w:rsidRPr="00C91C38" w:rsidRDefault="00B53B49" w:rsidP="00345192">
      <w:pPr>
        <w:pStyle w:val="Naslov1"/>
        <w:spacing w:line="276" w:lineRule="auto"/>
        <w:rPr>
          <w:rFonts w:asciiTheme="minorHAnsi" w:hAnsiTheme="minorHAnsi" w:cstheme="minorHAnsi"/>
        </w:rPr>
      </w:pPr>
      <w:bookmarkStart w:id="39" w:name="_Toc209604751"/>
      <w:r w:rsidRPr="00C91C38">
        <w:rPr>
          <w:rFonts w:asciiTheme="minorHAnsi" w:hAnsiTheme="minorHAnsi" w:cstheme="minorHAnsi"/>
        </w:rPr>
        <w:lastRenderedPageBreak/>
        <w:t>PRILAGAJANJE ŠTUDIJSKIH OBVEZNOSTI</w:t>
      </w:r>
      <w:bookmarkEnd w:id="39"/>
    </w:p>
    <w:p w14:paraId="1407F976" w14:textId="77777777" w:rsidR="00B53B49" w:rsidRPr="00C91C38" w:rsidRDefault="00B53B49" w:rsidP="00345192">
      <w:pPr>
        <w:pStyle w:val="Naslov2"/>
        <w:rPr>
          <w:rFonts w:asciiTheme="minorHAnsi" w:hAnsiTheme="minorHAnsi" w:cstheme="minorHAnsi"/>
          <w:color w:val="auto"/>
        </w:rPr>
      </w:pPr>
      <w:bookmarkStart w:id="40" w:name="_Toc209604752"/>
      <w:r w:rsidRPr="00C91C38">
        <w:rPr>
          <w:rFonts w:asciiTheme="minorHAnsi" w:hAnsiTheme="minorHAnsi" w:cstheme="minorHAnsi"/>
          <w:color w:val="auto"/>
        </w:rPr>
        <w:t>Prilagajanje študija študentom s posebnimi pravicami</w:t>
      </w:r>
      <w:bookmarkEnd w:id="40"/>
    </w:p>
    <w:p w14:paraId="10F9D15A" w14:textId="77777777" w:rsidR="004F7499" w:rsidRPr="00C91C38" w:rsidRDefault="008D5E1E" w:rsidP="00345192">
      <w:pPr>
        <w:spacing w:after="0"/>
        <w:jc w:val="both"/>
        <w:rPr>
          <w:rFonts w:cstheme="minorHAnsi"/>
          <w:bCs/>
          <w:sz w:val="24"/>
          <w:szCs w:val="24"/>
        </w:rPr>
      </w:pPr>
      <w:r w:rsidRPr="00C91C38">
        <w:rPr>
          <w:rFonts w:cstheme="minorHAnsi"/>
          <w:bCs/>
          <w:sz w:val="24"/>
          <w:szCs w:val="24"/>
        </w:rPr>
        <w:t xml:space="preserve">V skladu </w:t>
      </w:r>
      <w:r w:rsidR="00B53B49" w:rsidRPr="00C91C38">
        <w:rPr>
          <w:rFonts w:cstheme="minorHAnsi"/>
          <w:bCs/>
          <w:sz w:val="24"/>
          <w:szCs w:val="24"/>
        </w:rPr>
        <w:t>s</w:t>
      </w:r>
      <w:r w:rsidR="007D23BE" w:rsidRPr="00C91C38">
        <w:rPr>
          <w:rFonts w:cstheme="minorHAnsi"/>
          <w:bCs/>
          <w:sz w:val="24"/>
          <w:szCs w:val="24"/>
        </w:rPr>
        <w:t xml:space="preserve"> </w:t>
      </w:r>
      <w:r w:rsidR="00812FB6" w:rsidRPr="00C91C38">
        <w:rPr>
          <w:rFonts w:cstheme="minorHAnsi"/>
          <w:bCs/>
          <w:i/>
          <w:sz w:val="24"/>
          <w:szCs w:val="24"/>
        </w:rPr>
        <w:t>40</w:t>
      </w:r>
      <w:r w:rsidR="00B53B49" w:rsidRPr="00C91C38">
        <w:rPr>
          <w:rFonts w:cstheme="minorHAnsi"/>
          <w:bCs/>
          <w:i/>
          <w:sz w:val="24"/>
          <w:szCs w:val="24"/>
        </w:rPr>
        <w:t xml:space="preserve">. </w:t>
      </w:r>
      <w:r w:rsidR="00812FB6" w:rsidRPr="00C91C38">
        <w:rPr>
          <w:rFonts w:cstheme="minorHAnsi"/>
          <w:bCs/>
          <w:i/>
          <w:sz w:val="24"/>
          <w:szCs w:val="24"/>
        </w:rPr>
        <w:t xml:space="preserve">in 46. </w:t>
      </w:r>
      <w:r w:rsidR="00B53B49" w:rsidRPr="00C91C38">
        <w:rPr>
          <w:rFonts w:cstheme="minorHAnsi"/>
          <w:bCs/>
          <w:i/>
          <w:sz w:val="24"/>
          <w:szCs w:val="24"/>
        </w:rPr>
        <w:t>členom Z</w:t>
      </w:r>
      <w:r w:rsidR="007D23BE" w:rsidRPr="00C91C38">
        <w:rPr>
          <w:rFonts w:cstheme="minorHAnsi"/>
          <w:bCs/>
          <w:i/>
          <w:sz w:val="24"/>
          <w:szCs w:val="24"/>
        </w:rPr>
        <w:t>akona o višjem strokovnem izobraževanju</w:t>
      </w:r>
      <w:r w:rsidR="00B53B49" w:rsidRPr="00C91C38">
        <w:rPr>
          <w:rFonts w:cstheme="minorHAnsi"/>
          <w:bCs/>
          <w:sz w:val="24"/>
          <w:szCs w:val="24"/>
        </w:rPr>
        <w:t xml:space="preserve"> (UL RS 86/2004</w:t>
      </w:r>
      <w:r w:rsidR="00632FDB" w:rsidRPr="00C91C38">
        <w:rPr>
          <w:rFonts w:cstheme="minorHAnsi"/>
          <w:bCs/>
          <w:sz w:val="24"/>
          <w:szCs w:val="24"/>
        </w:rPr>
        <w:t xml:space="preserve">, </w:t>
      </w:r>
      <w:r w:rsidR="00B53B49" w:rsidRPr="00C91C38">
        <w:rPr>
          <w:rFonts w:cstheme="minorHAnsi"/>
          <w:bCs/>
          <w:sz w:val="24"/>
          <w:szCs w:val="24"/>
        </w:rPr>
        <w:t>100/13</w:t>
      </w:r>
      <w:r w:rsidR="00632FDB" w:rsidRPr="00C91C38">
        <w:rPr>
          <w:rFonts w:cstheme="minorHAnsi"/>
          <w:bCs/>
          <w:sz w:val="24"/>
          <w:szCs w:val="24"/>
        </w:rPr>
        <w:t xml:space="preserve"> in 54/22</w:t>
      </w:r>
      <w:r w:rsidR="00B53B49" w:rsidRPr="00C91C38">
        <w:rPr>
          <w:rFonts w:cstheme="minorHAnsi"/>
          <w:bCs/>
          <w:sz w:val="24"/>
          <w:szCs w:val="24"/>
        </w:rPr>
        <w:t xml:space="preserve">) in </w:t>
      </w:r>
      <w:r w:rsidR="00B53B49" w:rsidRPr="00C91C38">
        <w:rPr>
          <w:rFonts w:cstheme="minorHAnsi"/>
          <w:bCs/>
          <w:i/>
          <w:sz w:val="24"/>
          <w:szCs w:val="24"/>
        </w:rPr>
        <w:t>Pravilniko</w:t>
      </w:r>
      <w:r w:rsidRPr="00C91C38">
        <w:rPr>
          <w:rFonts w:cstheme="minorHAnsi"/>
          <w:bCs/>
          <w:i/>
          <w:sz w:val="24"/>
          <w:szCs w:val="24"/>
        </w:rPr>
        <w:t xml:space="preserve">m o </w:t>
      </w:r>
      <w:r w:rsidR="00B53B49" w:rsidRPr="00C91C38">
        <w:rPr>
          <w:rFonts w:cstheme="minorHAnsi"/>
          <w:bCs/>
          <w:i/>
          <w:sz w:val="24"/>
          <w:szCs w:val="24"/>
        </w:rPr>
        <w:t>prilagajanju študija študentom s posebnimi pravicami</w:t>
      </w:r>
      <w:r w:rsidR="00B53B49" w:rsidRPr="00C91C38">
        <w:rPr>
          <w:rFonts w:cstheme="minorHAnsi"/>
          <w:bCs/>
          <w:sz w:val="24"/>
          <w:szCs w:val="24"/>
        </w:rPr>
        <w:t xml:space="preserve"> (</w:t>
      </w:r>
      <w:r w:rsidR="009A3553" w:rsidRPr="00C91C38">
        <w:rPr>
          <w:rFonts w:cstheme="minorHAnsi"/>
          <w:bCs/>
          <w:sz w:val="24"/>
          <w:szCs w:val="24"/>
        </w:rPr>
        <w:t>sprejel</w:t>
      </w:r>
      <w:r w:rsidR="007D23BE" w:rsidRPr="00C91C38">
        <w:rPr>
          <w:rFonts w:cstheme="minorHAnsi"/>
          <w:bCs/>
          <w:sz w:val="24"/>
          <w:szCs w:val="24"/>
        </w:rPr>
        <w:t xml:space="preserve"> </w:t>
      </w:r>
      <w:r w:rsidR="009A3553" w:rsidRPr="00C91C38">
        <w:rPr>
          <w:rFonts w:cstheme="minorHAnsi"/>
          <w:bCs/>
          <w:sz w:val="24"/>
          <w:szCs w:val="24"/>
        </w:rPr>
        <w:t xml:space="preserve">ravnatelj </w:t>
      </w:r>
      <w:r w:rsidR="00B53B49" w:rsidRPr="00C91C38">
        <w:rPr>
          <w:rFonts w:cstheme="minorHAnsi"/>
          <w:bCs/>
          <w:sz w:val="24"/>
          <w:szCs w:val="24"/>
        </w:rPr>
        <w:t>2</w:t>
      </w:r>
      <w:r w:rsidR="007D23BE" w:rsidRPr="00C91C38">
        <w:rPr>
          <w:rFonts w:cstheme="minorHAnsi"/>
          <w:bCs/>
          <w:sz w:val="24"/>
          <w:szCs w:val="24"/>
        </w:rPr>
        <w:t>8</w:t>
      </w:r>
      <w:r w:rsidR="00B53B49" w:rsidRPr="00C91C38">
        <w:rPr>
          <w:rFonts w:cstheme="minorHAnsi"/>
          <w:bCs/>
          <w:sz w:val="24"/>
          <w:szCs w:val="24"/>
        </w:rPr>
        <w:t>.</w:t>
      </w:r>
      <w:r w:rsidRPr="00C91C38">
        <w:rPr>
          <w:rFonts w:cstheme="minorHAnsi"/>
          <w:bCs/>
          <w:sz w:val="24"/>
          <w:szCs w:val="24"/>
        </w:rPr>
        <w:t xml:space="preserve"> </w:t>
      </w:r>
      <w:r w:rsidR="009A3553" w:rsidRPr="00C91C38">
        <w:rPr>
          <w:rFonts w:cstheme="minorHAnsi"/>
          <w:bCs/>
          <w:sz w:val="24"/>
          <w:szCs w:val="24"/>
        </w:rPr>
        <w:t>10</w:t>
      </w:r>
      <w:r w:rsidR="007D23BE" w:rsidRPr="00C91C38">
        <w:rPr>
          <w:rFonts w:cstheme="minorHAnsi"/>
          <w:bCs/>
          <w:sz w:val="24"/>
          <w:szCs w:val="24"/>
        </w:rPr>
        <w:t xml:space="preserve">. 2015) lahko </w:t>
      </w:r>
      <w:r w:rsidR="00B53B49" w:rsidRPr="00C91C38">
        <w:rPr>
          <w:rFonts w:cstheme="minorHAnsi"/>
          <w:bCs/>
          <w:sz w:val="24"/>
          <w:szCs w:val="24"/>
        </w:rPr>
        <w:t>študenti uveljavljajo posebne pravice in možnost</w:t>
      </w:r>
      <w:r w:rsidR="007D23BE" w:rsidRPr="00C91C38">
        <w:rPr>
          <w:rFonts w:cstheme="minorHAnsi"/>
          <w:bCs/>
          <w:sz w:val="24"/>
          <w:szCs w:val="24"/>
        </w:rPr>
        <w:t xml:space="preserve"> </w:t>
      </w:r>
      <w:r w:rsidR="009A3553" w:rsidRPr="00C91C38">
        <w:rPr>
          <w:rFonts w:cstheme="minorHAnsi"/>
          <w:bCs/>
          <w:sz w:val="24"/>
          <w:szCs w:val="24"/>
        </w:rPr>
        <w:t>podaljšanja statusa študenta</w:t>
      </w:r>
      <w:r w:rsidR="00812FB6" w:rsidRPr="00C91C38">
        <w:rPr>
          <w:rFonts w:cstheme="minorHAnsi"/>
          <w:bCs/>
          <w:sz w:val="24"/>
          <w:szCs w:val="24"/>
        </w:rPr>
        <w:t xml:space="preserve">. Vlogo za pridobitev </w:t>
      </w:r>
      <w:r w:rsidR="00B53B49" w:rsidRPr="00C91C38">
        <w:rPr>
          <w:rFonts w:cstheme="minorHAnsi"/>
          <w:bCs/>
          <w:sz w:val="24"/>
          <w:szCs w:val="24"/>
        </w:rPr>
        <w:t>statusa študenta s posebnimi pravicami (vrhunsk</w:t>
      </w:r>
      <w:r w:rsidR="00812FB6" w:rsidRPr="00C91C38">
        <w:rPr>
          <w:rFonts w:cstheme="minorHAnsi"/>
          <w:bCs/>
          <w:sz w:val="24"/>
          <w:szCs w:val="24"/>
        </w:rPr>
        <w:t xml:space="preserve">i športniki, študenti, ki </w:t>
      </w:r>
      <w:r w:rsidR="00B53B49" w:rsidRPr="00C91C38">
        <w:rPr>
          <w:rFonts w:cstheme="minorHAnsi"/>
          <w:bCs/>
          <w:sz w:val="24"/>
          <w:szCs w:val="24"/>
        </w:rPr>
        <w:t>se vzporedno izobražujejo, študenti, ki se pripravljajo na mednarodna</w:t>
      </w:r>
      <w:r w:rsidR="00B20CD6" w:rsidRPr="00C91C38">
        <w:rPr>
          <w:rFonts w:cstheme="minorHAnsi"/>
          <w:bCs/>
          <w:sz w:val="24"/>
          <w:szCs w:val="24"/>
        </w:rPr>
        <w:t xml:space="preserve"> </w:t>
      </w:r>
      <w:r w:rsidR="00812FB6" w:rsidRPr="00C91C38">
        <w:rPr>
          <w:rFonts w:cstheme="minorHAnsi"/>
          <w:bCs/>
          <w:sz w:val="24"/>
          <w:szCs w:val="24"/>
        </w:rPr>
        <w:t xml:space="preserve">tekmovanja v znanju in študenti, ki imajo pravico podaljšanja statusa </w:t>
      </w:r>
      <w:r w:rsidR="00B53B49" w:rsidRPr="00C91C38">
        <w:rPr>
          <w:rFonts w:cstheme="minorHAnsi"/>
          <w:bCs/>
          <w:sz w:val="24"/>
          <w:szCs w:val="24"/>
        </w:rPr>
        <w:t>zaradi starševstva, vo</w:t>
      </w:r>
      <w:r w:rsidR="00812FB6" w:rsidRPr="00C91C38">
        <w:rPr>
          <w:rFonts w:cstheme="minorHAnsi"/>
          <w:bCs/>
          <w:sz w:val="24"/>
          <w:szCs w:val="24"/>
        </w:rPr>
        <w:t>jaške obveznosti ali težke bolezni)</w:t>
      </w:r>
      <w:r w:rsidR="00B53B49" w:rsidRPr="00C91C38">
        <w:rPr>
          <w:rFonts w:cstheme="minorHAnsi"/>
          <w:bCs/>
          <w:sz w:val="24"/>
          <w:szCs w:val="24"/>
        </w:rPr>
        <w:t xml:space="preserve"> </w:t>
      </w:r>
      <w:r w:rsidR="004F7499" w:rsidRPr="00C91C38">
        <w:rPr>
          <w:rFonts w:cstheme="minorHAnsi"/>
          <w:bCs/>
          <w:sz w:val="24"/>
          <w:szCs w:val="24"/>
        </w:rPr>
        <w:t>dobi študent v referatu za študentske zadeve in na spletni strani šole</w:t>
      </w:r>
      <w:r w:rsidR="00B53B49" w:rsidRPr="00C91C38">
        <w:rPr>
          <w:rFonts w:cstheme="minorHAnsi"/>
          <w:bCs/>
          <w:sz w:val="24"/>
          <w:szCs w:val="24"/>
        </w:rPr>
        <w:t xml:space="preserve">. </w:t>
      </w:r>
    </w:p>
    <w:p w14:paraId="5AE126FC" w14:textId="77777777" w:rsidR="00406996" w:rsidRPr="00C91C38" w:rsidRDefault="004F7499" w:rsidP="00345192">
      <w:pPr>
        <w:autoSpaceDE w:val="0"/>
        <w:autoSpaceDN w:val="0"/>
        <w:adjustRightInd w:val="0"/>
        <w:jc w:val="both"/>
        <w:rPr>
          <w:rFonts w:eastAsia="Calibri" w:cstheme="minorHAnsi"/>
          <w:sz w:val="24"/>
          <w:szCs w:val="24"/>
        </w:rPr>
      </w:pPr>
      <w:r w:rsidRPr="00C91C38">
        <w:rPr>
          <w:rFonts w:eastAsia="Calibri" w:cstheme="minorHAnsi"/>
          <w:sz w:val="24"/>
          <w:szCs w:val="24"/>
        </w:rPr>
        <w:t xml:space="preserve">Referat posreduje vlogo za pridobitev statusa ravnatelju, ki najkasneje v 30 dneh od prejema vloge izda odločbo z ustrezno obrazložitvijo, v kateri opredeli prilagoditve za opravljanje študijskih obveznosti. V obrazložitvi smiselno upošteva predlagane ukrepe, ki jih v vlogi za pridobitev statusa navede študent. </w:t>
      </w:r>
    </w:p>
    <w:p w14:paraId="0AA181B8" w14:textId="77777777" w:rsidR="00B53B49" w:rsidRPr="00C91C38" w:rsidRDefault="00B53B49" w:rsidP="00345192">
      <w:pPr>
        <w:pStyle w:val="Naslov2"/>
        <w:rPr>
          <w:rFonts w:asciiTheme="minorHAnsi" w:hAnsiTheme="minorHAnsi" w:cstheme="minorHAnsi"/>
          <w:color w:val="auto"/>
        </w:rPr>
      </w:pPr>
      <w:bookmarkStart w:id="41" w:name="_Toc209604753"/>
      <w:r w:rsidRPr="00C91C38">
        <w:rPr>
          <w:rFonts w:asciiTheme="minorHAnsi" w:hAnsiTheme="minorHAnsi" w:cstheme="minorHAnsi"/>
          <w:color w:val="auto"/>
        </w:rPr>
        <w:t>Prilagajanje študija študentom s posebnimi potrebami</w:t>
      </w:r>
      <w:bookmarkEnd w:id="41"/>
    </w:p>
    <w:p w14:paraId="70FA2018" w14:textId="77777777" w:rsidR="00023D3F" w:rsidRPr="00C91C38" w:rsidRDefault="007D23BE" w:rsidP="00345192">
      <w:pPr>
        <w:spacing w:after="0"/>
        <w:jc w:val="both"/>
        <w:rPr>
          <w:rFonts w:cstheme="minorHAnsi"/>
          <w:bCs/>
          <w:sz w:val="24"/>
          <w:szCs w:val="24"/>
        </w:rPr>
      </w:pPr>
      <w:r w:rsidRPr="00C91C38">
        <w:rPr>
          <w:rFonts w:cstheme="minorHAnsi"/>
          <w:bCs/>
          <w:sz w:val="24"/>
          <w:szCs w:val="24"/>
        </w:rPr>
        <w:t xml:space="preserve">V skladu </w:t>
      </w:r>
      <w:r w:rsidRPr="00C91C38">
        <w:rPr>
          <w:rFonts w:cstheme="minorHAnsi"/>
          <w:bCs/>
          <w:i/>
          <w:sz w:val="24"/>
          <w:szCs w:val="24"/>
        </w:rPr>
        <w:t>s 5. členom Zakona</w:t>
      </w:r>
      <w:r w:rsidR="00B53B49" w:rsidRPr="00C91C38">
        <w:rPr>
          <w:rFonts w:cstheme="minorHAnsi"/>
          <w:bCs/>
          <w:i/>
          <w:sz w:val="24"/>
          <w:szCs w:val="24"/>
        </w:rPr>
        <w:t xml:space="preserve"> o višjem strokovne</w:t>
      </w:r>
      <w:r w:rsidRPr="00C91C38">
        <w:rPr>
          <w:rFonts w:cstheme="minorHAnsi"/>
          <w:bCs/>
          <w:i/>
          <w:sz w:val="24"/>
          <w:szCs w:val="24"/>
        </w:rPr>
        <w:t>m izobraževanju</w:t>
      </w:r>
      <w:r w:rsidRPr="00C91C38">
        <w:rPr>
          <w:rFonts w:cstheme="minorHAnsi"/>
          <w:bCs/>
          <w:sz w:val="24"/>
          <w:szCs w:val="24"/>
        </w:rPr>
        <w:t xml:space="preserve"> (</w:t>
      </w:r>
      <w:r w:rsidR="00632FDB" w:rsidRPr="00C91C38">
        <w:rPr>
          <w:rFonts w:cstheme="minorHAnsi"/>
          <w:bCs/>
          <w:sz w:val="24"/>
          <w:szCs w:val="24"/>
        </w:rPr>
        <w:t xml:space="preserve">UL RS 86/2004, 100/13 in 54/22) </w:t>
      </w:r>
      <w:r w:rsidR="00B53B49" w:rsidRPr="00C91C38">
        <w:rPr>
          <w:rFonts w:cstheme="minorHAnsi"/>
          <w:bCs/>
          <w:i/>
          <w:sz w:val="24"/>
          <w:szCs w:val="24"/>
        </w:rPr>
        <w:t>Zakonom o usmerjanju otr</w:t>
      </w:r>
      <w:r w:rsidRPr="00C91C38">
        <w:rPr>
          <w:rFonts w:cstheme="minorHAnsi"/>
          <w:bCs/>
          <w:i/>
          <w:sz w:val="24"/>
          <w:szCs w:val="24"/>
        </w:rPr>
        <w:t xml:space="preserve">ok s posebnimi potrebami </w:t>
      </w:r>
      <w:r w:rsidRPr="00C91C38">
        <w:rPr>
          <w:rFonts w:cstheme="minorHAnsi"/>
          <w:bCs/>
          <w:sz w:val="24"/>
          <w:szCs w:val="24"/>
        </w:rPr>
        <w:t xml:space="preserve">(UL RS </w:t>
      </w:r>
      <w:r w:rsidR="00B53B49" w:rsidRPr="00C91C38">
        <w:rPr>
          <w:rFonts w:cstheme="minorHAnsi"/>
          <w:bCs/>
          <w:sz w:val="24"/>
          <w:szCs w:val="24"/>
        </w:rPr>
        <w:t>58/11</w:t>
      </w:r>
      <w:r w:rsidR="00632FDB" w:rsidRPr="00C91C38">
        <w:rPr>
          <w:rFonts w:cstheme="minorHAnsi"/>
          <w:bCs/>
          <w:sz w:val="24"/>
          <w:szCs w:val="24"/>
        </w:rPr>
        <w:t>, 40/12</w:t>
      </w:r>
      <w:r w:rsidR="00B53B49" w:rsidRPr="00C91C38">
        <w:rPr>
          <w:rFonts w:cstheme="minorHAnsi"/>
          <w:bCs/>
          <w:sz w:val="24"/>
          <w:szCs w:val="24"/>
        </w:rPr>
        <w:t xml:space="preserve"> in spremembe</w:t>
      </w:r>
      <w:r w:rsidRPr="00C91C38">
        <w:rPr>
          <w:rFonts w:cstheme="minorHAnsi"/>
          <w:bCs/>
          <w:sz w:val="24"/>
          <w:szCs w:val="24"/>
        </w:rPr>
        <w:t xml:space="preserve">) ter </w:t>
      </w:r>
      <w:r w:rsidR="00B53B49" w:rsidRPr="00C91C38">
        <w:rPr>
          <w:rFonts w:cstheme="minorHAnsi"/>
          <w:bCs/>
          <w:i/>
          <w:sz w:val="24"/>
          <w:szCs w:val="24"/>
        </w:rPr>
        <w:t>Pravilnikom o p</w:t>
      </w:r>
      <w:r w:rsidRPr="00C91C38">
        <w:rPr>
          <w:rFonts w:cstheme="minorHAnsi"/>
          <w:bCs/>
          <w:i/>
          <w:sz w:val="24"/>
          <w:szCs w:val="24"/>
        </w:rPr>
        <w:t xml:space="preserve">rilagajanju študija študentom s </w:t>
      </w:r>
      <w:r w:rsidR="00B53B49" w:rsidRPr="00C91C38">
        <w:rPr>
          <w:rFonts w:cstheme="minorHAnsi"/>
          <w:bCs/>
          <w:i/>
          <w:sz w:val="24"/>
          <w:szCs w:val="24"/>
        </w:rPr>
        <w:t xml:space="preserve">posebnimi potrebami </w:t>
      </w:r>
      <w:r w:rsidR="00B53B49" w:rsidRPr="00C91C38">
        <w:rPr>
          <w:rFonts w:cstheme="minorHAnsi"/>
          <w:bCs/>
          <w:sz w:val="24"/>
          <w:szCs w:val="24"/>
        </w:rPr>
        <w:t>(</w:t>
      </w:r>
      <w:r w:rsidR="00F51F8F" w:rsidRPr="00C91C38">
        <w:rPr>
          <w:rFonts w:cstheme="minorHAnsi"/>
          <w:bCs/>
          <w:sz w:val="24"/>
          <w:szCs w:val="24"/>
        </w:rPr>
        <w:t>sprejeto na p</w:t>
      </w:r>
      <w:r w:rsidRPr="00C91C38">
        <w:rPr>
          <w:rFonts w:cstheme="minorHAnsi"/>
          <w:bCs/>
          <w:sz w:val="24"/>
          <w:szCs w:val="24"/>
        </w:rPr>
        <w:t>redavateljskem zboru 28. 9. 2015</w:t>
      </w:r>
      <w:r w:rsidR="00B53B49" w:rsidRPr="00C91C38">
        <w:rPr>
          <w:rFonts w:cstheme="minorHAnsi"/>
          <w:bCs/>
          <w:sz w:val="24"/>
          <w:szCs w:val="24"/>
        </w:rPr>
        <w:t>) lahko študenti</w:t>
      </w:r>
      <w:r w:rsidRPr="00C91C38">
        <w:rPr>
          <w:rFonts w:cstheme="minorHAnsi"/>
          <w:bCs/>
          <w:sz w:val="24"/>
          <w:szCs w:val="24"/>
        </w:rPr>
        <w:t xml:space="preserve"> </w:t>
      </w:r>
      <w:r w:rsidR="00B53B49" w:rsidRPr="00C91C38">
        <w:rPr>
          <w:rFonts w:cstheme="minorHAnsi"/>
          <w:bCs/>
          <w:sz w:val="24"/>
          <w:szCs w:val="24"/>
        </w:rPr>
        <w:t>uveljavljajo prilagajanje študija z</w:t>
      </w:r>
      <w:r w:rsidR="00023D3F" w:rsidRPr="00C91C38">
        <w:rPr>
          <w:rFonts w:cstheme="minorHAnsi"/>
          <w:bCs/>
          <w:sz w:val="24"/>
          <w:szCs w:val="24"/>
        </w:rPr>
        <w:t>aradi posebnih potreb. Vlogo</w:t>
      </w:r>
      <w:r w:rsidRPr="00C91C38">
        <w:rPr>
          <w:rFonts w:cstheme="minorHAnsi"/>
          <w:bCs/>
          <w:sz w:val="24"/>
          <w:szCs w:val="24"/>
        </w:rPr>
        <w:t xml:space="preserve"> za </w:t>
      </w:r>
      <w:r w:rsidR="00B53B49" w:rsidRPr="00C91C38">
        <w:rPr>
          <w:rFonts w:cstheme="minorHAnsi"/>
          <w:bCs/>
          <w:sz w:val="24"/>
          <w:szCs w:val="24"/>
        </w:rPr>
        <w:t>pridobitev statusa študenta s posebnimi</w:t>
      </w:r>
      <w:r w:rsidRPr="00C91C38">
        <w:rPr>
          <w:rFonts w:cstheme="minorHAnsi"/>
          <w:bCs/>
          <w:sz w:val="24"/>
          <w:szCs w:val="24"/>
        </w:rPr>
        <w:t xml:space="preserve"> potrebami (</w:t>
      </w:r>
      <w:r w:rsidR="00995CBB" w:rsidRPr="00C91C38">
        <w:rPr>
          <w:rFonts w:cstheme="minorHAnsi"/>
          <w:bCs/>
          <w:sz w:val="24"/>
          <w:szCs w:val="24"/>
        </w:rPr>
        <w:t>študent</w:t>
      </w:r>
      <w:r w:rsidR="007D2B23" w:rsidRPr="00C91C38">
        <w:rPr>
          <w:rFonts w:cstheme="minorHAnsi"/>
          <w:bCs/>
          <w:sz w:val="24"/>
          <w:szCs w:val="24"/>
        </w:rPr>
        <w:t>i</w:t>
      </w:r>
      <w:r w:rsidR="00995CBB" w:rsidRPr="00C91C38">
        <w:rPr>
          <w:rFonts w:cstheme="minorHAnsi"/>
          <w:bCs/>
          <w:sz w:val="24"/>
          <w:szCs w:val="24"/>
        </w:rPr>
        <w:t xml:space="preserve"> </w:t>
      </w:r>
      <w:r w:rsidR="00995CBB" w:rsidRPr="00C91C38">
        <w:rPr>
          <w:rFonts w:cstheme="minorHAnsi"/>
          <w:sz w:val="24"/>
        </w:rPr>
        <w:t>z motnjo v duševnem razvoju, gluh</w:t>
      </w:r>
      <w:r w:rsidR="007D2B23" w:rsidRPr="00C91C38">
        <w:rPr>
          <w:rFonts w:cstheme="minorHAnsi"/>
          <w:sz w:val="24"/>
        </w:rPr>
        <w:t>i</w:t>
      </w:r>
      <w:r w:rsidR="00995CBB" w:rsidRPr="00C91C38">
        <w:rPr>
          <w:rFonts w:cstheme="minorHAnsi"/>
          <w:sz w:val="24"/>
        </w:rPr>
        <w:t xml:space="preserve"> oz. nagluš</w:t>
      </w:r>
      <w:r w:rsidR="007D2B23" w:rsidRPr="00C91C38">
        <w:rPr>
          <w:rFonts w:cstheme="minorHAnsi"/>
          <w:sz w:val="24"/>
        </w:rPr>
        <w:t>ni</w:t>
      </w:r>
      <w:r w:rsidR="00995CBB" w:rsidRPr="00C91C38">
        <w:rPr>
          <w:rFonts w:cstheme="minorHAnsi"/>
          <w:sz w:val="24"/>
        </w:rPr>
        <w:t xml:space="preserve"> študent</w:t>
      </w:r>
      <w:r w:rsidR="007D2B23" w:rsidRPr="00C91C38">
        <w:rPr>
          <w:rFonts w:cstheme="minorHAnsi"/>
          <w:sz w:val="24"/>
        </w:rPr>
        <w:t>i</w:t>
      </w:r>
      <w:r w:rsidR="00995CBB" w:rsidRPr="00C91C38">
        <w:rPr>
          <w:rFonts w:cstheme="minorHAnsi"/>
          <w:bCs/>
          <w:sz w:val="24"/>
          <w:szCs w:val="24"/>
        </w:rPr>
        <w:t>, študent</w:t>
      </w:r>
      <w:r w:rsidR="007D2B23" w:rsidRPr="00C91C38">
        <w:rPr>
          <w:rFonts w:cstheme="minorHAnsi"/>
          <w:bCs/>
          <w:sz w:val="24"/>
          <w:szCs w:val="24"/>
        </w:rPr>
        <w:t>i</w:t>
      </w:r>
      <w:r w:rsidR="00995CBB" w:rsidRPr="00C91C38">
        <w:rPr>
          <w:rFonts w:cstheme="minorHAnsi"/>
          <w:bCs/>
          <w:sz w:val="24"/>
          <w:szCs w:val="24"/>
        </w:rPr>
        <w:t xml:space="preserve">, ki </w:t>
      </w:r>
      <w:r w:rsidR="007D2B23" w:rsidRPr="00C91C38">
        <w:rPr>
          <w:rFonts w:cstheme="minorHAnsi"/>
          <w:bCs/>
          <w:sz w:val="24"/>
          <w:szCs w:val="24"/>
        </w:rPr>
        <w:t xml:space="preserve">so </w:t>
      </w:r>
      <w:r w:rsidR="00995CBB" w:rsidRPr="00C91C38">
        <w:rPr>
          <w:rFonts w:cstheme="minorHAnsi"/>
          <w:sz w:val="24"/>
        </w:rPr>
        <w:t>slep</w:t>
      </w:r>
      <w:r w:rsidR="007D2B23" w:rsidRPr="00C91C38">
        <w:rPr>
          <w:rFonts w:cstheme="minorHAnsi"/>
          <w:sz w:val="24"/>
        </w:rPr>
        <w:t>i, slabovidni</w:t>
      </w:r>
      <w:r w:rsidR="00995CBB" w:rsidRPr="00C91C38">
        <w:rPr>
          <w:rFonts w:cstheme="minorHAnsi"/>
          <w:sz w:val="24"/>
        </w:rPr>
        <w:t xml:space="preserve"> oz. z okvaro vidne funkcije, študent</w:t>
      </w:r>
      <w:r w:rsidR="007D2B23" w:rsidRPr="00C91C38">
        <w:rPr>
          <w:rFonts w:cstheme="minorHAnsi"/>
          <w:sz w:val="24"/>
        </w:rPr>
        <w:t>i</w:t>
      </w:r>
      <w:r w:rsidR="00995CBB" w:rsidRPr="00C91C38">
        <w:rPr>
          <w:rFonts w:cstheme="minorHAnsi"/>
          <w:sz w:val="24"/>
        </w:rPr>
        <w:t xml:space="preserve"> z govorno-jezikovnimi motnjami</w:t>
      </w:r>
      <w:r w:rsidR="00995CBB" w:rsidRPr="00C91C38">
        <w:rPr>
          <w:rFonts w:cstheme="minorHAnsi"/>
          <w:bCs/>
          <w:sz w:val="24"/>
          <w:szCs w:val="24"/>
        </w:rPr>
        <w:t xml:space="preserve">, </w:t>
      </w:r>
      <w:r w:rsidR="00995CBB" w:rsidRPr="00C91C38">
        <w:rPr>
          <w:rFonts w:cstheme="minorHAnsi"/>
          <w:sz w:val="24"/>
        </w:rPr>
        <w:t>gibalno oviran</w:t>
      </w:r>
      <w:r w:rsidR="007D2B23" w:rsidRPr="00C91C38">
        <w:rPr>
          <w:rFonts w:cstheme="minorHAnsi"/>
          <w:sz w:val="24"/>
        </w:rPr>
        <w:t>i</w:t>
      </w:r>
      <w:r w:rsidR="00995CBB" w:rsidRPr="00C91C38">
        <w:rPr>
          <w:rFonts w:cstheme="minorHAnsi"/>
          <w:sz w:val="24"/>
        </w:rPr>
        <w:t xml:space="preserve"> študent</w:t>
      </w:r>
      <w:r w:rsidR="007D2B23" w:rsidRPr="00C91C38">
        <w:rPr>
          <w:rFonts w:cstheme="minorHAnsi"/>
          <w:sz w:val="24"/>
        </w:rPr>
        <w:t>i</w:t>
      </w:r>
      <w:r w:rsidR="00995CBB" w:rsidRPr="00C91C38">
        <w:rPr>
          <w:rFonts w:cstheme="minorHAnsi"/>
          <w:sz w:val="24"/>
        </w:rPr>
        <w:t>, dolgotrajno b</w:t>
      </w:r>
      <w:r w:rsidR="007D2B23" w:rsidRPr="00C91C38">
        <w:rPr>
          <w:rFonts w:cstheme="minorHAnsi"/>
          <w:sz w:val="24"/>
        </w:rPr>
        <w:t>olni</w:t>
      </w:r>
      <w:r w:rsidR="00995CBB" w:rsidRPr="00C91C38">
        <w:rPr>
          <w:rFonts w:cstheme="minorHAnsi"/>
          <w:sz w:val="24"/>
        </w:rPr>
        <w:t xml:space="preserve"> študent</w:t>
      </w:r>
      <w:r w:rsidR="007D2B23" w:rsidRPr="00C91C38">
        <w:rPr>
          <w:rFonts w:cstheme="minorHAnsi"/>
          <w:sz w:val="24"/>
        </w:rPr>
        <w:t>i</w:t>
      </w:r>
      <w:r w:rsidR="00995CBB" w:rsidRPr="00C91C38">
        <w:rPr>
          <w:rFonts w:cstheme="minorHAnsi"/>
          <w:sz w:val="24"/>
        </w:rPr>
        <w:t>, študent</w:t>
      </w:r>
      <w:r w:rsidR="007D2B23" w:rsidRPr="00C91C38">
        <w:rPr>
          <w:rFonts w:cstheme="minorHAnsi"/>
          <w:sz w:val="24"/>
        </w:rPr>
        <w:t>i</w:t>
      </w:r>
      <w:r w:rsidR="00995CBB" w:rsidRPr="00C91C38">
        <w:rPr>
          <w:rFonts w:cstheme="minorHAnsi"/>
          <w:sz w:val="24"/>
        </w:rPr>
        <w:t xml:space="preserve"> s primanjkljaj</w:t>
      </w:r>
      <w:r w:rsidR="007D2B23" w:rsidRPr="00C91C38">
        <w:rPr>
          <w:rFonts w:cstheme="minorHAnsi"/>
          <w:sz w:val="24"/>
        </w:rPr>
        <w:t>i</w:t>
      </w:r>
      <w:r w:rsidR="007D2B23" w:rsidRPr="00C91C38">
        <w:rPr>
          <w:rFonts w:cstheme="minorHAnsi"/>
          <w:bCs/>
          <w:sz w:val="24"/>
          <w:szCs w:val="24"/>
        </w:rPr>
        <w:t xml:space="preserve"> </w:t>
      </w:r>
      <w:r w:rsidR="00995CBB" w:rsidRPr="00C91C38">
        <w:rPr>
          <w:rFonts w:cstheme="minorHAnsi"/>
          <w:sz w:val="24"/>
        </w:rPr>
        <w:t>na posameznih področjih učenja</w:t>
      </w:r>
      <w:r w:rsidR="007D2B23" w:rsidRPr="00C91C38">
        <w:rPr>
          <w:rFonts w:cstheme="minorHAnsi"/>
          <w:sz w:val="24"/>
        </w:rPr>
        <w:t xml:space="preserve">, študenti </w:t>
      </w:r>
      <w:r w:rsidR="00995CBB" w:rsidRPr="00C91C38">
        <w:rPr>
          <w:rFonts w:cstheme="minorHAnsi"/>
          <w:sz w:val="24"/>
        </w:rPr>
        <w:t>z avtistično motnjo</w:t>
      </w:r>
      <w:r w:rsidR="007D2B23" w:rsidRPr="00C91C38">
        <w:rPr>
          <w:rFonts w:cstheme="minorHAnsi"/>
          <w:bCs/>
          <w:sz w:val="24"/>
          <w:szCs w:val="24"/>
        </w:rPr>
        <w:t xml:space="preserve"> in študenti s </w:t>
      </w:r>
      <w:r w:rsidR="00995CBB" w:rsidRPr="00C91C38">
        <w:rPr>
          <w:rFonts w:cstheme="minorHAnsi"/>
          <w:sz w:val="24"/>
        </w:rPr>
        <w:t>čustvenimi in vedenjskimi motnjami</w:t>
      </w:r>
      <w:r w:rsidR="00023D3F" w:rsidRPr="00C91C38">
        <w:rPr>
          <w:rFonts w:cstheme="minorHAnsi"/>
          <w:sz w:val="24"/>
        </w:rPr>
        <w:t xml:space="preserve">) </w:t>
      </w:r>
      <w:r w:rsidR="00B53B49" w:rsidRPr="00C91C38">
        <w:rPr>
          <w:rFonts w:cstheme="minorHAnsi"/>
          <w:bCs/>
          <w:sz w:val="24"/>
          <w:szCs w:val="24"/>
        </w:rPr>
        <w:t>d</w:t>
      </w:r>
      <w:r w:rsidRPr="00C91C38">
        <w:rPr>
          <w:rFonts w:cstheme="minorHAnsi"/>
          <w:bCs/>
          <w:sz w:val="24"/>
          <w:szCs w:val="24"/>
        </w:rPr>
        <w:t xml:space="preserve">obi študent v referatu </w:t>
      </w:r>
      <w:r w:rsidR="00023D3F" w:rsidRPr="00C91C38">
        <w:rPr>
          <w:rFonts w:cstheme="minorHAnsi"/>
          <w:bCs/>
          <w:sz w:val="24"/>
          <w:szCs w:val="24"/>
        </w:rPr>
        <w:t>za študentske zadeve</w:t>
      </w:r>
      <w:r w:rsidRPr="00C91C38">
        <w:rPr>
          <w:rFonts w:cstheme="minorHAnsi"/>
          <w:bCs/>
          <w:sz w:val="24"/>
          <w:szCs w:val="24"/>
        </w:rPr>
        <w:t xml:space="preserve"> in </w:t>
      </w:r>
      <w:r w:rsidR="00023D3F" w:rsidRPr="00C91C38">
        <w:rPr>
          <w:rFonts w:cstheme="minorHAnsi"/>
          <w:bCs/>
          <w:sz w:val="24"/>
          <w:szCs w:val="24"/>
        </w:rPr>
        <w:t>na spletni strani šole.</w:t>
      </w:r>
    </w:p>
    <w:p w14:paraId="46AE3806" w14:textId="77777777" w:rsidR="005A4578" w:rsidRPr="00C91C38" w:rsidRDefault="00023D3F" w:rsidP="00345192">
      <w:pPr>
        <w:pStyle w:val="PRATekst"/>
        <w:spacing w:line="276" w:lineRule="auto"/>
        <w:rPr>
          <w:rFonts w:asciiTheme="minorHAnsi" w:hAnsiTheme="minorHAnsi" w:cstheme="minorHAnsi"/>
          <w:sz w:val="24"/>
          <w:szCs w:val="22"/>
        </w:rPr>
      </w:pPr>
      <w:r w:rsidRPr="00C91C38">
        <w:rPr>
          <w:rFonts w:asciiTheme="minorHAnsi" w:hAnsiTheme="minorHAnsi" w:cstheme="minorHAnsi"/>
          <w:sz w:val="24"/>
        </w:rPr>
        <w:t xml:space="preserve">Ravnatelj na podlagi predloga študijske komisije najkasneje v 30 dneh od prejema predloga izda odločbo z ustrezno obrazložitvijo, v kateri opredeli primanjkljaj, oviro oziroma motnjo študenta, zahtevane prilagoditve v organizaciji študija in spremembe v načinu ocenjevanja znanja (individualiziran program podpore). Ravnatelj za spremljanje in podporo študentom s posebnimi potrebami imenuje predavatelja tutorja. </w:t>
      </w:r>
    </w:p>
    <w:p w14:paraId="24A80909" w14:textId="77777777" w:rsidR="00406996" w:rsidRPr="00C91C38" w:rsidRDefault="000133BA" w:rsidP="00345192">
      <w:pPr>
        <w:pStyle w:val="Naslov1"/>
        <w:spacing w:line="276" w:lineRule="auto"/>
        <w:rPr>
          <w:rFonts w:asciiTheme="minorHAnsi" w:hAnsiTheme="minorHAnsi" w:cstheme="minorHAnsi"/>
          <w:lang w:val="sl-SI"/>
        </w:rPr>
      </w:pPr>
      <w:bookmarkStart w:id="42" w:name="_Toc209604754"/>
      <w:r w:rsidRPr="00C91C38">
        <w:rPr>
          <w:rFonts w:asciiTheme="minorHAnsi" w:hAnsiTheme="minorHAnsi" w:cstheme="minorHAnsi"/>
        </w:rPr>
        <w:lastRenderedPageBreak/>
        <w:t>PRAVICE IN DOLŽNOSTI ŠTUDENTOV</w:t>
      </w:r>
      <w:bookmarkEnd w:id="42"/>
    </w:p>
    <w:p w14:paraId="5D6F635A" w14:textId="77777777" w:rsidR="00743E87" w:rsidRPr="00C91C38" w:rsidRDefault="00743E87" w:rsidP="00345192">
      <w:pPr>
        <w:autoSpaceDE w:val="0"/>
        <w:autoSpaceDN w:val="0"/>
        <w:adjustRightInd w:val="0"/>
        <w:spacing w:after="0"/>
        <w:jc w:val="both"/>
        <w:rPr>
          <w:rFonts w:cstheme="minorHAnsi"/>
          <w:sz w:val="24"/>
          <w:szCs w:val="24"/>
        </w:rPr>
      </w:pPr>
      <w:r w:rsidRPr="00C91C38">
        <w:rPr>
          <w:rFonts w:cstheme="minorHAnsi"/>
          <w:sz w:val="24"/>
          <w:szCs w:val="24"/>
        </w:rPr>
        <w:t>Vsi sodelujoči v izobraževalnem procesu imajo določene pravice in dolžnosti. Iz slednjih izhaja tudi odgovornost šole, podjetij in posameznikov.</w:t>
      </w:r>
    </w:p>
    <w:p w14:paraId="15435FAB" w14:textId="77777777" w:rsidR="00BD4102" w:rsidRPr="00C91C38" w:rsidRDefault="00743E87" w:rsidP="00345192">
      <w:pPr>
        <w:spacing w:after="0"/>
        <w:jc w:val="both"/>
        <w:rPr>
          <w:rFonts w:cstheme="minorHAnsi"/>
          <w:bCs/>
          <w:sz w:val="24"/>
          <w:szCs w:val="24"/>
        </w:rPr>
      </w:pPr>
      <w:r w:rsidRPr="00C91C38">
        <w:rPr>
          <w:rFonts w:cstheme="minorHAnsi"/>
          <w:sz w:val="24"/>
          <w:szCs w:val="24"/>
        </w:rPr>
        <w:t xml:space="preserve">Dolžnosti, pravice in posledično odgovornost izhajajo iz veljavne zakonodaje. Šola ima na tej osnovi pravico sprejeti dodatne pravne akte, ki natančneje določajo pravice in dolžnosti vseh vpletenih. Tako je šola z internimi pravilniki podrobneje določila odgovornosti študentov, postopke in načine izrekanja ukrepov in podobno. Pred uveljavitvijo tovrstnih dokumentov je šola pridobila tudi mnenje študentov. </w:t>
      </w:r>
      <w:r w:rsidR="00BD4102" w:rsidRPr="00C91C38">
        <w:rPr>
          <w:rFonts w:cstheme="minorHAnsi"/>
          <w:bCs/>
          <w:sz w:val="24"/>
          <w:szCs w:val="24"/>
        </w:rPr>
        <w:t>Disciplinska odgovornost študentov je opredeljena v Pravilniku o disciplinski odgovornosti študentov</w:t>
      </w:r>
      <w:r w:rsidR="00B24A6F" w:rsidRPr="00C91C38">
        <w:rPr>
          <w:rFonts w:cstheme="minorHAnsi"/>
          <w:bCs/>
          <w:sz w:val="24"/>
          <w:szCs w:val="24"/>
        </w:rPr>
        <w:t xml:space="preserve"> Višje strokovne šole Šolskega centra Novo mesto</w:t>
      </w:r>
      <w:r w:rsidR="00BD4102" w:rsidRPr="00C91C38">
        <w:rPr>
          <w:rFonts w:cstheme="minorHAnsi"/>
          <w:bCs/>
          <w:sz w:val="24"/>
          <w:szCs w:val="24"/>
        </w:rPr>
        <w:t>.</w:t>
      </w:r>
    </w:p>
    <w:p w14:paraId="54B9F325" w14:textId="77777777" w:rsidR="00743E87" w:rsidRPr="00C91C38" w:rsidRDefault="00743E87" w:rsidP="00345192">
      <w:pPr>
        <w:autoSpaceDE w:val="0"/>
        <w:autoSpaceDN w:val="0"/>
        <w:adjustRightInd w:val="0"/>
        <w:spacing w:after="0"/>
        <w:jc w:val="both"/>
        <w:rPr>
          <w:rFonts w:cstheme="minorHAnsi"/>
          <w:bCs/>
          <w:sz w:val="24"/>
          <w:szCs w:val="24"/>
        </w:rPr>
      </w:pPr>
      <w:r w:rsidRPr="00C91C38">
        <w:rPr>
          <w:rFonts w:cstheme="minorHAnsi"/>
          <w:sz w:val="24"/>
          <w:szCs w:val="24"/>
        </w:rPr>
        <w:t xml:space="preserve">Vsi dokumenti, ki se nanašajo na študente, so v elektronski obliki objavljeni na spletni strani šole. </w:t>
      </w:r>
      <w:r w:rsidRPr="00C91C38">
        <w:rPr>
          <w:rFonts w:cstheme="minorHAnsi"/>
          <w:bCs/>
          <w:sz w:val="24"/>
          <w:szCs w:val="24"/>
        </w:rPr>
        <w:t>Naštejmo le nekaj osnovnih pravic in dolžnosti študentov, ki izhajajo iz zakonodaje ter hišnega reda ŠC Novo mesto.</w:t>
      </w:r>
    </w:p>
    <w:p w14:paraId="7CB1ABFA" w14:textId="77777777" w:rsidR="00CC5F27" w:rsidRPr="00C91C38" w:rsidRDefault="00CC5F27" w:rsidP="00345192">
      <w:pPr>
        <w:autoSpaceDE w:val="0"/>
        <w:autoSpaceDN w:val="0"/>
        <w:adjustRightInd w:val="0"/>
        <w:spacing w:after="0"/>
        <w:jc w:val="both"/>
        <w:rPr>
          <w:rFonts w:cstheme="minorHAnsi"/>
          <w:b/>
          <w:bCs/>
          <w:sz w:val="24"/>
          <w:szCs w:val="24"/>
        </w:rPr>
      </w:pPr>
    </w:p>
    <w:p w14:paraId="471F9858" w14:textId="77777777" w:rsidR="00743E87" w:rsidRPr="00C91C38" w:rsidRDefault="00743E87" w:rsidP="00345192">
      <w:pPr>
        <w:autoSpaceDE w:val="0"/>
        <w:autoSpaceDN w:val="0"/>
        <w:adjustRightInd w:val="0"/>
        <w:spacing w:after="0"/>
        <w:jc w:val="both"/>
        <w:rPr>
          <w:rFonts w:cstheme="minorHAnsi"/>
          <w:b/>
          <w:bCs/>
          <w:sz w:val="24"/>
          <w:szCs w:val="24"/>
        </w:rPr>
      </w:pPr>
      <w:r w:rsidRPr="00C91C38">
        <w:rPr>
          <w:rFonts w:cstheme="minorHAnsi"/>
          <w:b/>
          <w:bCs/>
          <w:sz w:val="24"/>
          <w:szCs w:val="24"/>
        </w:rPr>
        <w:t>Študent ima pravico do:</w:t>
      </w:r>
    </w:p>
    <w:p w14:paraId="222451FF"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sodelovanja pri oblikovanju tistega dela letnega delovnega načrta, ki v skladu z zakonodajo in šolskimi pravili določa obveznosti študentov;</w:t>
      </w:r>
    </w:p>
    <w:p w14:paraId="666A57EF"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prisotnosti pri predavanjih;</w:t>
      </w:r>
    </w:p>
    <w:p w14:paraId="18BC63CA"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kakovostnih predavanj;</w:t>
      </w:r>
    </w:p>
    <w:p w14:paraId="0E4CE872"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sprotnih in objektivnih informacij;</w:t>
      </w:r>
    </w:p>
    <w:p w14:paraId="377E0966"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spoštovanja osebnosti;</w:t>
      </w:r>
    </w:p>
    <w:p w14:paraId="793B596E"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upoštevanja individualnih in razvojnih posebnosti;</w:t>
      </w:r>
    </w:p>
    <w:p w14:paraId="74E2C6D2"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enakopravnega obravnavanja ne glede na spol, raso in etnično pripadnost, veroizpoved, socialni status družine in druge okoliščine;</w:t>
      </w:r>
    </w:p>
    <w:p w14:paraId="3AF25BDA"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varnega, zdravega in spodbudnega delovnega okolja;</w:t>
      </w:r>
    </w:p>
    <w:p w14:paraId="7EBA93E2"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strokovne pomoči ter svetovanja pri študijskem delu;</w:t>
      </w:r>
    </w:p>
    <w:p w14:paraId="56C82F33"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varovanja osebnih podatkov v skladu z zakonom in drugimi predpisi;</w:t>
      </w:r>
    </w:p>
    <w:p w14:paraId="58C79928"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delovanja v skupnosti študentov;</w:t>
      </w:r>
    </w:p>
    <w:p w14:paraId="7C4B875E"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izražanja mnenj</w:t>
      </w:r>
      <w:r w:rsidR="00496AD6" w:rsidRPr="00C91C38">
        <w:rPr>
          <w:rFonts w:cstheme="minorHAnsi"/>
          <w:bCs/>
          <w:sz w:val="24"/>
          <w:szCs w:val="24"/>
        </w:rPr>
        <w:t>a</w:t>
      </w:r>
      <w:r w:rsidRPr="00C91C38">
        <w:rPr>
          <w:rFonts w:cstheme="minorHAnsi"/>
          <w:bCs/>
          <w:sz w:val="24"/>
          <w:szCs w:val="24"/>
        </w:rPr>
        <w:t xml:space="preserve"> in posredovanja predlogov, povezanih s študijskim izobraževalnim procesom šole;</w:t>
      </w:r>
    </w:p>
    <w:p w14:paraId="78951A4E"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zagovora in pritožbe v postopku izrekanja vzgojnih ukrepov;</w:t>
      </w:r>
    </w:p>
    <w:p w14:paraId="0B1F179A"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vzporednega izobraževanja po več študijskih programih;</w:t>
      </w:r>
    </w:p>
    <w:p w14:paraId="42D92CC3" w14:textId="77777777" w:rsidR="00743E87" w:rsidRPr="00C91C38" w:rsidRDefault="00743E87" w:rsidP="00345192">
      <w:pPr>
        <w:pStyle w:val="Odstavekseznama"/>
        <w:numPr>
          <w:ilvl w:val="0"/>
          <w:numId w:val="16"/>
        </w:numPr>
        <w:autoSpaceDE w:val="0"/>
        <w:autoSpaceDN w:val="0"/>
        <w:adjustRightInd w:val="0"/>
        <w:spacing w:after="0"/>
        <w:jc w:val="both"/>
        <w:rPr>
          <w:rFonts w:cstheme="minorHAnsi"/>
          <w:bCs/>
          <w:sz w:val="24"/>
          <w:szCs w:val="24"/>
        </w:rPr>
      </w:pPr>
      <w:r w:rsidRPr="00C91C38">
        <w:rPr>
          <w:rFonts w:cstheme="minorHAnsi"/>
          <w:bCs/>
          <w:sz w:val="24"/>
          <w:szCs w:val="24"/>
        </w:rPr>
        <w:t>napredovanja in zaključka izobraževanja prej, kot je predvideno s študijskim programom.</w:t>
      </w:r>
    </w:p>
    <w:p w14:paraId="20970910" w14:textId="77777777" w:rsidR="004B6D6A" w:rsidRPr="00C91C38" w:rsidRDefault="004B6D6A" w:rsidP="00345192">
      <w:pPr>
        <w:rPr>
          <w:rFonts w:cstheme="minorHAnsi"/>
          <w:b/>
          <w:bCs/>
          <w:sz w:val="24"/>
          <w:szCs w:val="24"/>
        </w:rPr>
      </w:pPr>
      <w:r w:rsidRPr="00C91C38">
        <w:rPr>
          <w:rFonts w:cstheme="minorHAnsi"/>
          <w:b/>
          <w:bCs/>
          <w:sz w:val="24"/>
          <w:szCs w:val="24"/>
        </w:rPr>
        <w:br w:type="page"/>
      </w:r>
    </w:p>
    <w:p w14:paraId="5D436495" w14:textId="77777777" w:rsidR="00743E87" w:rsidRPr="00C91C38" w:rsidRDefault="00743E87" w:rsidP="00345192">
      <w:pPr>
        <w:autoSpaceDE w:val="0"/>
        <w:autoSpaceDN w:val="0"/>
        <w:adjustRightInd w:val="0"/>
        <w:spacing w:after="0"/>
        <w:jc w:val="both"/>
        <w:rPr>
          <w:rFonts w:cstheme="minorHAnsi"/>
          <w:b/>
          <w:bCs/>
          <w:sz w:val="24"/>
          <w:szCs w:val="24"/>
        </w:rPr>
      </w:pPr>
      <w:r w:rsidRPr="00C91C38">
        <w:rPr>
          <w:rFonts w:cstheme="minorHAnsi"/>
          <w:b/>
          <w:bCs/>
          <w:sz w:val="24"/>
          <w:szCs w:val="24"/>
        </w:rPr>
        <w:lastRenderedPageBreak/>
        <w:t>Študent ima naslednje dolžnosti:</w:t>
      </w:r>
    </w:p>
    <w:p w14:paraId="7D7683B0" w14:textId="77777777" w:rsidR="00743E87" w:rsidRPr="00C91C38" w:rsidRDefault="00743E87"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redno in pravočasno obiskovanje predavanj in izpolnjevanje obveznosti, ki so določene s</w:t>
      </w:r>
      <w:r w:rsidR="002F07A1" w:rsidRPr="00C91C38">
        <w:rPr>
          <w:rFonts w:cstheme="minorHAnsi"/>
          <w:bCs/>
          <w:sz w:val="24"/>
          <w:szCs w:val="24"/>
        </w:rPr>
        <w:t xml:space="preserve"> </w:t>
      </w:r>
      <w:r w:rsidRPr="00C91C38">
        <w:rPr>
          <w:rFonts w:cstheme="minorHAnsi"/>
          <w:bCs/>
          <w:sz w:val="24"/>
          <w:szCs w:val="24"/>
        </w:rPr>
        <w:t>študijskim izobraževalnim programom, letnim delovnim načrtom in drugimi predpisi;</w:t>
      </w:r>
    </w:p>
    <w:p w14:paraId="46A6F5CB" w14:textId="77777777" w:rsidR="00743E87" w:rsidRPr="00C91C38" w:rsidRDefault="002F07A1"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r</w:t>
      </w:r>
      <w:r w:rsidR="00743E87" w:rsidRPr="00C91C38">
        <w:rPr>
          <w:rFonts w:cstheme="minorHAnsi"/>
          <w:bCs/>
          <w:sz w:val="24"/>
          <w:szCs w:val="24"/>
        </w:rPr>
        <w:t>avnati v skladu z navodi</w:t>
      </w:r>
      <w:r w:rsidR="00496AD6" w:rsidRPr="00C91C38">
        <w:rPr>
          <w:rFonts w:cstheme="minorHAnsi"/>
          <w:bCs/>
          <w:sz w:val="24"/>
          <w:szCs w:val="24"/>
        </w:rPr>
        <w:t>li in zahtevami predavateljev ter</w:t>
      </w:r>
      <w:r w:rsidR="00743E87" w:rsidRPr="00C91C38">
        <w:rPr>
          <w:rFonts w:cstheme="minorHAnsi"/>
          <w:bCs/>
          <w:sz w:val="24"/>
          <w:szCs w:val="24"/>
        </w:rPr>
        <w:t xml:space="preserve"> drugih zaposlenih </w:t>
      </w:r>
      <w:r w:rsidRPr="00C91C38">
        <w:rPr>
          <w:rFonts w:cstheme="minorHAnsi"/>
          <w:bCs/>
          <w:sz w:val="24"/>
          <w:szCs w:val="24"/>
        </w:rPr>
        <w:t>na ŠC Novo mesto</w:t>
      </w:r>
      <w:r w:rsidR="00743E87" w:rsidRPr="00C91C38">
        <w:rPr>
          <w:rFonts w:cstheme="minorHAnsi"/>
          <w:bCs/>
          <w:sz w:val="24"/>
          <w:szCs w:val="24"/>
        </w:rPr>
        <w:t>;</w:t>
      </w:r>
    </w:p>
    <w:p w14:paraId="0E303428" w14:textId="77777777" w:rsidR="00743E87" w:rsidRPr="00C91C38" w:rsidRDefault="00743E87"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skrbeti za lastno zdravje in varnost ter ne ogrožati zdravja in varnosti ter telesne in duševne</w:t>
      </w:r>
      <w:r w:rsidR="002F07A1" w:rsidRPr="00C91C38">
        <w:rPr>
          <w:rFonts w:cstheme="minorHAnsi"/>
          <w:bCs/>
          <w:sz w:val="24"/>
          <w:szCs w:val="24"/>
        </w:rPr>
        <w:t xml:space="preserve"> </w:t>
      </w:r>
      <w:r w:rsidRPr="00C91C38">
        <w:rPr>
          <w:rFonts w:cstheme="minorHAnsi"/>
          <w:bCs/>
          <w:sz w:val="24"/>
          <w:szCs w:val="24"/>
        </w:rPr>
        <w:t>integritete drugih;</w:t>
      </w:r>
    </w:p>
    <w:p w14:paraId="6A4D99FA" w14:textId="77777777" w:rsidR="00743E87" w:rsidRPr="00C91C38" w:rsidRDefault="00743E87"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skrbeti za čisto okolje;</w:t>
      </w:r>
    </w:p>
    <w:p w14:paraId="3E18F58B" w14:textId="77777777" w:rsidR="00743E87" w:rsidRPr="00C91C38" w:rsidRDefault="00743E87"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spoštovati splošne civilizacijske vrednote in posebnosti različnih kultur;</w:t>
      </w:r>
    </w:p>
    <w:p w14:paraId="5E90BAA6" w14:textId="77777777" w:rsidR="00743E87" w:rsidRPr="00C91C38" w:rsidRDefault="00743E87"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spoštovati pravice študentov, delavcev šole in drugih ljudi;</w:t>
      </w:r>
    </w:p>
    <w:p w14:paraId="71555462" w14:textId="77777777" w:rsidR="00743E87" w:rsidRPr="00C91C38" w:rsidRDefault="00743E87"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prispevati k ugledu šole;</w:t>
      </w:r>
    </w:p>
    <w:p w14:paraId="71932AE2" w14:textId="77777777" w:rsidR="002F07A1" w:rsidRPr="00C91C38" w:rsidRDefault="00743E87"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varovati ter odgovorno ravnati s premoženjem šole, la</w:t>
      </w:r>
      <w:r w:rsidR="002F07A1" w:rsidRPr="00C91C38">
        <w:rPr>
          <w:rFonts w:cstheme="minorHAnsi"/>
          <w:bCs/>
          <w:sz w:val="24"/>
          <w:szCs w:val="24"/>
        </w:rPr>
        <w:t xml:space="preserve">stnino študentov, delavcev šole </w:t>
      </w:r>
      <w:r w:rsidRPr="00C91C38">
        <w:rPr>
          <w:rFonts w:cstheme="minorHAnsi"/>
          <w:bCs/>
          <w:sz w:val="24"/>
          <w:szCs w:val="24"/>
        </w:rPr>
        <w:t>in drugih</w:t>
      </w:r>
      <w:r w:rsidR="002F07A1" w:rsidRPr="00C91C38">
        <w:rPr>
          <w:rFonts w:cstheme="minorHAnsi"/>
          <w:bCs/>
          <w:sz w:val="24"/>
          <w:szCs w:val="24"/>
        </w:rPr>
        <w:t xml:space="preserve"> </w:t>
      </w:r>
      <w:r w:rsidRPr="00C91C38">
        <w:rPr>
          <w:rFonts w:cstheme="minorHAnsi"/>
          <w:bCs/>
          <w:sz w:val="24"/>
          <w:szCs w:val="24"/>
        </w:rPr>
        <w:t>ljudi;</w:t>
      </w:r>
    </w:p>
    <w:p w14:paraId="35E126E6" w14:textId="77777777" w:rsidR="00762D23" w:rsidRPr="00C91C38" w:rsidRDefault="00743E87" w:rsidP="00345192">
      <w:pPr>
        <w:pStyle w:val="Odstavekseznama"/>
        <w:numPr>
          <w:ilvl w:val="0"/>
          <w:numId w:val="17"/>
        </w:numPr>
        <w:autoSpaceDE w:val="0"/>
        <w:autoSpaceDN w:val="0"/>
        <w:adjustRightInd w:val="0"/>
        <w:spacing w:after="0"/>
        <w:jc w:val="both"/>
        <w:rPr>
          <w:rFonts w:cstheme="minorHAnsi"/>
          <w:bCs/>
          <w:sz w:val="24"/>
          <w:szCs w:val="24"/>
        </w:rPr>
      </w:pPr>
      <w:r w:rsidRPr="00C91C38">
        <w:rPr>
          <w:rFonts w:cstheme="minorHAnsi"/>
          <w:bCs/>
          <w:sz w:val="24"/>
          <w:szCs w:val="24"/>
        </w:rPr>
        <w:t>ravnati v skladu z zakoni in drugimi predpisi ter z internimi pravili šole.</w:t>
      </w:r>
    </w:p>
    <w:p w14:paraId="199E16B4" w14:textId="77777777" w:rsidR="00B53B49" w:rsidRPr="00C91C38" w:rsidRDefault="00B53B49" w:rsidP="00345192">
      <w:pPr>
        <w:pStyle w:val="Naslov1"/>
        <w:spacing w:line="276" w:lineRule="auto"/>
        <w:rPr>
          <w:rFonts w:asciiTheme="minorHAnsi" w:hAnsiTheme="minorHAnsi" w:cstheme="minorHAnsi"/>
        </w:rPr>
      </w:pPr>
      <w:bookmarkStart w:id="43" w:name="_Toc209604755"/>
      <w:r w:rsidRPr="00C91C38">
        <w:rPr>
          <w:rFonts w:asciiTheme="minorHAnsi" w:hAnsiTheme="minorHAnsi" w:cstheme="minorHAnsi"/>
        </w:rPr>
        <w:lastRenderedPageBreak/>
        <w:t>STATUS ŠTUDENTA</w:t>
      </w:r>
      <w:bookmarkEnd w:id="43"/>
    </w:p>
    <w:p w14:paraId="60D9C65D" w14:textId="77777777" w:rsidR="00B53B49" w:rsidRPr="00C91C38" w:rsidRDefault="00B53B49" w:rsidP="00345192">
      <w:pPr>
        <w:pStyle w:val="Naslov2"/>
        <w:rPr>
          <w:rFonts w:asciiTheme="minorHAnsi" w:hAnsiTheme="minorHAnsi" w:cstheme="minorHAnsi"/>
          <w:color w:val="auto"/>
        </w:rPr>
      </w:pPr>
      <w:bookmarkStart w:id="44" w:name="_Toc209604756"/>
      <w:r w:rsidRPr="00C91C38">
        <w:rPr>
          <w:rFonts w:asciiTheme="minorHAnsi" w:hAnsiTheme="minorHAnsi" w:cstheme="minorHAnsi"/>
          <w:color w:val="auto"/>
        </w:rPr>
        <w:t>Pridobitev statusa</w:t>
      </w:r>
      <w:bookmarkEnd w:id="44"/>
    </w:p>
    <w:p w14:paraId="1D9BC8DC" w14:textId="77777777" w:rsidR="002C7F5F" w:rsidRPr="00C91C38" w:rsidRDefault="00B53B49" w:rsidP="00345192">
      <w:pPr>
        <w:spacing w:after="0"/>
        <w:jc w:val="both"/>
        <w:rPr>
          <w:rFonts w:cstheme="minorHAnsi"/>
          <w:bCs/>
          <w:sz w:val="24"/>
          <w:szCs w:val="24"/>
        </w:rPr>
      </w:pPr>
      <w:r w:rsidRPr="00C91C38">
        <w:rPr>
          <w:rFonts w:cstheme="minorHAnsi"/>
          <w:bCs/>
          <w:sz w:val="24"/>
          <w:szCs w:val="24"/>
        </w:rPr>
        <w:t xml:space="preserve">Status študenta se pridobi z </w:t>
      </w:r>
      <w:r w:rsidR="00CD51B1" w:rsidRPr="00C91C38">
        <w:rPr>
          <w:rFonts w:cstheme="minorHAnsi"/>
          <w:bCs/>
          <w:sz w:val="24"/>
          <w:szCs w:val="24"/>
        </w:rPr>
        <w:t xml:space="preserve">vpisom na višjo strokovno šolo. </w:t>
      </w:r>
      <w:r w:rsidRPr="00C91C38">
        <w:rPr>
          <w:rFonts w:cstheme="minorHAnsi"/>
          <w:bCs/>
          <w:sz w:val="24"/>
          <w:szCs w:val="24"/>
        </w:rPr>
        <w:t xml:space="preserve">V skladu z </w:t>
      </w:r>
      <w:r w:rsidRPr="00C91C38">
        <w:rPr>
          <w:rFonts w:cstheme="minorHAnsi"/>
          <w:bCs/>
          <w:i/>
          <w:sz w:val="24"/>
          <w:szCs w:val="24"/>
        </w:rPr>
        <w:t xml:space="preserve">41. členom Zakona o višjem </w:t>
      </w:r>
      <w:r w:rsidR="00CD51B1" w:rsidRPr="00C91C38">
        <w:rPr>
          <w:rFonts w:cstheme="minorHAnsi"/>
          <w:bCs/>
          <w:i/>
          <w:sz w:val="24"/>
          <w:szCs w:val="24"/>
        </w:rPr>
        <w:t>strokovnem izobraževanju</w:t>
      </w:r>
      <w:r w:rsidR="00CD51B1" w:rsidRPr="00C91C38">
        <w:rPr>
          <w:rFonts w:cstheme="minorHAnsi"/>
          <w:bCs/>
          <w:sz w:val="24"/>
          <w:szCs w:val="24"/>
        </w:rPr>
        <w:t xml:space="preserve"> (UL RS </w:t>
      </w:r>
      <w:r w:rsidRPr="00C91C38">
        <w:rPr>
          <w:rFonts w:cstheme="minorHAnsi"/>
          <w:bCs/>
          <w:sz w:val="24"/>
          <w:szCs w:val="24"/>
        </w:rPr>
        <w:t>št. 86/04</w:t>
      </w:r>
      <w:r w:rsidR="00632FDB" w:rsidRPr="00C91C38">
        <w:rPr>
          <w:rFonts w:cstheme="minorHAnsi"/>
          <w:bCs/>
          <w:sz w:val="24"/>
          <w:szCs w:val="24"/>
        </w:rPr>
        <w:t xml:space="preserve">, </w:t>
      </w:r>
      <w:r w:rsidRPr="00C91C38">
        <w:rPr>
          <w:rFonts w:cstheme="minorHAnsi"/>
          <w:bCs/>
          <w:sz w:val="24"/>
          <w:szCs w:val="24"/>
        </w:rPr>
        <w:t>100/13</w:t>
      </w:r>
      <w:r w:rsidR="00632FDB" w:rsidRPr="00C91C38">
        <w:rPr>
          <w:rFonts w:cstheme="minorHAnsi"/>
          <w:bCs/>
          <w:sz w:val="24"/>
          <w:szCs w:val="24"/>
        </w:rPr>
        <w:t xml:space="preserve"> in 54/22</w:t>
      </w:r>
      <w:r w:rsidRPr="00C91C38">
        <w:rPr>
          <w:rFonts w:cstheme="minorHAnsi"/>
          <w:bCs/>
          <w:sz w:val="24"/>
          <w:szCs w:val="24"/>
        </w:rPr>
        <w:t xml:space="preserve">) imajo študenti ne glede </w:t>
      </w:r>
      <w:r w:rsidR="00CD51B1" w:rsidRPr="00C91C38">
        <w:rPr>
          <w:rFonts w:cstheme="minorHAnsi"/>
          <w:bCs/>
          <w:sz w:val="24"/>
          <w:szCs w:val="24"/>
        </w:rPr>
        <w:t xml:space="preserve">na to, ali se študij izvaja kot </w:t>
      </w:r>
      <w:r w:rsidRPr="00C91C38">
        <w:rPr>
          <w:rFonts w:cstheme="minorHAnsi"/>
          <w:bCs/>
          <w:sz w:val="24"/>
          <w:szCs w:val="24"/>
        </w:rPr>
        <w:t>redni ali izredni, pravico do zdravstveneg</w:t>
      </w:r>
      <w:r w:rsidR="00CD51B1" w:rsidRPr="00C91C38">
        <w:rPr>
          <w:rFonts w:cstheme="minorHAnsi"/>
          <w:bCs/>
          <w:sz w:val="24"/>
          <w:szCs w:val="24"/>
        </w:rPr>
        <w:t xml:space="preserve">a zavarovanja ter drugih </w:t>
      </w:r>
      <w:r w:rsidRPr="00C91C38">
        <w:rPr>
          <w:rFonts w:cstheme="minorHAnsi"/>
          <w:bCs/>
          <w:sz w:val="24"/>
          <w:szCs w:val="24"/>
        </w:rPr>
        <w:t>ugodnosti in pravic (na primer prehrana, p</w:t>
      </w:r>
      <w:r w:rsidR="00CD51B1" w:rsidRPr="00C91C38">
        <w:rPr>
          <w:rFonts w:cstheme="minorHAnsi"/>
          <w:bCs/>
          <w:sz w:val="24"/>
          <w:szCs w:val="24"/>
        </w:rPr>
        <w:t xml:space="preserve">revozi, štipendiranje) v skladu </w:t>
      </w:r>
      <w:r w:rsidRPr="00C91C38">
        <w:rPr>
          <w:rFonts w:cstheme="minorHAnsi"/>
          <w:bCs/>
          <w:sz w:val="24"/>
          <w:szCs w:val="24"/>
        </w:rPr>
        <w:t>s posebnimi predpisi, če niso v delovnem razmerju ali prijavljeni kot</w:t>
      </w:r>
      <w:r w:rsidR="00CD51B1" w:rsidRPr="00C91C38">
        <w:rPr>
          <w:rFonts w:cstheme="minorHAnsi"/>
          <w:bCs/>
          <w:sz w:val="24"/>
          <w:szCs w:val="24"/>
        </w:rPr>
        <w:t xml:space="preserve"> </w:t>
      </w:r>
      <w:r w:rsidRPr="00C91C38">
        <w:rPr>
          <w:rFonts w:cstheme="minorHAnsi"/>
          <w:bCs/>
          <w:sz w:val="24"/>
          <w:szCs w:val="24"/>
        </w:rPr>
        <w:t>iskalci zaposlitve.</w:t>
      </w:r>
      <w:r w:rsidR="00CD51B1" w:rsidRPr="00C91C38">
        <w:rPr>
          <w:rFonts w:cstheme="minorHAnsi"/>
          <w:bCs/>
          <w:sz w:val="24"/>
          <w:szCs w:val="24"/>
        </w:rPr>
        <w:t xml:space="preserve"> </w:t>
      </w:r>
      <w:r w:rsidRPr="00C91C38">
        <w:rPr>
          <w:rFonts w:cstheme="minorHAnsi"/>
          <w:bCs/>
          <w:sz w:val="24"/>
          <w:szCs w:val="24"/>
        </w:rPr>
        <w:t xml:space="preserve">Študenti, ki izpolnjujejo predpisane </w:t>
      </w:r>
      <w:r w:rsidR="00CD51B1" w:rsidRPr="00C91C38">
        <w:rPr>
          <w:rFonts w:cstheme="minorHAnsi"/>
          <w:bCs/>
          <w:sz w:val="24"/>
          <w:szCs w:val="24"/>
        </w:rPr>
        <w:t xml:space="preserve">pogoje, lahko bivajo v dijaškem domu. </w:t>
      </w:r>
    </w:p>
    <w:p w14:paraId="7C75690C" w14:textId="77777777" w:rsidR="00CD51B1" w:rsidRPr="00C91C38" w:rsidRDefault="00B53B49" w:rsidP="00345192">
      <w:pPr>
        <w:spacing w:after="0"/>
        <w:jc w:val="both"/>
        <w:rPr>
          <w:rFonts w:cstheme="minorHAnsi"/>
          <w:bCs/>
          <w:sz w:val="24"/>
          <w:szCs w:val="24"/>
        </w:rPr>
      </w:pPr>
      <w:r w:rsidRPr="00C91C38">
        <w:rPr>
          <w:rFonts w:cstheme="minorHAnsi"/>
          <w:b/>
          <w:bCs/>
          <w:sz w:val="24"/>
          <w:szCs w:val="24"/>
        </w:rPr>
        <w:t>Pravice in ugodnosti iz statusa lahko študent</w:t>
      </w:r>
      <w:r w:rsidR="00CD51B1" w:rsidRPr="00C91C38">
        <w:rPr>
          <w:rFonts w:cstheme="minorHAnsi"/>
          <w:b/>
          <w:bCs/>
          <w:sz w:val="24"/>
          <w:szCs w:val="24"/>
        </w:rPr>
        <w:t xml:space="preserve"> uveljavlja največ tri leta, ne </w:t>
      </w:r>
      <w:r w:rsidRPr="00C91C38">
        <w:rPr>
          <w:rFonts w:cstheme="minorHAnsi"/>
          <w:b/>
          <w:bCs/>
          <w:sz w:val="24"/>
          <w:szCs w:val="24"/>
        </w:rPr>
        <w:t xml:space="preserve">glede na to, ali je študiral redno ali izredno, </w:t>
      </w:r>
      <w:r w:rsidR="00CD51B1" w:rsidRPr="00C91C38">
        <w:rPr>
          <w:rFonts w:cstheme="minorHAnsi"/>
          <w:b/>
          <w:bCs/>
          <w:sz w:val="24"/>
          <w:szCs w:val="24"/>
        </w:rPr>
        <w:t>razen v primerih, ki jih določa Zakon o višjem strokovnem izobraževanju</w:t>
      </w:r>
      <w:r w:rsidRPr="00C91C38">
        <w:rPr>
          <w:rFonts w:cstheme="minorHAnsi"/>
          <w:b/>
          <w:bCs/>
          <w:sz w:val="24"/>
          <w:szCs w:val="24"/>
        </w:rPr>
        <w:t>.</w:t>
      </w:r>
    </w:p>
    <w:p w14:paraId="3F4BFC5A" w14:textId="77777777" w:rsidR="00B53B49" w:rsidRPr="00C91C38" w:rsidRDefault="00B53B49" w:rsidP="00345192">
      <w:pPr>
        <w:pStyle w:val="Naslov2"/>
        <w:rPr>
          <w:rFonts w:asciiTheme="minorHAnsi" w:hAnsiTheme="minorHAnsi" w:cstheme="minorHAnsi"/>
          <w:color w:val="auto"/>
        </w:rPr>
      </w:pPr>
      <w:bookmarkStart w:id="45" w:name="_Toc209604757"/>
      <w:r w:rsidRPr="00C91C38">
        <w:rPr>
          <w:rFonts w:asciiTheme="minorHAnsi" w:hAnsiTheme="minorHAnsi" w:cstheme="minorHAnsi"/>
          <w:color w:val="auto"/>
        </w:rPr>
        <w:t>Prenehanje statusa študenta</w:t>
      </w:r>
      <w:bookmarkEnd w:id="45"/>
    </w:p>
    <w:p w14:paraId="611CE06F" w14:textId="77777777" w:rsidR="00CD51B1" w:rsidRPr="009E02B0" w:rsidRDefault="00B53B49" w:rsidP="009E02B0">
      <w:pPr>
        <w:spacing w:after="0"/>
        <w:rPr>
          <w:rFonts w:cstheme="minorHAnsi"/>
          <w:bCs/>
          <w:sz w:val="24"/>
          <w:szCs w:val="24"/>
        </w:rPr>
      </w:pPr>
      <w:r w:rsidRPr="00C91C38">
        <w:rPr>
          <w:rFonts w:cstheme="minorHAnsi"/>
          <w:bCs/>
          <w:sz w:val="24"/>
          <w:szCs w:val="24"/>
        </w:rPr>
        <w:t>Status študentu višje šole preneha po koncu zaključnega letnika ali:</w:t>
      </w:r>
    </w:p>
    <w:p w14:paraId="2BDAF710" w14:textId="77777777" w:rsidR="00CD51B1" w:rsidRPr="00C91C38" w:rsidRDefault="00B53B49" w:rsidP="00345192">
      <w:pPr>
        <w:pStyle w:val="Odstavekseznama"/>
        <w:numPr>
          <w:ilvl w:val="0"/>
          <w:numId w:val="18"/>
        </w:numPr>
        <w:spacing w:after="0"/>
        <w:jc w:val="both"/>
        <w:rPr>
          <w:rFonts w:cstheme="minorHAnsi"/>
          <w:bCs/>
          <w:sz w:val="24"/>
          <w:szCs w:val="24"/>
        </w:rPr>
      </w:pPr>
      <w:r w:rsidRPr="00C91C38">
        <w:rPr>
          <w:rFonts w:cstheme="minorHAnsi"/>
          <w:bCs/>
          <w:sz w:val="24"/>
          <w:szCs w:val="24"/>
        </w:rPr>
        <w:t>60 dni po končanju drugega letnika, če ne diplomira do konca</w:t>
      </w:r>
      <w:r w:rsidR="00CD51B1" w:rsidRPr="00C91C38">
        <w:rPr>
          <w:rFonts w:cstheme="minorHAnsi"/>
          <w:bCs/>
          <w:sz w:val="24"/>
          <w:szCs w:val="24"/>
        </w:rPr>
        <w:t xml:space="preserve"> </w:t>
      </w:r>
      <w:r w:rsidRPr="00C91C38">
        <w:rPr>
          <w:rFonts w:cstheme="minorHAnsi"/>
          <w:bCs/>
          <w:sz w:val="24"/>
          <w:szCs w:val="24"/>
        </w:rPr>
        <w:t>študijskega leta in če ni že tri leta koristil statusa študenta v višjem</w:t>
      </w:r>
      <w:r w:rsidR="00CD51B1" w:rsidRPr="00C91C38">
        <w:rPr>
          <w:rFonts w:cstheme="minorHAnsi"/>
          <w:bCs/>
          <w:sz w:val="24"/>
          <w:szCs w:val="24"/>
        </w:rPr>
        <w:t xml:space="preserve"> </w:t>
      </w:r>
      <w:r w:rsidRPr="00C91C38">
        <w:rPr>
          <w:rFonts w:cstheme="minorHAnsi"/>
          <w:bCs/>
          <w:sz w:val="24"/>
          <w:szCs w:val="24"/>
        </w:rPr>
        <w:t>oziroma visokošolskem izobraževanju,</w:t>
      </w:r>
    </w:p>
    <w:p w14:paraId="0A44FA81" w14:textId="77777777" w:rsidR="00CD51B1" w:rsidRPr="00C91C38" w:rsidRDefault="00B53B49" w:rsidP="00345192">
      <w:pPr>
        <w:pStyle w:val="Odstavekseznama"/>
        <w:numPr>
          <w:ilvl w:val="0"/>
          <w:numId w:val="18"/>
        </w:numPr>
        <w:spacing w:after="0"/>
        <w:rPr>
          <w:rFonts w:cstheme="minorHAnsi"/>
          <w:bCs/>
          <w:sz w:val="24"/>
          <w:szCs w:val="24"/>
        </w:rPr>
      </w:pPr>
      <w:r w:rsidRPr="00C91C38">
        <w:rPr>
          <w:rFonts w:cstheme="minorHAnsi"/>
          <w:bCs/>
          <w:sz w:val="24"/>
          <w:szCs w:val="24"/>
        </w:rPr>
        <w:t>če se ne vpiše v naslednji letnik,</w:t>
      </w:r>
    </w:p>
    <w:p w14:paraId="134AEA9A" w14:textId="77777777" w:rsidR="00CD51B1" w:rsidRPr="00C91C38" w:rsidRDefault="00B53B49" w:rsidP="00345192">
      <w:pPr>
        <w:pStyle w:val="Odstavekseznama"/>
        <w:numPr>
          <w:ilvl w:val="0"/>
          <w:numId w:val="18"/>
        </w:numPr>
        <w:spacing w:after="0"/>
        <w:rPr>
          <w:rFonts w:cstheme="minorHAnsi"/>
          <w:bCs/>
          <w:sz w:val="24"/>
          <w:szCs w:val="24"/>
        </w:rPr>
      </w:pPr>
      <w:r w:rsidRPr="00C91C38">
        <w:rPr>
          <w:rFonts w:cstheme="minorHAnsi"/>
          <w:bCs/>
          <w:sz w:val="24"/>
          <w:szCs w:val="24"/>
        </w:rPr>
        <w:t>če se izpiše,</w:t>
      </w:r>
    </w:p>
    <w:p w14:paraId="3C16D137" w14:textId="77777777" w:rsidR="00CD51B1" w:rsidRPr="00C91C38" w:rsidRDefault="00B53B49" w:rsidP="00345192">
      <w:pPr>
        <w:pStyle w:val="Odstavekseznama"/>
        <w:numPr>
          <w:ilvl w:val="0"/>
          <w:numId w:val="18"/>
        </w:numPr>
        <w:spacing w:after="0"/>
        <w:rPr>
          <w:rFonts w:cstheme="minorHAnsi"/>
          <w:bCs/>
          <w:sz w:val="24"/>
          <w:szCs w:val="24"/>
        </w:rPr>
      </w:pPr>
      <w:r w:rsidRPr="00C91C38">
        <w:rPr>
          <w:rFonts w:cstheme="minorHAnsi"/>
          <w:bCs/>
          <w:sz w:val="24"/>
          <w:szCs w:val="24"/>
        </w:rPr>
        <w:t>če je bil izključen.</w:t>
      </w:r>
    </w:p>
    <w:p w14:paraId="5264F875" w14:textId="77777777" w:rsidR="00CD51B1" w:rsidRPr="00C91C38" w:rsidRDefault="00CD51B1" w:rsidP="00345192">
      <w:pPr>
        <w:spacing w:after="0"/>
        <w:rPr>
          <w:rFonts w:cstheme="minorHAnsi"/>
          <w:bCs/>
          <w:sz w:val="24"/>
          <w:szCs w:val="24"/>
        </w:rPr>
      </w:pPr>
    </w:p>
    <w:p w14:paraId="069C734E" w14:textId="77777777" w:rsidR="00B53B49" w:rsidRPr="00C91C38" w:rsidRDefault="00B53B49" w:rsidP="00345192">
      <w:pPr>
        <w:spacing w:after="0"/>
        <w:jc w:val="both"/>
        <w:rPr>
          <w:rFonts w:cstheme="minorHAnsi"/>
          <w:bCs/>
          <w:sz w:val="24"/>
          <w:szCs w:val="24"/>
        </w:rPr>
      </w:pPr>
      <w:r w:rsidRPr="00C91C38">
        <w:rPr>
          <w:rFonts w:cstheme="minorHAnsi"/>
          <w:bCs/>
          <w:sz w:val="24"/>
          <w:szCs w:val="24"/>
        </w:rPr>
        <w:t>V primerih iz druge in tretje alineje prejšnjega odstavka se lahko</w:t>
      </w:r>
      <w:r w:rsidR="00CD51B1" w:rsidRPr="00C91C38">
        <w:rPr>
          <w:rFonts w:cstheme="minorHAnsi"/>
          <w:bCs/>
          <w:sz w:val="24"/>
          <w:szCs w:val="24"/>
        </w:rPr>
        <w:t xml:space="preserve"> </w:t>
      </w:r>
      <w:r w:rsidRPr="00C91C38">
        <w:rPr>
          <w:rFonts w:cstheme="minorHAnsi"/>
          <w:bCs/>
          <w:sz w:val="24"/>
          <w:szCs w:val="24"/>
        </w:rPr>
        <w:t>študentu iz upravičenih razlogov (star</w:t>
      </w:r>
      <w:r w:rsidR="00CD51B1" w:rsidRPr="00C91C38">
        <w:rPr>
          <w:rFonts w:cstheme="minorHAnsi"/>
          <w:bCs/>
          <w:sz w:val="24"/>
          <w:szCs w:val="24"/>
        </w:rPr>
        <w:t xml:space="preserve">ševstvo, vojaške obveznosti ali </w:t>
      </w:r>
      <w:r w:rsidRPr="00C91C38">
        <w:rPr>
          <w:rFonts w:cstheme="minorHAnsi"/>
          <w:bCs/>
          <w:sz w:val="24"/>
          <w:szCs w:val="24"/>
        </w:rPr>
        <w:t>težka bolezen) status podaljša, vendar največ za eno leto.</w:t>
      </w:r>
    </w:p>
    <w:p w14:paraId="3B001FCC" w14:textId="77777777" w:rsidR="00406996" w:rsidRPr="00C91C38" w:rsidRDefault="00B53B49" w:rsidP="00345192">
      <w:pPr>
        <w:pStyle w:val="Naslov1"/>
        <w:spacing w:line="276" w:lineRule="auto"/>
        <w:rPr>
          <w:rFonts w:asciiTheme="minorHAnsi" w:hAnsiTheme="minorHAnsi" w:cstheme="minorHAnsi"/>
          <w:lang w:val="sl-SI"/>
        </w:rPr>
      </w:pPr>
      <w:bookmarkStart w:id="46" w:name="_Toc209604758"/>
      <w:r w:rsidRPr="00C91C38">
        <w:rPr>
          <w:rFonts w:asciiTheme="minorHAnsi" w:hAnsiTheme="minorHAnsi" w:cstheme="minorHAnsi"/>
        </w:rPr>
        <w:lastRenderedPageBreak/>
        <w:t>INFORMIRANJE ŠTUDENTOV</w:t>
      </w:r>
      <w:bookmarkEnd w:id="46"/>
    </w:p>
    <w:p w14:paraId="0ED0B240" w14:textId="77777777" w:rsidR="00B53B49" w:rsidRPr="00C91C38" w:rsidRDefault="00B53B49" w:rsidP="00345192">
      <w:pPr>
        <w:spacing w:after="0"/>
        <w:rPr>
          <w:rFonts w:cstheme="minorHAnsi"/>
          <w:bCs/>
          <w:sz w:val="24"/>
          <w:szCs w:val="24"/>
        </w:rPr>
      </w:pPr>
      <w:r w:rsidRPr="00C91C38">
        <w:rPr>
          <w:rFonts w:cstheme="minorHAnsi"/>
          <w:bCs/>
          <w:sz w:val="24"/>
          <w:szCs w:val="24"/>
        </w:rPr>
        <w:t xml:space="preserve">Referat </w:t>
      </w:r>
      <w:r w:rsidR="00B42A6B" w:rsidRPr="00C91C38">
        <w:rPr>
          <w:rFonts w:cstheme="minorHAnsi"/>
          <w:bCs/>
          <w:sz w:val="24"/>
          <w:szCs w:val="24"/>
        </w:rPr>
        <w:t xml:space="preserve">za študente </w:t>
      </w:r>
      <w:r w:rsidRPr="00C91C38">
        <w:rPr>
          <w:rFonts w:cstheme="minorHAnsi"/>
          <w:bCs/>
          <w:sz w:val="24"/>
          <w:szCs w:val="24"/>
        </w:rPr>
        <w:t>pos</w:t>
      </w:r>
      <w:r w:rsidR="00B42A6B" w:rsidRPr="00C91C38">
        <w:rPr>
          <w:rFonts w:cstheme="minorHAnsi"/>
          <w:bCs/>
          <w:sz w:val="24"/>
          <w:szCs w:val="24"/>
        </w:rPr>
        <w:t xml:space="preserve">reduje študentom poleg splošnih </w:t>
      </w:r>
      <w:r w:rsidRPr="00C91C38">
        <w:rPr>
          <w:rFonts w:cstheme="minorHAnsi"/>
          <w:bCs/>
          <w:sz w:val="24"/>
          <w:szCs w:val="24"/>
        </w:rPr>
        <w:t>informacij še informacije glede:</w:t>
      </w:r>
    </w:p>
    <w:p w14:paraId="7752EC41" w14:textId="77777777" w:rsidR="00B53B49" w:rsidRPr="00C91C38" w:rsidRDefault="00B53B49" w:rsidP="00050B9D">
      <w:pPr>
        <w:pStyle w:val="Odstavekseznama"/>
        <w:numPr>
          <w:ilvl w:val="0"/>
          <w:numId w:val="50"/>
        </w:numPr>
        <w:spacing w:after="0"/>
        <w:rPr>
          <w:rFonts w:cstheme="minorHAnsi"/>
          <w:bCs/>
          <w:sz w:val="24"/>
          <w:szCs w:val="24"/>
        </w:rPr>
      </w:pPr>
      <w:r w:rsidRPr="00C91C38">
        <w:rPr>
          <w:rFonts w:cstheme="minorHAnsi"/>
          <w:bCs/>
          <w:sz w:val="24"/>
          <w:szCs w:val="24"/>
        </w:rPr>
        <w:t>prijav in odjav izpitov;</w:t>
      </w:r>
    </w:p>
    <w:p w14:paraId="433E83DB" w14:textId="77777777" w:rsidR="00B53B49" w:rsidRPr="00C91C38" w:rsidRDefault="00B53B49" w:rsidP="00050B9D">
      <w:pPr>
        <w:pStyle w:val="Odstavekseznama"/>
        <w:numPr>
          <w:ilvl w:val="0"/>
          <w:numId w:val="50"/>
        </w:numPr>
        <w:spacing w:after="0"/>
        <w:rPr>
          <w:rFonts w:cstheme="minorHAnsi"/>
          <w:bCs/>
          <w:sz w:val="24"/>
          <w:szCs w:val="24"/>
        </w:rPr>
      </w:pPr>
      <w:r w:rsidRPr="00C91C38">
        <w:rPr>
          <w:rFonts w:cstheme="minorHAnsi"/>
          <w:bCs/>
          <w:sz w:val="24"/>
          <w:szCs w:val="24"/>
        </w:rPr>
        <w:t>izpitnih rokov;</w:t>
      </w:r>
    </w:p>
    <w:p w14:paraId="50554758" w14:textId="77777777" w:rsidR="00B42A6B" w:rsidRPr="00C91C38" w:rsidRDefault="00B53B49" w:rsidP="00050B9D">
      <w:pPr>
        <w:pStyle w:val="Odstavekseznama"/>
        <w:numPr>
          <w:ilvl w:val="0"/>
          <w:numId w:val="50"/>
        </w:numPr>
        <w:spacing w:after="0"/>
        <w:rPr>
          <w:rFonts w:cstheme="minorHAnsi"/>
          <w:b/>
          <w:bCs/>
          <w:sz w:val="24"/>
          <w:szCs w:val="24"/>
        </w:rPr>
      </w:pPr>
      <w:r w:rsidRPr="00C91C38">
        <w:rPr>
          <w:rFonts w:cstheme="minorHAnsi"/>
          <w:bCs/>
          <w:sz w:val="24"/>
          <w:szCs w:val="24"/>
        </w:rPr>
        <w:t xml:space="preserve">vseh sprememb (urnikov, predavanj, informacije v </w:t>
      </w:r>
      <w:r w:rsidRPr="00C91C38">
        <w:rPr>
          <w:rFonts w:cstheme="minorHAnsi"/>
          <w:b/>
          <w:bCs/>
          <w:sz w:val="24"/>
          <w:szCs w:val="24"/>
        </w:rPr>
        <w:t>zvezi s</w:t>
      </w:r>
      <w:r w:rsidR="00B42A6B" w:rsidRPr="00C91C38">
        <w:rPr>
          <w:rFonts w:cstheme="minorHAnsi"/>
          <w:b/>
          <w:bCs/>
          <w:sz w:val="24"/>
          <w:szCs w:val="24"/>
        </w:rPr>
        <w:t xml:space="preserve"> </w:t>
      </w:r>
      <w:r w:rsidRPr="00C91C38">
        <w:rPr>
          <w:rFonts w:cstheme="minorHAnsi"/>
          <w:b/>
          <w:bCs/>
          <w:sz w:val="24"/>
          <w:szCs w:val="24"/>
        </w:rPr>
        <w:t>predavatelji in drugo).</w:t>
      </w:r>
    </w:p>
    <w:p w14:paraId="729ECC30" w14:textId="77777777" w:rsidR="00386611" w:rsidRPr="00C91C38" w:rsidRDefault="00496AD6" w:rsidP="00345192">
      <w:pPr>
        <w:autoSpaceDE w:val="0"/>
        <w:autoSpaceDN w:val="0"/>
        <w:adjustRightInd w:val="0"/>
        <w:spacing w:after="0"/>
        <w:rPr>
          <w:rFonts w:cstheme="minorHAnsi"/>
          <w:sz w:val="24"/>
          <w:szCs w:val="24"/>
        </w:rPr>
      </w:pPr>
      <w:r w:rsidRPr="00C91C38">
        <w:rPr>
          <w:rFonts w:cstheme="minorHAnsi"/>
          <w:b/>
          <w:sz w:val="24"/>
          <w:szCs w:val="24"/>
        </w:rPr>
        <w:t>Telef</w:t>
      </w:r>
      <w:r w:rsidR="00386611" w:rsidRPr="00C91C38">
        <w:rPr>
          <w:rFonts w:cstheme="minorHAnsi"/>
          <w:b/>
          <w:sz w:val="24"/>
          <w:szCs w:val="24"/>
        </w:rPr>
        <w:t>onska številka referata za študentske zadeve je  07</w:t>
      </w:r>
      <w:r w:rsidR="00386611" w:rsidRPr="00C91C38">
        <w:rPr>
          <w:rFonts w:cstheme="minorHAnsi"/>
          <w:sz w:val="24"/>
          <w:szCs w:val="24"/>
        </w:rPr>
        <w:t xml:space="preserve"> </w:t>
      </w:r>
      <w:r w:rsidR="00386611" w:rsidRPr="00C91C38">
        <w:rPr>
          <w:rFonts w:cstheme="minorHAnsi"/>
          <w:b/>
          <w:sz w:val="24"/>
          <w:szCs w:val="24"/>
        </w:rPr>
        <w:t>393 21 82</w:t>
      </w:r>
      <w:r w:rsidR="00386611" w:rsidRPr="00C91C38">
        <w:rPr>
          <w:rFonts w:cstheme="minorHAnsi"/>
          <w:sz w:val="24"/>
          <w:szCs w:val="24"/>
        </w:rPr>
        <w:t>.</w:t>
      </w:r>
    </w:p>
    <w:p w14:paraId="510C49BE" w14:textId="77777777" w:rsidR="007061E5" w:rsidRPr="00C91C38" w:rsidRDefault="007061E5" w:rsidP="00345192">
      <w:pPr>
        <w:autoSpaceDE w:val="0"/>
        <w:autoSpaceDN w:val="0"/>
        <w:adjustRightInd w:val="0"/>
        <w:spacing w:after="0"/>
        <w:rPr>
          <w:rFonts w:cstheme="minorHAnsi"/>
          <w:sz w:val="24"/>
          <w:szCs w:val="24"/>
        </w:rPr>
      </w:pPr>
    </w:p>
    <w:p w14:paraId="5F75E50C" w14:textId="77777777" w:rsidR="00386611" w:rsidRPr="00C91C38" w:rsidRDefault="00386611" w:rsidP="00345192">
      <w:pPr>
        <w:spacing w:after="0"/>
        <w:rPr>
          <w:rFonts w:cstheme="minorHAnsi"/>
          <w:b/>
          <w:bCs/>
          <w:sz w:val="24"/>
          <w:szCs w:val="24"/>
        </w:rPr>
      </w:pPr>
      <w:r w:rsidRPr="00C91C38">
        <w:rPr>
          <w:rFonts w:cstheme="minorHAnsi"/>
          <w:b/>
          <w:bCs/>
          <w:sz w:val="24"/>
          <w:szCs w:val="24"/>
        </w:rPr>
        <w:t>URADNE URE REFERATA ZA ŠTUDENTSKE ZADEVE</w:t>
      </w:r>
    </w:p>
    <w:p w14:paraId="48E0F432" w14:textId="77777777" w:rsidR="00386611" w:rsidRPr="00C91C38" w:rsidRDefault="009A1A65" w:rsidP="00345192">
      <w:pPr>
        <w:spacing w:after="0"/>
        <w:rPr>
          <w:rFonts w:cstheme="minorHAnsi"/>
          <w:bCs/>
          <w:sz w:val="24"/>
          <w:szCs w:val="24"/>
        </w:rPr>
      </w:pPr>
      <w:r w:rsidRPr="00C91C38">
        <w:rPr>
          <w:rFonts w:cstheme="minorHAnsi"/>
          <w:bCs/>
          <w:sz w:val="24"/>
          <w:szCs w:val="24"/>
        </w:rPr>
        <w:t>- vsak delovnik</w:t>
      </w:r>
      <w:r w:rsidR="009E02B0">
        <w:rPr>
          <w:rFonts w:cstheme="minorHAnsi"/>
          <w:bCs/>
          <w:sz w:val="24"/>
          <w:szCs w:val="24"/>
        </w:rPr>
        <w:t xml:space="preserve"> od 11.00 do 14. </w:t>
      </w:r>
      <w:r w:rsidR="00386611" w:rsidRPr="00C91C38">
        <w:rPr>
          <w:rFonts w:cstheme="minorHAnsi"/>
          <w:bCs/>
          <w:sz w:val="24"/>
          <w:szCs w:val="24"/>
        </w:rPr>
        <w:t>ure,</w:t>
      </w:r>
    </w:p>
    <w:p w14:paraId="7904FF26" w14:textId="77777777" w:rsidR="00386611" w:rsidRPr="00C91C38" w:rsidRDefault="00386611" w:rsidP="00345192">
      <w:pPr>
        <w:spacing w:after="0"/>
        <w:rPr>
          <w:rFonts w:cstheme="minorHAnsi"/>
          <w:bCs/>
          <w:sz w:val="24"/>
          <w:szCs w:val="24"/>
        </w:rPr>
      </w:pPr>
      <w:r w:rsidRPr="00C91C38">
        <w:rPr>
          <w:rFonts w:cstheme="minorHAnsi"/>
          <w:bCs/>
          <w:sz w:val="24"/>
          <w:szCs w:val="24"/>
        </w:rPr>
        <w:t>- ob sredah od 11.00 ure do 17.00 ure.</w:t>
      </w:r>
    </w:p>
    <w:p w14:paraId="4FBD3E9A" w14:textId="77777777" w:rsidR="009A1A65" w:rsidRPr="00C91C38" w:rsidRDefault="009A1A65" w:rsidP="00345192">
      <w:pPr>
        <w:spacing w:after="0"/>
        <w:rPr>
          <w:rFonts w:cstheme="minorHAnsi"/>
          <w:bCs/>
          <w:sz w:val="24"/>
          <w:szCs w:val="24"/>
        </w:rPr>
      </w:pPr>
    </w:p>
    <w:p w14:paraId="2A178612" w14:textId="77777777" w:rsidR="009A1A65" w:rsidRPr="00C91C38" w:rsidRDefault="009A1A65" w:rsidP="00345192">
      <w:pPr>
        <w:spacing w:after="0"/>
        <w:jc w:val="both"/>
        <w:rPr>
          <w:rFonts w:cstheme="minorHAnsi"/>
          <w:bCs/>
          <w:sz w:val="24"/>
          <w:szCs w:val="24"/>
        </w:rPr>
      </w:pPr>
      <w:r w:rsidRPr="00C91C38">
        <w:rPr>
          <w:rFonts w:cstheme="minorHAnsi"/>
          <w:bCs/>
          <w:sz w:val="24"/>
          <w:szCs w:val="24"/>
        </w:rPr>
        <w:t>Morebitne spremembe uradnih ur referata med počitnicami bomo sproti objavljali na spletni strani šole.</w:t>
      </w:r>
    </w:p>
    <w:p w14:paraId="637F1822" w14:textId="77777777" w:rsidR="00A141E7" w:rsidRPr="00C91C38" w:rsidRDefault="00A141E7" w:rsidP="00345192">
      <w:pPr>
        <w:spacing w:after="0"/>
        <w:jc w:val="both"/>
        <w:rPr>
          <w:rFonts w:cstheme="minorHAnsi"/>
          <w:bCs/>
          <w:sz w:val="24"/>
          <w:szCs w:val="24"/>
        </w:rPr>
      </w:pPr>
      <w:r w:rsidRPr="00C91C38">
        <w:rPr>
          <w:rFonts w:cstheme="minorHAnsi"/>
          <w:bCs/>
          <w:sz w:val="24"/>
          <w:szCs w:val="24"/>
        </w:rPr>
        <w:t>Za informiranje študentov se uporabljajo spletn</w:t>
      </w:r>
      <w:r w:rsidR="00721F22" w:rsidRPr="00C91C38">
        <w:rPr>
          <w:rFonts w:cstheme="minorHAnsi"/>
          <w:bCs/>
          <w:sz w:val="24"/>
          <w:szCs w:val="24"/>
        </w:rPr>
        <w:t>a</w:t>
      </w:r>
      <w:r w:rsidRPr="00C91C38">
        <w:rPr>
          <w:rFonts w:cstheme="minorHAnsi"/>
          <w:bCs/>
          <w:sz w:val="24"/>
          <w:szCs w:val="24"/>
        </w:rPr>
        <w:t xml:space="preserve"> stran Višje strokovne šole in elektronska učilnica, po potrebi pa tudi SMS sporočila, ki jih v nujnih primerih pošilja študentom refer</w:t>
      </w:r>
      <w:r w:rsidR="00E80DDB" w:rsidRPr="00C91C38">
        <w:rPr>
          <w:rFonts w:cstheme="minorHAnsi"/>
          <w:bCs/>
          <w:sz w:val="24"/>
          <w:szCs w:val="24"/>
        </w:rPr>
        <w:t>en</w:t>
      </w:r>
      <w:r w:rsidRPr="00C91C38">
        <w:rPr>
          <w:rFonts w:cstheme="minorHAnsi"/>
          <w:bCs/>
          <w:sz w:val="24"/>
          <w:szCs w:val="24"/>
        </w:rPr>
        <w:t>t za študentske zadeve. Vse informacije in obvestila o spremembah predavanj, izpitnih rokih, razpored zagovorov diplomskih nalog in drugi aktualni dogodki se sproti objavljajo na spletnih straneh (urniki, izpitni roki, obvestila, diplomske naloge).</w:t>
      </w:r>
    </w:p>
    <w:p w14:paraId="1DCDC804" w14:textId="78EC03F3" w:rsidR="00002249" w:rsidRPr="00C91C38" w:rsidRDefault="00A141E7" w:rsidP="00345192">
      <w:pPr>
        <w:spacing w:after="0"/>
        <w:rPr>
          <w:rFonts w:cstheme="minorHAnsi"/>
          <w:b/>
          <w:bCs/>
          <w:sz w:val="24"/>
          <w:szCs w:val="24"/>
        </w:rPr>
      </w:pPr>
      <w:r w:rsidRPr="00C91C38">
        <w:rPr>
          <w:rFonts w:cstheme="minorHAnsi"/>
          <w:b/>
          <w:bCs/>
          <w:sz w:val="24"/>
          <w:szCs w:val="24"/>
        </w:rPr>
        <w:t xml:space="preserve">ŠTUDENTI </w:t>
      </w:r>
      <w:r w:rsidR="00053ADE" w:rsidRPr="00C91C38">
        <w:rPr>
          <w:rFonts w:cstheme="minorHAnsi"/>
          <w:b/>
          <w:bCs/>
          <w:sz w:val="24"/>
          <w:szCs w:val="24"/>
        </w:rPr>
        <w:t>NAJ REDNO SPREMLJAJO OBVESTILA</w:t>
      </w:r>
      <w:r w:rsidR="00E85CD8">
        <w:rPr>
          <w:rFonts w:cstheme="minorHAnsi"/>
          <w:b/>
          <w:bCs/>
          <w:sz w:val="24"/>
          <w:szCs w:val="24"/>
        </w:rPr>
        <w:t xml:space="preserve"> NA SPLETNI STRANI ŠOLE TER ŠOLSKO ELEKTRONSKO POŠTO. Za potrebe komunikacije s šolo študentje uporabljajo izključno šolsko elektronsko pošto. </w:t>
      </w:r>
    </w:p>
    <w:p w14:paraId="7A7EF7FF" w14:textId="77777777" w:rsidR="00406996" w:rsidRPr="00C91C38" w:rsidRDefault="002C2A21" w:rsidP="00345192">
      <w:pPr>
        <w:pStyle w:val="Naslov1"/>
        <w:spacing w:line="276" w:lineRule="auto"/>
        <w:rPr>
          <w:rFonts w:asciiTheme="minorHAnsi" w:hAnsiTheme="minorHAnsi" w:cstheme="minorHAnsi"/>
          <w:lang w:val="sl-SI"/>
        </w:rPr>
      </w:pPr>
      <w:bookmarkStart w:id="47" w:name="_Toc209604759"/>
      <w:r w:rsidRPr="00C91C38">
        <w:rPr>
          <w:rFonts w:asciiTheme="minorHAnsi" w:hAnsiTheme="minorHAnsi" w:cstheme="minorHAnsi"/>
          <w:lang w:val="sl-SI"/>
        </w:rPr>
        <w:lastRenderedPageBreak/>
        <w:t>D</w:t>
      </w:r>
      <w:r w:rsidR="00B53B49" w:rsidRPr="00C91C38">
        <w:rPr>
          <w:rFonts w:asciiTheme="minorHAnsi" w:hAnsiTheme="minorHAnsi" w:cstheme="minorHAnsi"/>
        </w:rPr>
        <w:t>IPLOMIRANJE NA VIŠJI STROKOVNI ŠOLI</w:t>
      </w:r>
      <w:bookmarkEnd w:id="47"/>
    </w:p>
    <w:p w14:paraId="73FCFAD4" w14:textId="77777777" w:rsidR="00557DDB" w:rsidRPr="00C91C38" w:rsidRDefault="00B53B49" w:rsidP="00345192">
      <w:pPr>
        <w:autoSpaceDE w:val="0"/>
        <w:autoSpaceDN w:val="0"/>
        <w:adjustRightInd w:val="0"/>
        <w:spacing w:after="0"/>
        <w:jc w:val="both"/>
        <w:rPr>
          <w:rFonts w:cstheme="minorHAnsi"/>
          <w:sz w:val="24"/>
          <w:szCs w:val="24"/>
        </w:rPr>
      </w:pPr>
      <w:r w:rsidRPr="00C91C38">
        <w:rPr>
          <w:rFonts w:cstheme="minorHAnsi"/>
          <w:bCs/>
          <w:sz w:val="24"/>
          <w:szCs w:val="24"/>
        </w:rPr>
        <w:t>Diplomsko delo je skupen izraz za zaključno študijsko obveznost študenta na višješolskem študijskem programu</w:t>
      </w:r>
      <w:r w:rsidR="00557DDB" w:rsidRPr="00C91C38">
        <w:rPr>
          <w:rFonts w:cstheme="minorHAnsi"/>
          <w:bCs/>
          <w:sz w:val="24"/>
          <w:szCs w:val="24"/>
        </w:rPr>
        <w:t>. S</w:t>
      </w:r>
      <w:r w:rsidRPr="00C91C38">
        <w:rPr>
          <w:rFonts w:cstheme="minorHAnsi"/>
          <w:bCs/>
          <w:sz w:val="24"/>
          <w:szCs w:val="24"/>
        </w:rPr>
        <w:t>estavljeno</w:t>
      </w:r>
      <w:r w:rsidR="00557DDB" w:rsidRPr="00C91C38">
        <w:rPr>
          <w:rFonts w:cstheme="minorHAnsi"/>
          <w:bCs/>
          <w:sz w:val="24"/>
          <w:szCs w:val="24"/>
        </w:rPr>
        <w:t xml:space="preserve"> je</w:t>
      </w:r>
      <w:r w:rsidRPr="00C91C38">
        <w:rPr>
          <w:rFonts w:cstheme="minorHAnsi"/>
          <w:bCs/>
          <w:sz w:val="24"/>
          <w:szCs w:val="24"/>
        </w:rPr>
        <w:t xml:space="preserve"> iz diplomske naloge, ki je pisni izdelek, in diplomskega izpita, </w:t>
      </w:r>
      <w:r w:rsidRPr="00C91C38">
        <w:rPr>
          <w:rFonts w:cstheme="minorHAnsi"/>
          <w:sz w:val="24"/>
          <w:szCs w:val="24"/>
        </w:rPr>
        <w:t>ki se opravlja ustno ter predstavlja predstavitev in zagovor diplomske naloge.</w:t>
      </w:r>
      <w:r w:rsidR="00557DDB" w:rsidRPr="00C91C38">
        <w:rPr>
          <w:rFonts w:cstheme="minorHAnsi"/>
          <w:sz w:val="24"/>
          <w:szCs w:val="24"/>
        </w:rPr>
        <w:t xml:space="preserve"> V diplomskem delu študent praviloma obravnava konkreten problem ali nalogo v podjetju ali organizaciji, kjer je opravljal praktično izobraževanje, ali je v njej zaposlen ali je v zvezi z njo opravljal projektno delo. Diplomsko delo je lahko projektna naloga, raziskovalna naloga, konkreten izdelek ipd.</w:t>
      </w:r>
    </w:p>
    <w:p w14:paraId="4B2F8755" w14:textId="77777777" w:rsidR="00664B65" w:rsidRPr="00C91C38" w:rsidRDefault="00B53B49" w:rsidP="00345192">
      <w:pPr>
        <w:autoSpaceDE w:val="0"/>
        <w:autoSpaceDN w:val="0"/>
        <w:adjustRightInd w:val="0"/>
        <w:spacing w:after="0"/>
        <w:jc w:val="both"/>
        <w:rPr>
          <w:rFonts w:cstheme="minorHAnsi"/>
          <w:sz w:val="24"/>
          <w:szCs w:val="24"/>
        </w:rPr>
      </w:pPr>
      <w:r w:rsidRPr="00C91C38">
        <w:rPr>
          <w:rFonts w:cstheme="minorHAnsi"/>
          <w:sz w:val="24"/>
          <w:szCs w:val="24"/>
        </w:rPr>
        <w:t xml:space="preserve">Temo diplomskega dela, ki mora biti iz strokovnega področja višješolskega študijskega programa, lahko predlaga predavatelj, ki je član predavateljskega zbora, študent v soglasju s potencialnim mentorjem, študent na predlog podjetja ali organizacije, kjer opravlja praktično izobraževanje ali je zaposlen, ter podjetja, institucije in druge organizacije, ki sodelujejo z višjo strokovno šolo in katerih teme so povezane z njihovimi konkretnimi problemi. </w:t>
      </w:r>
    </w:p>
    <w:p w14:paraId="7967AC81" w14:textId="77777777" w:rsidR="00664B65" w:rsidRPr="00C91C38" w:rsidRDefault="00664B65" w:rsidP="00345192">
      <w:pPr>
        <w:autoSpaceDE w:val="0"/>
        <w:autoSpaceDN w:val="0"/>
        <w:adjustRightInd w:val="0"/>
        <w:spacing w:after="0"/>
        <w:jc w:val="both"/>
        <w:rPr>
          <w:rFonts w:cstheme="minorHAnsi"/>
          <w:sz w:val="24"/>
          <w:szCs w:val="24"/>
        </w:rPr>
      </w:pPr>
    </w:p>
    <w:p w14:paraId="1951CEE5" w14:textId="77777777" w:rsidR="00B53B49" w:rsidRPr="00C91C38" w:rsidRDefault="00B53B49" w:rsidP="00345192">
      <w:pPr>
        <w:autoSpaceDE w:val="0"/>
        <w:autoSpaceDN w:val="0"/>
        <w:adjustRightInd w:val="0"/>
        <w:spacing w:after="0"/>
        <w:jc w:val="both"/>
        <w:rPr>
          <w:rFonts w:cstheme="minorHAnsi"/>
          <w:sz w:val="24"/>
          <w:szCs w:val="24"/>
        </w:rPr>
      </w:pPr>
      <w:r w:rsidRPr="00C91C38">
        <w:rPr>
          <w:rFonts w:cstheme="minorHAnsi"/>
          <w:sz w:val="24"/>
          <w:szCs w:val="24"/>
        </w:rPr>
        <w:t xml:space="preserve">Mentor diplomskega dela je lahko vsak predavatelj višje strokovne šole, ki je vključen v študijski proces pri predmetih v študijskem programu. </w:t>
      </w:r>
      <w:r w:rsidR="00664B65" w:rsidRPr="00C91C38">
        <w:rPr>
          <w:rFonts w:cstheme="minorHAnsi"/>
          <w:sz w:val="24"/>
          <w:szCs w:val="24"/>
        </w:rPr>
        <w:t xml:space="preserve">Študent si praviloma sam pridobi mentorja diplomskega dela glede na predmetno področje izbrane teme. </w:t>
      </w:r>
    </w:p>
    <w:p w14:paraId="727AEEBF" w14:textId="77777777" w:rsidR="00664B65" w:rsidRPr="00C91C38" w:rsidRDefault="00664B65" w:rsidP="00345192">
      <w:pPr>
        <w:autoSpaceDE w:val="0"/>
        <w:autoSpaceDN w:val="0"/>
        <w:adjustRightInd w:val="0"/>
        <w:spacing w:after="0"/>
        <w:jc w:val="both"/>
        <w:rPr>
          <w:rFonts w:cstheme="minorHAnsi"/>
          <w:sz w:val="24"/>
          <w:szCs w:val="24"/>
        </w:rPr>
      </w:pPr>
    </w:p>
    <w:p w14:paraId="71260122" w14:textId="77777777" w:rsidR="009B3221" w:rsidRPr="00C91C38" w:rsidRDefault="00B53B49" w:rsidP="00345192">
      <w:pPr>
        <w:autoSpaceDE w:val="0"/>
        <w:autoSpaceDN w:val="0"/>
        <w:adjustRightInd w:val="0"/>
        <w:spacing w:after="0"/>
        <w:jc w:val="both"/>
        <w:rPr>
          <w:rFonts w:cstheme="minorHAnsi"/>
          <w:sz w:val="24"/>
          <w:szCs w:val="24"/>
        </w:rPr>
      </w:pPr>
      <w:r w:rsidRPr="00C91C38">
        <w:rPr>
          <w:rFonts w:cstheme="minorHAnsi"/>
          <w:sz w:val="24"/>
          <w:szCs w:val="24"/>
        </w:rPr>
        <w:t xml:space="preserve">Študent lahko prijavi temo diplomskega dela, ko ima opravljene </w:t>
      </w:r>
      <w:r w:rsidR="00664B65" w:rsidRPr="00C91C38">
        <w:rPr>
          <w:rFonts w:cstheme="minorHAnsi"/>
          <w:sz w:val="24"/>
          <w:szCs w:val="24"/>
        </w:rPr>
        <w:t xml:space="preserve">študijske </w:t>
      </w:r>
      <w:r w:rsidRPr="00C91C38">
        <w:rPr>
          <w:rFonts w:cstheme="minorHAnsi"/>
          <w:sz w:val="24"/>
          <w:szCs w:val="24"/>
        </w:rPr>
        <w:t xml:space="preserve">obveznosti v obsegu najmanj 80 KT. </w:t>
      </w:r>
      <w:r w:rsidR="009B3221" w:rsidRPr="00C91C38">
        <w:rPr>
          <w:rFonts w:cstheme="minorHAnsi"/>
          <w:sz w:val="24"/>
          <w:szCs w:val="24"/>
        </w:rPr>
        <w:t>Odobrena tema velja eno leto. Po preteku tega časa je možno podaljšanje za eno leto (potrebna ponovna odobritev s strani študijske komisije).</w:t>
      </w:r>
    </w:p>
    <w:p w14:paraId="5A0656FB" w14:textId="77777777" w:rsidR="00B53B49" w:rsidRPr="00C91C38" w:rsidRDefault="00B53B49" w:rsidP="00345192">
      <w:pPr>
        <w:spacing w:after="0"/>
        <w:jc w:val="both"/>
        <w:rPr>
          <w:rFonts w:cstheme="minorHAnsi"/>
          <w:sz w:val="24"/>
          <w:szCs w:val="24"/>
        </w:rPr>
      </w:pPr>
      <w:r w:rsidRPr="00C91C38">
        <w:rPr>
          <w:rFonts w:cstheme="minorHAnsi"/>
          <w:bCs/>
          <w:sz w:val="24"/>
          <w:szCs w:val="24"/>
        </w:rPr>
        <w:t xml:space="preserve">Celoten postopek </w:t>
      </w:r>
      <w:r w:rsidR="00664B65" w:rsidRPr="00C91C38">
        <w:rPr>
          <w:rFonts w:cstheme="minorHAnsi"/>
          <w:bCs/>
          <w:sz w:val="24"/>
          <w:szCs w:val="24"/>
        </w:rPr>
        <w:t xml:space="preserve">izbire in </w:t>
      </w:r>
      <w:r w:rsidRPr="00C91C38">
        <w:rPr>
          <w:rFonts w:cstheme="minorHAnsi"/>
          <w:sz w:val="24"/>
          <w:szCs w:val="24"/>
        </w:rPr>
        <w:t>prijave</w:t>
      </w:r>
      <w:r w:rsidR="00664B65" w:rsidRPr="00C91C38">
        <w:rPr>
          <w:rFonts w:cstheme="minorHAnsi"/>
          <w:sz w:val="24"/>
          <w:szCs w:val="24"/>
        </w:rPr>
        <w:t xml:space="preserve"> </w:t>
      </w:r>
      <w:r w:rsidRPr="00C91C38">
        <w:rPr>
          <w:rFonts w:cstheme="minorHAnsi"/>
          <w:sz w:val="24"/>
          <w:szCs w:val="24"/>
        </w:rPr>
        <w:t xml:space="preserve">teme diplomskega dela, </w:t>
      </w:r>
      <w:r w:rsidR="00664B65" w:rsidRPr="00C91C38">
        <w:rPr>
          <w:rFonts w:cstheme="minorHAnsi"/>
          <w:sz w:val="24"/>
          <w:szCs w:val="24"/>
        </w:rPr>
        <w:t xml:space="preserve">izdelave in oddaje diplomske naloge, prijave k diplomskemu izpitu ter opravljanju diplomskega izpita </w:t>
      </w:r>
      <w:r w:rsidRPr="00C91C38">
        <w:rPr>
          <w:rFonts w:cstheme="minorHAnsi"/>
          <w:sz w:val="24"/>
          <w:szCs w:val="24"/>
        </w:rPr>
        <w:t xml:space="preserve">je </w:t>
      </w:r>
      <w:r w:rsidR="00664B65" w:rsidRPr="00C91C38">
        <w:rPr>
          <w:rFonts w:cstheme="minorHAnsi"/>
          <w:sz w:val="24"/>
          <w:szCs w:val="24"/>
        </w:rPr>
        <w:t>natančno opisan</w:t>
      </w:r>
      <w:r w:rsidRPr="00C91C38">
        <w:rPr>
          <w:rFonts w:cstheme="minorHAnsi"/>
          <w:sz w:val="24"/>
          <w:szCs w:val="24"/>
        </w:rPr>
        <w:t xml:space="preserve"> v </w:t>
      </w:r>
      <w:r w:rsidRPr="00C91C38">
        <w:rPr>
          <w:rFonts w:cstheme="minorHAnsi"/>
          <w:i/>
          <w:sz w:val="24"/>
          <w:szCs w:val="24"/>
        </w:rPr>
        <w:t>Pravilniku o diplomiranju</w:t>
      </w:r>
      <w:r w:rsidRPr="00C91C38">
        <w:rPr>
          <w:rFonts w:cstheme="minorHAnsi"/>
          <w:sz w:val="24"/>
          <w:szCs w:val="24"/>
        </w:rPr>
        <w:t>, ki je objavljen na spletni strani šole.</w:t>
      </w:r>
    </w:p>
    <w:p w14:paraId="4043CF19" w14:textId="77777777" w:rsidR="00406996" w:rsidRPr="00C91C38" w:rsidRDefault="00250D7A" w:rsidP="00345192">
      <w:pPr>
        <w:pStyle w:val="Naslov1"/>
        <w:spacing w:line="276" w:lineRule="auto"/>
        <w:rPr>
          <w:rFonts w:asciiTheme="minorHAnsi" w:hAnsiTheme="minorHAnsi" w:cstheme="minorHAnsi"/>
          <w:lang w:val="sl-SI"/>
        </w:rPr>
      </w:pPr>
      <w:bookmarkStart w:id="48" w:name="_Toc209604760"/>
      <w:r w:rsidRPr="00C91C38">
        <w:rPr>
          <w:rFonts w:asciiTheme="minorHAnsi" w:hAnsiTheme="minorHAnsi" w:cstheme="minorHAnsi"/>
        </w:rPr>
        <w:lastRenderedPageBreak/>
        <w:t>KNJIŽNICA</w:t>
      </w:r>
      <w:bookmarkEnd w:id="48"/>
      <w:r w:rsidR="002C2A21" w:rsidRPr="00C91C38">
        <w:rPr>
          <w:rFonts w:asciiTheme="minorHAnsi" w:hAnsiTheme="minorHAnsi" w:cstheme="minorHAnsi"/>
          <w:lang w:val="sl-SI"/>
        </w:rPr>
        <w:t xml:space="preserve"> </w:t>
      </w:r>
    </w:p>
    <w:p w14:paraId="046CCBDA" w14:textId="77777777" w:rsidR="00406996" w:rsidRPr="00C91C38" w:rsidRDefault="005C052A" w:rsidP="00345192">
      <w:pPr>
        <w:spacing w:after="0"/>
        <w:jc w:val="both"/>
        <w:rPr>
          <w:rFonts w:cstheme="minorHAnsi"/>
          <w:sz w:val="24"/>
          <w:szCs w:val="24"/>
        </w:rPr>
      </w:pPr>
      <w:r w:rsidRPr="00C91C38">
        <w:rPr>
          <w:rFonts w:cstheme="minorHAnsi"/>
          <w:sz w:val="24"/>
          <w:szCs w:val="24"/>
        </w:rPr>
        <w:t xml:space="preserve">Študenti uporabljajo knjižnico ŠC Novo mesto. </w:t>
      </w:r>
      <w:r w:rsidRPr="00C91C38">
        <w:rPr>
          <w:rFonts w:cstheme="minorHAnsi"/>
          <w:bCs/>
          <w:sz w:val="24"/>
          <w:szCs w:val="24"/>
        </w:rPr>
        <w:t xml:space="preserve">Knjižnica hrani domačo in tujo strokovno ter leposlovno literaturo, prejema pa tudi čez 100 naslovov časopisja. V knjižnici se hranijo tudi vse dosedanje diplomske naloge diplomantov. Večina gradiva je računalniško obdelana, avtomatizirana je tudi njegova izposoja. Študentje imajo v knjižnici prost dostop do računalnikov in programov za iskanje knjižničnega gradiva. </w:t>
      </w:r>
      <w:r w:rsidRPr="00C91C38">
        <w:rPr>
          <w:rFonts w:cstheme="minorHAnsi"/>
          <w:sz w:val="24"/>
          <w:szCs w:val="24"/>
        </w:rPr>
        <w:t>Študentom svetujemo, da informac</w:t>
      </w:r>
      <w:r w:rsidR="001E2639" w:rsidRPr="00C91C38">
        <w:rPr>
          <w:rFonts w:cstheme="minorHAnsi"/>
          <w:sz w:val="24"/>
          <w:szCs w:val="24"/>
        </w:rPr>
        <w:t>ije o knjižničnem gradivu iščete</w:t>
      </w:r>
      <w:r w:rsidRPr="00C91C38">
        <w:rPr>
          <w:rFonts w:cstheme="minorHAnsi"/>
          <w:sz w:val="24"/>
          <w:szCs w:val="24"/>
        </w:rPr>
        <w:t xml:space="preserve"> v</w:t>
      </w:r>
      <w:r w:rsidRPr="00C91C38">
        <w:rPr>
          <w:rFonts w:cstheme="minorHAnsi"/>
          <w:bCs/>
          <w:sz w:val="24"/>
          <w:szCs w:val="24"/>
        </w:rPr>
        <w:t xml:space="preserve"> </w:t>
      </w:r>
      <w:r w:rsidRPr="00C91C38">
        <w:rPr>
          <w:rFonts w:cstheme="minorHAnsi"/>
          <w:sz w:val="24"/>
          <w:szCs w:val="24"/>
        </w:rPr>
        <w:t>računalniškem katalogu COBISS/OPAC, preko portala</w:t>
      </w:r>
      <w:r w:rsidRPr="00C91C38">
        <w:rPr>
          <w:rFonts w:cstheme="minorHAnsi"/>
          <w:bCs/>
          <w:sz w:val="24"/>
          <w:szCs w:val="24"/>
        </w:rPr>
        <w:t xml:space="preserve"> </w:t>
      </w:r>
      <w:hyperlink r:id="rId81" w:history="1">
        <w:r w:rsidR="00315E02" w:rsidRPr="00C91C38">
          <w:rPr>
            <w:rStyle w:val="Hiperpovezava"/>
            <w:rFonts w:cstheme="minorHAnsi"/>
            <w:color w:val="auto"/>
            <w:sz w:val="24"/>
            <w:szCs w:val="24"/>
          </w:rPr>
          <w:t>http://www.cobiss.si/</w:t>
        </w:r>
      </w:hyperlink>
      <w:r w:rsidR="00315E02" w:rsidRPr="00C91C38">
        <w:rPr>
          <w:rFonts w:cstheme="minorHAnsi"/>
          <w:sz w:val="24"/>
          <w:szCs w:val="24"/>
        </w:rPr>
        <w:t xml:space="preserve">, </w:t>
      </w:r>
      <w:r w:rsidR="001E2639" w:rsidRPr="00C91C38">
        <w:rPr>
          <w:rFonts w:cstheme="minorHAnsi"/>
          <w:sz w:val="24"/>
          <w:szCs w:val="24"/>
        </w:rPr>
        <w:t>kjer izberete</w:t>
      </w:r>
      <w:r w:rsidRPr="00C91C38">
        <w:rPr>
          <w:rFonts w:cstheme="minorHAnsi"/>
          <w:sz w:val="24"/>
          <w:szCs w:val="24"/>
        </w:rPr>
        <w:t xml:space="preserve"> COBISS/OPAC, nato pa poiščete</w:t>
      </w:r>
      <w:r w:rsidR="00B219A0" w:rsidRPr="00C91C38">
        <w:rPr>
          <w:rFonts w:cstheme="minorHAnsi"/>
          <w:bCs/>
          <w:sz w:val="24"/>
          <w:szCs w:val="24"/>
        </w:rPr>
        <w:t xml:space="preserve"> </w:t>
      </w:r>
      <w:r w:rsidRPr="00C91C38">
        <w:rPr>
          <w:rFonts w:cstheme="minorHAnsi"/>
          <w:sz w:val="24"/>
          <w:szCs w:val="24"/>
        </w:rPr>
        <w:t xml:space="preserve">bazo ŠC Novo mesto. </w:t>
      </w:r>
      <w:r w:rsidR="00B409FE" w:rsidRPr="00C91C38">
        <w:rPr>
          <w:rFonts w:cstheme="minorHAnsi"/>
          <w:sz w:val="24"/>
          <w:szCs w:val="24"/>
        </w:rPr>
        <w:t>Na dislociranih enotah ima šola podpisane pogodbe o sodelovanju z lokalnimi študijskimi knjižnicami, katere tudi opremi z ustrezno literaturo, katero potrebujejo študenti za svoje delo.</w:t>
      </w:r>
    </w:p>
    <w:p w14:paraId="5CD50E89" w14:textId="77777777" w:rsidR="00B409FE" w:rsidRPr="00C91C38" w:rsidRDefault="00B409FE" w:rsidP="00345192">
      <w:pPr>
        <w:spacing w:after="0"/>
        <w:jc w:val="both"/>
        <w:rPr>
          <w:rFonts w:cstheme="minorHAnsi"/>
          <w:sz w:val="24"/>
          <w:szCs w:val="24"/>
        </w:rPr>
      </w:pPr>
    </w:p>
    <w:p w14:paraId="749B7B47" w14:textId="77777777" w:rsidR="00B219A0" w:rsidRPr="00C91C38" w:rsidRDefault="00B219A0" w:rsidP="00345192">
      <w:pPr>
        <w:spacing w:after="0"/>
        <w:rPr>
          <w:rFonts w:cstheme="minorHAnsi"/>
          <w:bCs/>
          <w:sz w:val="24"/>
          <w:szCs w:val="24"/>
        </w:rPr>
      </w:pPr>
      <w:r w:rsidRPr="00C91C38">
        <w:rPr>
          <w:rFonts w:cstheme="minorHAnsi"/>
          <w:bCs/>
          <w:sz w:val="24"/>
          <w:szCs w:val="24"/>
        </w:rPr>
        <w:t>Elektronski naslov</w:t>
      </w:r>
      <w:r w:rsidR="00315E02" w:rsidRPr="00C91C38">
        <w:rPr>
          <w:rFonts w:cstheme="minorHAnsi"/>
          <w:bCs/>
          <w:sz w:val="24"/>
          <w:szCs w:val="24"/>
        </w:rPr>
        <w:t xml:space="preserve"> šolske knjižnice</w:t>
      </w:r>
      <w:r w:rsidRPr="00C91C38">
        <w:rPr>
          <w:rFonts w:cstheme="minorHAnsi"/>
          <w:bCs/>
          <w:sz w:val="24"/>
          <w:szCs w:val="24"/>
        </w:rPr>
        <w:t xml:space="preserve">: </w:t>
      </w:r>
      <w:hyperlink r:id="rId82" w:history="1">
        <w:r w:rsidR="00315E02" w:rsidRPr="00C91C38">
          <w:rPr>
            <w:rStyle w:val="Hiperpovezava"/>
            <w:rFonts w:cstheme="minorHAnsi"/>
            <w:bCs/>
            <w:color w:val="auto"/>
            <w:sz w:val="24"/>
            <w:szCs w:val="24"/>
          </w:rPr>
          <w:t>knjiznica@sc-nm.si</w:t>
        </w:r>
      </w:hyperlink>
      <w:r w:rsidR="00315E02" w:rsidRPr="00C91C38">
        <w:rPr>
          <w:rFonts w:cstheme="minorHAnsi"/>
          <w:bCs/>
          <w:sz w:val="24"/>
          <w:szCs w:val="24"/>
        </w:rPr>
        <w:t xml:space="preserve"> </w:t>
      </w:r>
    </w:p>
    <w:p w14:paraId="0BD54703" w14:textId="77777777" w:rsidR="00B219A0" w:rsidRPr="00C91C38" w:rsidRDefault="00B219A0" w:rsidP="00345192">
      <w:pPr>
        <w:spacing w:after="0"/>
        <w:rPr>
          <w:rFonts w:cstheme="minorHAnsi"/>
          <w:bCs/>
          <w:sz w:val="24"/>
          <w:szCs w:val="24"/>
        </w:rPr>
      </w:pPr>
      <w:r w:rsidRPr="00C91C38">
        <w:rPr>
          <w:rFonts w:cstheme="minorHAnsi"/>
          <w:bCs/>
          <w:sz w:val="24"/>
          <w:szCs w:val="24"/>
        </w:rPr>
        <w:t>telefon: 07/ 39 32 127</w:t>
      </w:r>
    </w:p>
    <w:p w14:paraId="1011E714" w14:textId="77777777" w:rsidR="00B219A0" w:rsidRPr="00C91C38" w:rsidRDefault="00B219A0" w:rsidP="00345192">
      <w:pPr>
        <w:spacing w:after="0"/>
        <w:rPr>
          <w:rFonts w:cstheme="minorHAnsi"/>
          <w:bCs/>
          <w:sz w:val="24"/>
          <w:szCs w:val="24"/>
        </w:rPr>
      </w:pPr>
    </w:p>
    <w:p w14:paraId="19DAAB75" w14:textId="77777777" w:rsidR="00B219A0" w:rsidRPr="00C91C38" w:rsidRDefault="00B219A0" w:rsidP="00345192">
      <w:pPr>
        <w:spacing w:after="0"/>
        <w:rPr>
          <w:rFonts w:cstheme="minorHAnsi"/>
          <w:b/>
          <w:bCs/>
          <w:sz w:val="24"/>
          <w:szCs w:val="24"/>
        </w:rPr>
      </w:pPr>
      <w:r w:rsidRPr="00C91C38">
        <w:rPr>
          <w:rFonts w:cstheme="minorHAnsi"/>
          <w:b/>
          <w:bCs/>
          <w:sz w:val="24"/>
          <w:szCs w:val="24"/>
        </w:rPr>
        <w:t xml:space="preserve">Delovni čas knjižnice: </w:t>
      </w:r>
    </w:p>
    <w:p w14:paraId="74F05C07" w14:textId="77777777" w:rsidR="00F14F15" w:rsidRPr="00C91C38" w:rsidRDefault="00F14F15" w:rsidP="00345192">
      <w:pPr>
        <w:spacing w:after="0"/>
        <w:rPr>
          <w:rFonts w:cstheme="minorHAnsi"/>
          <w:bCs/>
          <w:sz w:val="24"/>
          <w:szCs w:val="24"/>
        </w:rPr>
      </w:pPr>
      <w:r w:rsidRPr="00C91C38">
        <w:rPr>
          <w:rFonts w:cstheme="minorHAnsi"/>
          <w:bCs/>
          <w:sz w:val="24"/>
          <w:szCs w:val="24"/>
        </w:rPr>
        <w:t>Knjižnica je odprta od 7.00 do 14.00 ure</w:t>
      </w:r>
      <w:r w:rsidR="00632FDB" w:rsidRPr="00C91C38">
        <w:rPr>
          <w:rFonts w:cstheme="minorHAnsi"/>
          <w:bCs/>
          <w:sz w:val="24"/>
          <w:szCs w:val="24"/>
        </w:rPr>
        <w:t xml:space="preserve">. </w:t>
      </w:r>
    </w:p>
    <w:p w14:paraId="44075F0C" w14:textId="77777777" w:rsidR="00B219A0" w:rsidRPr="00C91C38" w:rsidRDefault="00B219A0" w:rsidP="00345192">
      <w:pPr>
        <w:spacing w:after="0"/>
        <w:rPr>
          <w:rFonts w:cstheme="minorHAnsi"/>
          <w:bCs/>
          <w:sz w:val="24"/>
          <w:szCs w:val="24"/>
        </w:rPr>
      </w:pPr>
      <w:r w:rsidRPr="00C91C38">
        <w:rPr>
          <w:rFonts w:cstheme="minorHAnsi"/>
          <w:bCs/>
          <w:sz w:val="24"/>
          <w:szCs w:val="24"/>
        </w:rPr>
        <w:t>Knjižnica je v času počitnic ZAPRTA.</w:t>
      </w:r>
    </w:p>
    <w:p w14:paraId="69D6156A" w14:textId="77777777" w:rsidR="00B219A0" w:rsidRPr="00C91C38" w:rsidRDefault="00B219A0" w:rsidP="00345192">
      <w:pPr>
        <w:spacing w:after="0"/>
        <w:rPr>
          <w:rFonts w:cstheme="minorHAnsi"/>
          <w:bCs/>
          <w:sz w:val="24"/>
          <w:szCs w:val="24"/>
        </w:rPr>
      </w:pPr>
      <w:r w:rsidRPr="00C91C38">
        <w:rPr>
          <w:rFonts w:cstheme="minorHAnsi"/>
          <w:bCs/>
          <w:sz w:val="24"/>
          <w:szCs w:val="24"/>
        </w:rPr>
        <w:t xml:space="preserve">Povezava do spletne strani knjižnice: </w:t>
      </w:r>
      <w:hyperlink r:id="rId83" w:history="1">
        <w:r w:rsidRPr="00C91C38">
          <w:rPr>
            <w:rStyle w:val="Hiperpovezava"/>
            <w:rFonts w:cstheme="minorHAnsi"/>
            <w:bCs/>
            <w:color w:val="auto"/>
            <w:sz w:val="24"/>
            <w:szCs w:val="24"/>
          </w:rPr>
          <w:t>http://www.sc-nm.si/knjiznica</w:t>
        </w:r>
      </w:hyperlink>
      <w:r w:rsidRPr="00C91C38">
        <w:rPr>
          <w:rFonts w:cstheme="minorHAnsi"/>
          <w:bCs/>
          <w:sz w:val="24"/>
          <w:szCs w:val="24"/>
        </w:rPr>
        <w:t xml:space="preserve">. </w:t>
      </w:r>
    </w:p>
    <w:p w14:paraId="55007D57" w14:textId="77777777" w:rsidR="00053ADE" w:rsidRPr="00C91C38" w:rsidRDefault="00053ADE" w:rsidP="00345192">
      <w:pPr>
        <w:spacing w:after="0"/>
        <w:rPr>
          <w:rFonts w:cstheme="minorHAnsi"/>
          <w:bCs/>
          <w:sz w:val="24"/>
          <w:szCs w:val="24"/>
        </w:rPr>
      </w:pPr>
    </w:p>
    <w:p w14:paraId="0ED559C9" w14:textId="77777777" w:rsidR="00053ADE" w:rsidRPr="00C91C38" w:rsidRDefault="00053ADE" w:rsidP="00345192">
      <w:pPr>
        <w:spacing w:after="0"/>
        <w:rPr>
          <w:rFonts w:cstheme="minorHAnsi"/>
          <w:bCs/>
          <w:sz w:val="24"/>
          <w:szCs w:val="24"/>
        </w:rPr>
      </w:pPr>
    </w:p>
    <w:p w14:paraId="29E22C11" w14:textId="77777777" w:rsidR="00053ADE" w:rsidRPr="00C91C38" w:rsidRDefault="00053ADE" w:rsidP="00345192">
      <w:pPr>
        <w:spacing w:after="0"/>
        <w:rPr>
          <w:rFonts w:cstheme="minorHAnsi"/>
          <w:bCs/>
          <w:sz w:val="24"/>
          <w:szCs w:val="24"/>
        </w:rPr>
      </w:pPr>
    </w:p>
    <w:p w14:paraId="64C15CEB" w14:textId="77777777" w:rsidR="00325A94" w:rsidRPr="00C91C38" w:rsidRDefault="00325A94" w:rsidP="00345192">
      <w:pPr>
        <w:pStyle w:val="Naslov1"/>
        <w:spacing w:line="276" w:lineRule="auto"/>
        <w:rPr>
          <w:rFonts w:asciiTheme="minorHAnsi" w:hAnsiTheme="minorHAnsi" w:cstheme="minorHAnsi"/>
        </w:rPr>
      </w:pPr>
      <w:bookmarkStart w:id="49" w:name="_Toc209604761"/>
      <w:r w:rsidRPr="00C91C38">
        <w:rPr>
          <w:rFonts w:asciiTheme="minorHAnsi" w:hAnsiTheme="minorHAnsi" w:cstheme="minorHAnsi"/>
        </w:rPr>
        <w:lastRenderedPageBreak/>
        <w:t>DRUGE POMEMBNE INFORMACIJE</w:t>
      </w:r>
      <w:bookmarkEnd w:id="49"/>
    </w:p>
    <w:p w14:paraId="69168DEB" w14:textId="77777777" w:rsidR="00B219A0" w:rsidRPr="00C91C38" w:rsidRDefault="00B219A0" w:rsidP="00345192">
      <w:pPr>
        <w:spacing w:after="0"/>
        <w:rPr>
          <w:rFonts w:cstheme="minorHAnsi"/>
          <w:bCs/>
          <w:sz w:val="24"/>
          <w:szCs w:val="24"/>
        </w:rPr>
      </w:pPr>
    </w:p>
    <w:p w14:paraId="214F5574" w14:textId="77777777" w:rsidR="00F6488E" w:rsidRPr="00C91C38" w:rsidRDefault="00F6488E" w:rsidP="00345192">
      <w:pPr>
        <w:spacing w:after="0"/>
        <w:rPr>
          <w:rFonts w:cstheme="minorHAnsi"/>
          <w:b/>
          <w:bCs/>
          <w:sz w:val="24"/>
          <w:szCs w:val="24"/>
        </w:rPr>
      </w:pPr>
      <w:r w:rsidRPr="00C91C38">
        <w:rPr>
          <w:rFonts w:cstheme="minorHAnsi"/>
          <w:b/>
          <w:bCs/>
          <w:sz w:val="24"/>
          <w:szCs w:val="24"/>
        </w:rPr>
        <w:t>Gradivo za študij</w:t>
      </w:r>
    </w:p>
    <w:p w14:paraId="7B8DF7E3" w14:textId="77777777" w:rsidR="007061E5" w:rsidRPr="00C91C38" w:rsidRDefault="001E2639" w:rsidP="00345192">
      <w:pPr>
        <w:spacing w:after="0"/>
        <w:rPr>
          <w:rFonts w:cstheme="minorHAnsi"/>
          <w:bCs/>
          <w:sz w:val="24"/>
          <w:szCs w:val="24"/>
        </w:rPr>
      </w:pPr>
      <w:r w:rsidRPr="00C91C38">
        <w:rPr>
          <w:rFonts w:cstheme="minorHAnsi"/>
          <w:bCs/>
          <w:sz w:val="24"/>
          <w:szCs w:val="24"/>
        </w:rPr>
        <w:t>Praktično vso</w:t>
      </w:r>
      <w:r w:rsidR="00250D7A" w:rsidRPr="00C91C38">
        <w:rPr>
          <w:rFonts w:cstheme="minorHAnsi"/>
          <w:bCs/>
          <w:sz w:val="24"/>
          <w:szCs w:val="24"/>
        </w:rPr>
        <w:t xml:space="preserve"> gradivo</w:t>
      </w:r>
      <w:r w:rsidR="006E357E" w:rsidRPr="00C91C38">
        <w:rPr>
          <w:rFonts w:cstheme="minorHAnsi"/>
          <w:bCs/>
          <w:sz w:val="24"/>
          <w:szCs w:val="24"/>
        </w:rPr>
        <w:t>, ki je</w:t>
      </w:r>
      <w:r w:rsidR="00250D7A" w:rsidRPr="00C91C38">
        <w:rPr>
          <w:rFonts w:cstheme="minorHAnsi"/>
          <w:bCs/>
          <w:sz w:val="24"/>
          <w:szCs w:val="24"/>
        </w:rPr>
        <w:t xml:space="preserve"> potrebno za študij</w:t>
      </w:r>
      <w:r w:rsidR="006E357E" w:rsidRPr="00C91C38">
        <w:rPr>
          <w:rFonts w:cstheme="minorHAnsi"/>
          <w:bCs/>
          <w:sz w:val="24"/>
          <w:szCs w:val="24"/>
        </w:rPr>
        <w:t>,</w:t>
      </w:r>
      <w:r w:rsidR="00B81D5D" w:rsidRPr="00C91C38">
        <w:rPr>
          <w:rFonts w:cstheme="minorHAnsi"/>
          <w:bCs/>
          <w:sz w:val="24"/>
          <w:szCs w:val="24"/>
        </w:rPr>
        <w:t xml:space="preserve"> </w:t>
      </w:r>
      <w:r w:rsidR="00250D7A" w:rsidRPr="00C91C38">
        <w:rPr>
          <w:rFonts w:cstheme="minorHAnsi"/>
          <w:bCs/>
          <w:sz w:val="24"/>
          <w:szCs w:val="24"/>
        </w:rPr>
        <w:t>je dostopno v sp</w:t>
      </w:r>
      <w:r w:rsidR="00F6488E" w:rsidRPr="00C91C38">
        <w:rPr>
          <w:rFonts w:cstheme="minorHAnsi"/>
          <w:bCs/>
          <w:sz w:val="24"/>
          <w:szCs w:val="24"/>
        </w:rPr>
        <w:t>letnih učilnicah za posamezen</w:t>
      </w:r>
      <w:r w:rsidR="00325A94" w:rsidRPr="00C91C38">
        <w:rPr>
          <w:rFonts w:cstheme="minorHAnsi"/>
          <w:bCs/>
          <w:sz w:val="24"/>
          <w:szCs w:val="24"/>
        </w:rPr>
        <w:t xml:space="preserve"> </w:t>
      </w:r>
      <w:r w:rsidR="00250D7A" w:rsidRPr="00C91C38">
        <w:rPr>
          <w:rFonts w:cstheme="minorHAnsi"/>
          <w:bCs/>
          <w:sz w:val="24"/>
          <w:szCs w:val="24"/>
        </w:rPr>
        <w:t xml:space="preserve">predmet </w:t>
      </w:r>
      <w:hyperlink r:id="rId84" w:history="1">
        <w:r w:rsidR="00230EBA" w:rsidRPr="00E85CD8">
          <w:rPr>
            <w:rStyle w:val="Hiperpovezava"/>
            <w:rFonts w:cstheme="minorHAnsi"/>
            <w:bCs/>
            <w:color w:val="auto"/>
            <w:sz w:val="24"/>
            <w:szCs w:val="24"/>
          </w:rPr>
          <w:t>https://moodlevss.sc-nm.si/</w:t>
        </w:r>
      </w:hyperlink>
      <w:r w:rsidR="00050B9D" w:rsidRPr="00E85CD8">
        <w:rPr>
          <w:rFonts w:cstheme="minorHAnsi"/>
          <w:bCs/>
          <w:sz w:val="24"/>
          <w:szCs w:val="24"/>
        </w:rPr>
        <w:t xml:space="preserve"> </w:t>
      </w:r>
    </w:p>
    <w:p w14:paraId="106BBAE0" w14:textId="77777777" w:rsidR="00230EBA" w:rsidRPr="00C91C38" w:rsidRDefault="00230EBA" w:rsidP="00345192">
      <w:pPr>
        <w:spacing w:after="0"/>
        <w:rPr>
          <w:rFonts w:cstheme="minorHAnsi"/>
          <w:b/>
          <w:bCs/>
          <w:sz w:val="24"/>
          <w:szCs w:val="24"/>
        </w:rPr>
      </w:pPr>
    </w:p>
    <w:p w14:paraId="0FECDD26" w14:textId="77777777" w:rsidR="00325A94" w:rsidRPr="00C91C38" w:rsidRDefault="00325A94" w:rsidP="00345192">
      <w:pPr>
        <w:spacing w:after="0"/>
        <w:rPr>
          <w:rFonts w:cstheme="minorHAnsi"/>
          <w:b/>
          <w:bCs/>
          <w:sz w:val="24"/>
          <w:szCs w:val="24"/>
        </w:rPr>
      </w:pPr>
      <w:r w:rsidRPr="00C91C38">
        <w:rPr>
          <w:rFonts w:cstheme="minorHAnsi"/>
          <w:b/>
          <w:bCs/>
          <w:sz w:val="24"/>
          <w:szCs w:val="24"/>
        </w:rPr>
        <w:t>Mednarodna dejavnost</w:t>
      </w:r>
    </w:p>
    <w:p w14:paraId="0CECB002" w14:textId="6C7B7431" w:rsidR="00325A94" w:rsidRPr="00C91C38" w:rsidRDefault="00250D7A" w:rsidP="00345192">
      <w:pPr>
        <w:spacing w:after="0"/>
        <w:jc w:val="both"/>
        <w:rPr>
          <w:rFonts w:cstheme="minorHAnsi"/>
          <w:bCs/>
          <w:sz w:val="24"/>
          <w:szCs w:val="24"/>
        </w:rPr>
      </w:pPr>
      <w:r w:rsidRPr="00C91C38">
        <w:rPr>
          <w:rFonts w:cstheme="minorHAnsi"/>
          <w:bCs/>
          <w:sz w:val="24"/>
          <w:szCs w:val="24"/>
        </w:rPr>
        <w:t>V</w:t>
      </w:r>
      <w:r w:rsidR="00325A94" w:rsidRPr="00C91C38">
        <w:rPr>
          <w:rFonts w:cstheme="minorHAnsi"/>
          <w:bCs/>
          <w:sz w:val="24"/>
          <w:szCs w:val="24"/>
        </w:rPr>
        <w:t>išja strokovna šola Šolskega centra Novo mesto</w:t>
      </w:r>
      <w:r w:rsidRPr="00C91C38">
        <w:rPr>
          <w:rFonts w:cstheme="minorHAnsi"/>
          <w:bCs/>
          <w:sz w:val="24"/>
          <w:szCs w:val="24"/>
        </w:rPr>
        <w:t xml:space="preserve"> je pridobila Erasmus listino, ki študentom omogoča študijske izmenjave. Več informacij o Erasmus listini in možnostih študijskih izmenjav s tujino so dosegljive na spletni strani </w:t>
      </w:r>
      <w:r w:rsidR="00325A94" w:rsidRPr="00C91C38">
        <w:rPr>
          <w:rFonts w:cstheme="minorHAnsi"/>
          <w:bCs/>
          <w:sz w:val="24"/>
          <w:szCs w:val="24"/>
        </w:rPr>
        <w:t xml:space="preserve">Višje strokovne šole in pri predavateljici </w:t>
      </w:r>
      <w:r w:rsidR="00325A94" w:rsidRPr="00C91C38">
        <w:rPr>
          <w:rFonts w:cstheme="minorHAnsi"/>
          <w:b/>
          <w:bCs/>
          <w:sz w:val="24"/>
          <w:szCs w:val="24"/>
        </w:rPr>
        <w:t>ga. Alexii Rossi</w:t>
      </w:r>
      <w:r w:rsidR="00E85CD8">
        <w:rPr>
          <w:rFonts w:cstheme="minorHAnsi"/>
          <w:bCs/>
          <w:sz w:val="24"/>
          <w:szCs w:val="24"/>
        </w:rPr>
        <w:t xml:space="preserve"> (07 393 2 223)</w:t>
      </w:r>
    </w:p>
    <w:p w14:paraId="6F28EEDA" w14:textId="77777777" w:rsidR="0092233B" w:rsidRPr="00C91C38" w:rsidRDefault="0092233B" w:rsidP="00345192">
      <w:pPr>
        <w:spacing w:after="0"/>
        <w:jc w:val="both"/>
        <w:rPr>
          <w:rFonts w:cstheme="minorHAnsi"/>
          <w:bCs/>
          <w:sz w:val="24"/>
          <w:szCs w:val="24"/>
        </w:rPr>
      </w:pPr>
    </w:p>
    <w:p w14:paraId="10600EE5"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Programska oprema za študente</w:t>
      </w:r>
    </w:p>
    <w:p w14:paraId="502817AB"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Vse informacije o možnostih pridobitve vseh vrst progr</w:t>
      </w:r>
      <w:r w:rsidR="00325A94" w:rsidRPr="00C91C38">
        <w:rPr>
          <w:rFonts w:cstheme="minorHAnsi"/>
          <w:bCs/>
          <w:sz w:val="24"/>
          <w:szCs w:val="24"/>
        </w:rPr>
        <w:t xml:space="preserve">amske opreme (plačljive, prosto </w:t>
      </w:r>
      <w:r w:rsidRPr="00C91C38">
        <w:rPr>
          <w:rFonts w:cstheme="minorHAnsi"/>
          <w:bCs/>
          <w:sz w:val="24"/>
          <w:szCs w:val="24"/>
        </w:rPr>
        <w:t>dostopne, demo ipd.) lahko dobite pri predavateljih, ki jo up</w:t>
      </w:r>
      <w:r w:rsidR="00325A94" w:rsidRPr="00C91C38">
        <w:rPr>
          <w:rFonts w:cstheme="minorHAnsi"/>
          <w:bCs/>
          <w:sz w:val="24"/>
          <w:szCs w:val="24"/>
        </w:rPr>
        <w:t xml:space="preserve">orabljajo pri svojih predmetih. </w:t>
      </w:r>
    </w:p>
    <w:p w14:paraId="2D20E8F8" w14:textId="77777777" w:rsidR="00325A94" w:rsidRPr="00C91C38" w:rsidRDefault="00325A94" w:rsidP="00345192">
      <w:pPr>
        <w:spacing w:after="0"/>
        <w:jc w:val="both"/>
        <w:rPr>
          <w:rFonts w:cstheme="minorHAnsi"/>
          <w:bCs/>
          <w:sz w:val="24"/>
          <w:szCs w:val="24"/>
        </w:rPr>
      </w:pPr>
    </w:p>
    <w:p w14:paraId="62963082"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Eduroam (Wi-Fi)</w:t>
      </w:r>
      <w:r w:rsidR="004D3D38">
        <w:rPr>
          <w:rFonts w:cstheme="minorHAnsi"/>
          <w:b/>
          <w:bCs/>
          <w:sz w:val="24"/>
          <w:szCs w:val="24"/>
        </w:rPr>
        <w:t xml:space="preserve"> in </w:t>
      </w:r>
      <w:r w:rsidR="00D44A02">
        <w:rPr>
          <w:rFonts w:cstheme="minorHAnsi"/>
          <w:b/>
          <w:bCs/>
          <w:sz w:val="24"/>
          <w:szCs w:val="24"/>
        </w:rPr>
        <w:t>O</w:t>
      </w:r>
      <w:r w:rsidR="004D3D38">
        <w:rPr>
          <w:rFonts w:cstheme="minorHAnsi"/>
          <w:b/>
          <w:bCs/>
          <w:sz w:val="24"/>
          <w:szCs w:val="24"/>
        </w:rPr>
        <w:t>blak 365</w:t>
      </w:r>
    </w:p>
    <w:p w14:paraId="36CFD0D5"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Omrežje, ki omogoča brezžični dostop do interneta</w:t>
      </w:r>
      <w:r w:rsidR="005806F9" w:rsidRPr="00C91C38">
        <w:rPr>
          <w:rFonts w:cstheme="minorHAnsi"/>
          <w:bCs/>
          <w:sz w:val="24"/>
          <w:szCs w:val="24"/>
        </w:rPr>
        <w:t>,</w:t>
      </w:r>
      <w:r w:rsidRPr="00C91C38">
        <w:rPr>
          <w:rFonts w:cstheme="minorHAnsi"/>
          <w:bCs/>
          <w:sz w:val="24"/>
          <w:szCs w:val="24"/>
        </w:rPr>
        <w:t xml:space="preserve"> je zgrajeno po standardih, ki jih predpisuje Arnes. Več informacij o delovanju tega omrežja in možnostih uporabe lahko dobite na naslovu </w:t>
      </w:r>
      <w:hyperlink r:id="rId85" w:history="1">
        <w:r w:rsidR="00325A94" w:rsidRPr="00C91C38">
          <w:rPr>
            <w:rStyle w:val="Hiperpovezava"/>
            <w:rFonts w:cstheme="minorHAnsi"/>
            <w:bCs/>
            <w:color w:val="auto"/>
            <w:sz w:val="24"/>
            <w:szCs w:val="24"/>
          </w:rPr>
          <w:t>http://www.eduroam.si</w:t>
        </w:r>
      </w:hyperlink>
      <w:r w:rsidRPr="00C91C38">
        <w:rPr>
          <w:rFonts w:cstheme="minorHAnsi"/>
          <w:bCs/>
          <w:sz w:val="24"/>
          <w:szCs w:val="24"/>
        </w:rPr>
        <w:t>.</w:t>
      </w:r>
      <w:r w:rsidR="004D3D38">
        <w:rPr>
          <w:rFonts w:cstheme="minorHAnsi"/>
          <w:bCs/>
          <w:sz w:val="24"/>
          <w:szCs w:val="24"/>
        </w:rPr>
        <w:t xml:space="preserve">  Z dostopom do Oblaka 365 imajo študentje brezplačen dostop do MS orodij (Teams, Outlook, OneDrive, Excel…)</w:t>
      </w:r>
    </w:p>
    <w:p w14:paraId="5D8B3A8B" w14:textId="77777777" w:rsidR="00325A94" w:rsidRPr="00C91C38" w:rsidRDefault="00325A94" w:rsidP="00345192">
      <w:pPr>
        <w:spacing w:after="0"/>
        <w:jc w:val="both"/>
        <w:rPr>
          <w:rFonts w:cstheme="minorHAnsi"/>
          <w:bCs/>
          <w:sz w:val="24"/>
          <w:szCs w:val="24"/>
        </w:rPr>
      </w:pPr>
    </w:p>
    <w:p w14:paraId="4151C50E"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Elektronska komunikacija</w:t>
      </w:r>
    </w:p>
    <w:p w14:paraId="79018CC3" w14:textId="13D2EB10" w:rsidR="00250D7A" w:rsidRPr="00C91C38" w:rsidRDefault="00250D7A" w:rsidP="00345192">
      <w:pPr>
        <w:spacing w:after="0"/>
        <w:jc w:val="both"/>
        <w:rPr>
          <w:rFonts w:cstheme="minorHAnsi"/>
          <w:bCs/>
          <w:sz w:val="24"/>
          <w:szCs w:val="24"/>
        </w:rPr>
      </w:pPr>
      <w:r w:rsidRPr="00C91C38">
        <w:rPr>
          <w:rFonts w:cstheme="minorHAnsi"/>
          <w:bCs/>
          <w:sz w:val="24"/>
          <w:szCs w:val="24"/>
        </w:rPr>
        <w:t>Elektronska komunikacija (</w:t>
      </w:r>
      <w:r w:rsidR="00325A94" w:rsidRPr="00C91C38">
        <w:rPr>
          <w:rFonts w:cstheme="minorHAnsi"/>
          <w:bCs/>
          <w:sz w:val="24"/>
          <w:szCs w:val="24"/>
        </w:rPr>
        <w:t>prek</w:t>
      </w:r>
      <w:r w:rsidR="008961A6" w:rsidRPr="00C91C38">
        <w:rPr>
          <w:rFonts w:cstheme="minorHAnsi"/>
          <w:bCs/>
          <w:sz w:val="24"/>
          <w:szCs w:val="24"/>
        </w:rPr>
        <w:t xml:space="preserve">o </w:t>
      </w:r>
      <w:r w:rsidR="00E85CD8">
        <w:rPr>
          <w:rFonts w:cstheme="minorHAnsi"/>
          <w:bCs/>
          <w:sz w:val="24"/>
          <w:szCs w:val="24"/>
        </w:rPr>
        <w:t xml:space="preserve">šolske elektronske </w:t>
      </w:r>
      <w:r w:rsidR="00325A94" w:rsidRPr="00C91C38">
        <w:rPr>
          <w:rFonts w:cstheme="minorHAnsi"/>
          <w:bCs/>
          <w:sz w:val="24"/>
          <w:szCs w:val="24"/>
        </w:rPr>
        <w:t>e-pošte</w:t>
      </w:r>
      <w:r w:rsidRPr="00C91C38">
        <w:rPr>
          <w:rFonts w:cstheme="minorHAnsi"/>
          <w:bCs/>
          <w:sz w:val="24"/>
          <w:szCs w:val="24"/>
        </w:rPr>
        <w:t>) ne nadomešča os</w:t>
      </w:r>
      <w:r w:rsidR="00325A94" w:rsidRPr="00C91C38">
        <w:rPr>
          <w:rFonts w:cstheme="minorHAnsi"/>
          <w:bCs/>
          <w:sz w:val="24"/>
          <w:szCs w:val="24"/>
        </w:rPr>
        <w:t xml:space="preserve">ebnega stika s predavatelji, </w:t>
      </w:r>
      <w:r w:rsidRPr="00C91C38">
        <w:rPr>
          <w:rFonts w:cstheme="minorHAnsi"/>
          <w:bCs/>
          <w:sz w:val="24"/>
          <w:szCs w:val="24"/>
        </w:rPr>
        <w:t>inštruktorji, referatom in ravnateljem.</w:t>
      </w:r>
      <w:r w:rsidR="00325A94" w:rsidRPr="00C91C38">
        <w:rPr>
          <w:rFonts w:cstheme="minorHAnsi"/>
          <w:bCs/>
          <w:sz w:val="24"/>
          <w:szCs w:val="24"/>
        </w:rPr>
        <w:t xml:space="preserve"> </w:t>
      </w:r>
      <w:r w:rsidRPr="00C91C38">
        <w:rPr>
          <w:rFonts w:cstheme="minorHAnsi"/>
          <w:bCs/>
          <w:sz w:val="24"/>
          <w:szCs w:val="24"/>
        </w:rPr>
        <w:t>Pri pošiljanju e-sporočil bodite uvidevni in premišljeni ter upoštevajte pravila jezikovnega izražanja. Sporočila naj bodo slovnično pravilna, primerno podpisana, kratka in jasna. V sporočilu naj bodo navedeni vaše ime, priimek, študijski program, način študija ter vpisna številka.</w:t>
      </w:r>
    </w:p>
    <w:p w14:paraId="4B821D82"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Zaposleni na V</w:t>
      </w:r>
      <w:r w:rsidR="00FC45F5" w:rsidRPr="00C91C38">
        <w:rPr>
          <w:rFonts w:cstheme="minorHAnsi"/>
          <w:bCs/>
          <w:sz w:val="24"/>
          <w:szCs w:val="24"/>
        </w:rPr>
        <w:t>išji strokovni šoli</w:t>
      </w:r>
      <w:r w:rsidRPr="00C91C38">
        <w:rPr>
          <w:rFonts w:cstheme="minorHAnsi"/>
          <w:bCs/>
          <w:sz w:val="24"/>
          <w:szCs w:val="24"/>
        </w:rPr>
        <w:t xml:space="preserve"> si pridružujemo pravico do zavrač</w:t>
      </w:r>
      <w:r w:rsidR="00FC45F5" w:rsidRPr="00C91C38">
        <w:rPr>
          <w:rFonts w:cstheme="minorHAnsi"/>
          <w:bCs/>
          <w:sz w:val="24"/>
          <w:szCs w:val="24"/>
        </w:rPr>
        <w:t>anja elektronskih sporočil, ki ne bodo napisana v skladu z zgoraj omenjenimi standardi.</w:t>
      </w:r>
    </w:p>
    <w:p w14:paraId="59B2EA0E" w14:textId="7F86C0B1" w:rsidR="00230EBA" w:rsidRPr="00E85CD8" w:rsidRDefault="00230EBA" w:rsidP="00345192">
      <w:pPr>
        <w:spacing w:after="0"/>
        <w:jc w:val="both"/>
        <w:rPr>
          <w:rFonts w:cstheme="minorHAnsi"/>
          <w:b/>
          <w:sz w:val="24"/>
          <w:szCs w:val="24"/>
        </w:rPr>
      </w:pPr>
      <w:r w:rsidRPr="00E85CD8">
        <w:rPr>
          <w:rFonts w:cstheme="minorHAnsi"/>
          <w:b/>
          <w:sz w:val="24"/>
          <w:szCs w:val="24"/>
        </w:rPr>
        <w:t xml:space="preserve">Za elektronsko komunikacijo s šolo uporabljajte </w:t>
      </w:r>
      <w:r w:rsidR="00E85CD8">
        <w:rPr>
          <w:rFonts w:cstheme="minorHAnsi"/>
          <w:b/>
          <w:sz w:val="24"/>
          <w:szCs w:val="24"/>
        </w:rPr>
        <w:t>šolski elektronski naslov.</w:t>
      </w:r>
    </w:p>
    <w:p w14:paraId="3FC9EF28" w14:textId="77777777" w:rsidR="00050B9D" w:rsidRDefault="00050B9D" w:rsidP="00345192">
      <w:pPr>
        <w:spacing w:after="0"/>
        <w:jc w:val="both"/>
        <w:rPr>
          <w:rFonts w:cstheme="minorHAnsi"/>
          <w:b/>
          <w:bCs/>
          <w:sz w:val="24"/>
          <w:szCs w:val="24"/>
        </w:rPr>
      </w:pPr>
    </w:p>
    <w:p w14:paraId="40E8A3BA"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Bivanje študentov</w:t>
      </w:r>
    </w:p>
    <w:p w14:paraId="37DDFA60"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 xml:space="preserve">Študenti iz bolj oddaljenih krajev, ki bodo med študijem potrebovali namestitev v </w:t>
      </w:r>
      <w:r w:rsidR="00FC45F5" w:rsidRPr="00C91C38">
        <w:rPr>
          <w:rFonts w:cstheme="minorHAnsi"/>
          <w:bCs/>
          <w:sz w:val="24"/>
          <w:szCs w:val="24"/>
        </w:rPr>
        <w:t>Novem mestu</w:t>
      </w:r>
      <w:r w:rsidRPr="00C91C38">
        <w:rPr>
          <w:rFonts w:cstheme="minorHAnsi"/>
          <w:bCs/>
          <w:sz w:val="24"/>
          <w:szCs w:val="24"/>
        </w:rPr>
        <w:t xml:space="preserve">, se o tem lahko pozanimajo v </w:t>
      </w:r>
      <w:r w:rsidR="00FC45F5" w:rsidRPr="00C91C38">
        <w:rPr>
          <w:rFonts w:cstheme="minorHAnsi"/>
          <w:bCs/>
          <w:sz w:val="24"/>
          <w:szCs w:val="24"/>
        </w:rPr>
        <w:t>bližnjem dijaškem domu</w:t>
      </w:r>
      <w:r w:rsidRPr="00C91C38">
        <w:rPr>
          <w:rFonts w:cstheme="minorHAnsi"/>
          <w:bCs/>
          <w:sz w:val="24"/>
          <w:szCs w:val="24"/>
        </w:rPr>
        <w:t xml:space="preserve">. </w:t>
      </w:r>
      <w:r w:rsidR="00FC45F5" w:rsidRPr="00C91C38">
        <w:rPr>
          <w:rFonts w:cstheme="minorHAnsi"/>
          <w:bCs/>
          <w:sz w:val="24"/>
          <w:szCs w:val="24"/>
        </w:rPr>
        <w:t>S</w:t>
      </w:r>
      <w:r w:rsidRPr="00C91C38">
        <w:rPr>
          <w:rFonts w:cstheme="minorHAnsi"/>
          <w:bCs/>
          <w:sz w:val="24"/>
          <w:szCs w:val="24"/>
        </w:rPr>
        <w:t>pletna stran</w:t>
      </w:r>
      <w:r w:rsidR="00FC45F5" w:rsidRPr="00C91C38">
        <w:rPr>
          <w:rFonts w:cstheme="minorHAnsi"/>
          <w:bCs/>
          <w:sz w:val="24"/>
          <w:szCs w:val="24"/>
        </w:rPr>
        <w:t xml:space="preserve"> dijaškega doma</w:t>
      </w:r>
      <w:r w:rsidR="005806F9" w:rsidRPr="00C91C38">
        <w:rPr>
          <w:rFonts w:cstheme="minorHAnsi"/>
          <w:bCs/>
          <w:sz w:val="24"/>
          <w:szCs w:val="24"/>
        </w:rPr>
        <w:t xml:space="preserve"> je</w:t>
      </w:r>
      <w:r w:rsidRPr="00C91C38">
        <w:rPr>
          <w:rFonts w:cstheme="minorHAnsi"/>
          <w:bCs/>
          <w:sz w:val="24"/>
          <w:szCs w:val="24"/>
        </w:rPr>
        <w:t xml:space="preserve"> </w:t>
      </w:r>
      <w:hyperlink r:id="rId86" w:history="1">
        <w:r w:rsidR="00FC45F5" w:rsidRPr="00C91C38">
          <w:rPr>
            <w:rStyle w:val="Hiperpovezava"/>
            <w:rFonts w:cstheme="minorHAnsi"/>
            <w:bCs/>
            <w:color w:val="auto"/>
            <w:sz w:val="24"/>
            <w:szCs w:val="24"/>
          </w:rPr>
          <w:t>http://www.dijaskidom.org/</w:t>
        </w:r>
      </w:hyperlink>
      <w:r w:rsidR="00FC45F5" w:rsidRPr="00C91C38">
        <w:rPr>
          <w:rFonts w:cstheme="minorHAnsi"/>
          <w:bCs/>
          <w:sz w:val="24"/>
          <w:szCs w:val="24"/>
        </w:rPr>
        <w:t xml:space="preserve">. </w:t>
      </w:r>
    </w:p>
    <w:p w14:paraId="59DB0C9D" w14:textId="77777777" w:rsidR="00FC45F5" w:rsidRPr="00C91C38" w:rsidRDefault="00FC45F5" w:rsidP="00345192">
      <w:pPr>
        <w:spacing w:after="0"/>
        <w:jc w:val="both"/>
        <w:rPr>
          <w:rFonts w:cstheme="minorHAnsi"/>
          <w:bCs/>
          <w:sz w:val="24"/>
          <w:szCs w:val="24"/>
        </w:rPr>
      </w:pPr>
    </w:p>
    <w:p w14:paraId="437FD7C6"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Pojasnila, izražanje mnenj</w:t>
      </w:r>
      <w:r w:rsidR="005806F9" w:rsidRPr="00C91C38">
        <w:rPr>
          <w:rFonts w:cstheme="minorHAnsi"/>
          <w:b/>
          <w:bCs/>
          <w:sz w:val="24"/>
          <w:szCs w:val="24"/>
        </w:rPr>
        <w:t>a</w:t>
      </w:r>
      <w:r w:rsidRPr="00C91C38">
        <w:rPr>
          <w:rFonts w:cstheme="minorHAnsi"/>
          <w:b/>
          <w:bCs/>
          <w:sz w:val="24"/>
          <w:szCs w:val="24"/>
        </w:rPr>
        <w:t>, dolžnosti, pravice in pritožbe</w:t>
      </w:r>
    </w:p>
    <w:p w14:paraId="1A85A09F"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Cilj šole je kakovostna izvedba izobraževalnega procesa. V ta namen prosimo študente, da podajo svoja mnenja v obliki predlogov, pobud, pripomb in pritožb glede vseh dejavnosti, ki pote</w:t>
      </w:r>
      <w:r w:rsidR="00904F64" w:rsidRPr="00C91C38">
        <w:rPr>
          <w:rFonts w:cstheme="minorHAnsi"/>
          <w:bCs/>
          <w:sz w:val="24"/>
          <w:szCs w:val="24"/>
        </w:rPr>
        <w:t>kajo na Višji strokovni šoli</w:t>
      </w:r>
      <w:r w:rsidRPr="00C91C38">
        <w:rPr>
          <w:rFonts w:cstheme="minorHAnsi"/>
          <w:bCs/>
          <w:sz w:val="24"/>
          <w:szCs w:val="24"/>
        </w:rPr>
        <w:t>. Mnenja lahko posredujejo po lastni presoji vsem strokovnim sodelavcem, predavateljem, študijski komisiji, vsem predstavnikom v organih Višje strokovne šole ali ravnatelju Višje strokovne šole. Mnenja zbiramo na različne načine v pisni obliki (anketiranje v času izvajanja študijskega procesa) in drugače.</w:t>
      </w:r>
    </w:p>
    <w:p w14:paraId="136FB780" w14:textId="77777777" w:rsidR="00904F64" w:rsidRPr="00C91C38" w:rsidRDefault="00904F64" w:rsidP="00345192">
      <w:pPr>
        <w:spacing w:after="0"/>
        <w:jc w:val="both"/>
        <w:rPr>
          <w:rFonts w:cstheme="minorHAnsi"/>
          <w:bCs/>
          <w:sz w:val="24"/>
          <w:szCs w:val="24"/>
        </w:rPr>
      </w:pPr>
    </w:p>
    <w:p w14:paraId="3FDF64C5"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Študente bomo po vsakem zaključenem sklopu predavanj pri posameznem predmetu zaprosili za pisno oceno dela posameznega predavatelja oz. inštruktorja, praktičnega izobraževanja in študijskega procesa kot celote. V ta namen bodo lahko med študijskim letom večkrat izpolnili različne vprašalnike – ankete. Vsa mnenja študentov so lahko podana v tiskani ali elektronski obliki. Mnenje lahko študentje posredujejo tudi anonimno, če tako želijo.</w:t>
      </w:r>
    </w:p>
    <w:p w14:paraId="7829A70A"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Rezultati anket in vsa mnenja bodo predstavljena v samoevalvacijskem poročilu V</w:t>
      </w:r>
      <w:r w:rsidR="00904F64" w:rsidRPr="00C91C38">
        <w:rPr>
          <w:rFonts w:cstheme="minorHAnsi"/>
          <w:bCs/>
          <w:sz w:val="24"/>
          <w:szCs w:val="24"/>
        </w:rPr>
        <w:t>išje strokovne šole</w:t>
      </w:r>
      <w:r w:rsidRPr="00C91C38">
        <w:rPr>
          <w:rFonts w:cstheme="minorHAnsi"/>
          <w:bCs/>
          <w:sz w:val="24"/>
          <w:szCs w:val="24"/>
        </w:rPr>
        <w:t>, ki je objavljeno na spletni strani.</w:t>
      </w:r>
    </w:p>
    <w:p w14:paraId="70FA23CA" w14:textId="77777777" w:rsidR="00904F64" w:rsidRPr="00C91C38" w:rsidRDefault="00904F64" w:rsidP="00345192">
      <w:pPr>
        <w:spacing w:after="0"/>
        <w:jc w:val="both"/>
        <w:rPr>
          <w:rFonts w:cstheme="minorHAnsi"/>
          <w:bCs/>
          <w:sz w:val="24"/>
          <w:szCs w:val="24"/>
        </w:rPr>
      </w:pPr>
    </w:p>
    <w:p w14:paraId="473BF1A5"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Podelitev diplomskih listin</w:t>
      </w:r>
    </w:p>
    <w:p w14:paraId="61B22B1E" w14:textId="77777777" w:rsidR="00317503" w:rsidRPr="00C91C38" w:rsidRDefault="00317503" w:rsidP="00345192">
      <w:pPr>
        <w:spacing w:after="0"/>
        <w:jc w:val="both"/>
        <w:rPr>
          <w:rFonts w:cstheme="minorHAnsi"/>
          <w:bCs/>
          <w:sz w:val="24"/>
          <w:szCs w:val="24"/>
        </w:rPr>
      </w:pPr>
      <w:r w:rsidRPr="00C91C38">
        <w:rPr>
          <w:rFonts w:cstheme="minorHAnsi"/>
          <w:bCs/>
          <w:sz w:val="24"/>
          <w:szCs w:val="24"/>
        </w:rPr>
        <w:t xml:space="preserve">Študentu, ki diplomira, takoj po uspešnem zagovoru izdamo potrdilo o diplomiranju, ki nadomešča diplomsko listino do njene izdaje. </w:t>
      </w:r>
    </w:p>
    <w:p w14:paraId="0B2D187C"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Slavnostno podelitev diplomskih listin izvajamo na V</w:t>
      </w:r>
      <w:r w:rsidR="00904F64" w:rsidRPr="00C91C38">
        <w:rPr>
          <w:rFonts w:cstheme="minorHAnsi"/>
          <w:bCs/>
          <w:sz w:val="24"/>
          <w:szCs w:val="24"/>
        </w:rPr>
        <w:t xml:space="preserve">išji strokovni šoli </w:t>
      </w:r>
      <w:r w:rsidRPr="00C91C38">
        <w:rPr>
          <w:rFonts w:cstheme="minorHAnsi"/>
          <w:bCs/>
          <w:sz w:val="24"/>
          <w:szCs w:val="24"/>
        </w:rPr>
        <w:t xml:space="preserve">enkrat letno v </w:t>
      </w:r>
      <w:r w:rsidR="00904F64" w:rsidRPr="00C91C38">
        <w:rPr>
          <w:rFonts w:cstheme="minorHAnsi"/>
          <w:bCs/>
          <w:sz w:val="24"/>
          <w:szCs w:val="24"/>
        </w:rPr>
        <w:t xml:space="preserve">jesenskem </w:t>
      </w:r>
      <w:r w:rsidRPr="00C91C38">
        <w:rPr>
          <w:rFonts w:cstheme="minorHAnsi"/>
          <w:bCs/>
          <w:sz w:val="24"/>
          <w:szCs w:val="24"/>
        </w:rPr>
        <w:t>času. Diplomantom kreditno ovrednotenih programov se poleg diplomske listine podeli tudi priloga k diplomi</w:t>
      </w:r>
      <w:r w:rsidR="00721F22" w:rsidRPr="00C91C38">
        <w:rPr>
          <w:rFonts w:cstheme="minorHAnsi"/>
          <w:bCs/>
          <w:sz w:val="24"/>
          <w:szCs w:val="24"/>
        </w:rPr>
        <w:t xml:space="preserve"> </w:t>
      </w:r>
      <w:r w:rsidR="00317503" w:rsidRPr="00C91C38">
        <w:rPr>
          <w:rFonts w:cstheme="minorHAnsi"/>
          <w:bCs/>
          <w:sz w:val="24"/>
          <w:szCs w:val="24"/>
        </w:rPr>
        <w:t>(</w:t>
      </w:r>
      <w:r w:rsidR="00721F22" w:rsidRPr="00C91C38">
        <w:rPr>
          <w:rFonts w:cstheme="minorHAnsi"/>
          <w:bCs/>
          <w:sz w:val="24"/>
          <w:szCs w:val="24"/>
        </w:rPr>
        <w:t>v slovenskem in angleškem jeziku</w:t>
      </w:r>
      <w:r w:rsidR="00317503" w:rsidRPr="00C91C38">
        <w:rPr>
          <w:rFonts w:cstheme="minorHAnsi"/>
          <w:bCs/>
          <w:sz w:val="24"/>
          <w:szCs w:val="24"/>
        </w:rPr>
        <w:t>)</w:t>
      </w:r>
      <w:r w:rsidR="00721F22" w:rsidRPr="00C91C38">
        <w:rPr>
          <w:rFonts w:cstheme="minorHAnsi"/>
          <w:bCs/>
          <w:sz w:val="24"/>
          <w:szCs w:val="24"/>
        </w:rPr>
        <w:t xml:space="preserve"> z </w:t>
      </w:r>
      <w:r w:rsidRPr="00C91C38">
        <w:rPr>
          <w:rFonts w:cstheme="minorHAnsi"/>
          <w:bCs/>
          <w:sz w:val="24"/>
          <w:szCs w:val="24"/>
        </w:rPr>
        <w:t>natančn</w:t>
      </w:r>
      <w:r w:rsidR="00721F22" w:rsidRPr="00C91C38">
        <w:rPr>
          <w:rFonts w:cstheme="minorHAnsi"/>
          <w:bCs/>
          <w:sz w:val="24"/>
          <w:szCs w:val="24"/>
        </w:rPr>
        <w:t>im opisom študijskega programa.</w:t>
      </w:r>
    </w:p>
    <w:p w14:paraId="5C1106D1" w14:textId="77777777" w:rsidR="00904F64" w:rsidRPr="00C91C38" w:rsidRDefault="00904F64" w:rsidP="00345192">
      <w:pPr>
        <w:spacing w:after="0"/>
        <w:jc w:val="both"/>
        <w:rPr>
          <w:rFonts w:cstheme="minorHAnsi"/>
          <w:bCs/>
          <w:sz w:val="24"/>
          <w:szCs w:val="24"/>
        </w:rPr>
      </w:pPr>
    </w:p>
    <w:p w14:paraId="143F5B7E"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Kajenje</w:t>
      </w:r>
    </w:p>
    <w:p w14:paraId="5DA5A2E6" w14:textId="77777777" w:rsidR="00904F64" w:rsidRPr="00C91C38" w:rsidRDefault="00904F64" w:rsidP="00345192">
      <w:pPr>
        <w:spacing w:after="0"/>
        <w:jc w:val="both"/>
        <w:rPr>
          <w:rFonts w:cstheme="minorHAnsi"/>
          <w:bCs/>
          <w:sz w:val="24"/>
          <w:szCs w:val="24"/>
        </w:rPr>
      </w:pPr>
      <w:r w:rsidRPr="00C91C38">
        <w:rPr>
          <w:rFonts w:cstheme="minorHAnsi"/>
          <w:bCs/>
          <w:sz w:val="24"/>
          <w:szCs w:val="24"/>
        </w:rPr>
        <w:t>Kajenje v prostorih in na območju Šolskega centra Novo mesto je strogo prepovedano. Poleg disciplinskih ukrepov v skladu s Pravilnikom o disciplinski odgovornosti študentov Višje strokovne šole Šolskega centra Novo mesto bo</w:t>
      </w:r>
      <w:r w:rsidR="00317503" w:rsidRPr="00C91C38">
        <w:rPr>
          <w:rFonts w:cstheme="minorHAnsi"/>
          <w:bCs/>
          <w:sz w:val="24"/>
          <w:szCs w:val="24"/>
        </w:rPr>
        <w:t>do kršitelji</w:t>
      </w:r>
      <w:r w:rsidRPr="00C91C38">
        <w:rPr>
          <w:rFonts w:cstheme="minorHAnsi"/>
          <w:bCs/>
          <w:sz w:val="24"/>
          <w:szCs w:val="24"/>
        </w:rPr>
        <w:t xml:space="preserve"> dobili tudi denarno kazen s strani zdravstvene inšpekcije.</w:t>
      </w:r>
    </w:p>
    <w:p w14:paraId="36673F40" w14:textId="77777777" w:rsidR="002C7F5F" w:rsidRPr="00C91C38" w:rsidRDefault="002C7F5F" w:rsidP="00345192">
      <w:pPr>
        <w:spacing w:after="0"/>
        <w:jc w:val="both"/>
        <w:rPr>
          <w:rFonts w:cstheme="minorHAnsi"/>
          <w:b/>
          <w:bCs/>
          <w:sz w:val="24"/>
          <w:szCs w:val="24"/>
        </w:rPr>
      </w:pPr>
    </w:p>
    <w:p w14:paraId="31F25118"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Uporaba elektronskih naprav</w:t>
      </w:r>
    </w:p>
    <w:p w14:paraId="381DCD33"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Uporaba elektronskih</w:t>
      </w:r>
      <w:r w:rsidR="00EF7034" w:rsidRPr="00C91C38">
        <w:rPr>
          <w:rFonts w:cstheme="minorHAnsi"/>
          <w:bCs/>
          <w:sz w:val="24"/>
          <w:szCs w:val="24"/>
        </w:rPr>
        <w:t xml:space="preserve"> naprav (npr. mobilnega telefona</w:t>
      </w:r>
      <w:r w:rsidRPr="00C91C38">
        <w:rPr>
          <w:rFonts w:cstheme="minorHAnsi"/>
          <w:bCs/>
          <w:sz w:val="24"/>
          <w:szCs w:val="24"/>
        </w:rPr>
        <w:t>) pri organiziranem študijskem delu</w:t>
      </w:r>
      <w:r w:rsidR="00EF7034" w:rsidRPr="00C91C38">
        <w:rPr>
          <w:rFonts w:cstheme="minorHAnsi"/>
          <w:bCs/>
          <w:sz w:val="24"/>
          <w:szCs w:val="24"/>
        </w:rPr>
        <w:t xml:space="preserve"> ni dovoljena</w:t>
      </w:r>
      <w:r w:rsidRPr="00C91C38">
        <w:rPr>
          <w:rFonts w:cstheme="minorHAnsi"/>
          <w:bCs/>
          <w:sz w:val="24"/>
          <w:szCs w:val="24"/>
        </w:rPr>
        <w:t>. Prosimo, da mobilne telefone in druge e-naprave uporabljate izven predavalnic in laboratorijev in s tem</w:t>
      </w:r>
      <w:r w:rsidR="004C2F0F" w:rsidRPr="00C91C38">
        <w:rPr>
          <w:rFonts w:cstheme="minorHAnsi"/>
          <w:bCs/>
          <w:sz w:val="24"/>
          <w:szCs w:val="24"/>
        </w:rPr>
        <w:t xml:space="preserve"> ne motite študijskega procesa</w:t>
      </w:r>
      <w:r w:rsidR="00230EBA" w:rsidRPr="00C91C38">
        <w:rPr>
          <w:rFonts w:cstheme="minorHAnsi"/>
          <w:bCs/>
          <w:sz w:val="24"/>
          <w:szCs w:val="24"/>
        </w:rPr>
        <w:t xml:space="preserve">, razen če so del študijskega procesa po navodilih predavatelja. </w:t>
      </w:r>
      <w:r w:rsidRPr="00C91C38">
        <w:rPr>
          <w:rFonts w:cstheme="minorHAnsi"/>
          <w:bCs/>
          <w:sz w:val="24"/>
          <w:szCs w:val="24"/>
        </w:rPr>
        <w:t xml:space="preserve">O načinih in pogojih uporabe lastnega prenosnega računalnika </w:t>
      </w:r>
      <w:r w:rsidR="004C2F0F" w:rsidRPr="00C91C38">
        <w:rPr>
          <w:rFonts w:cstheme="minorHAnsi"/>
          <w:bCs/>
          <w:sz w:val="24"/>
          <w:szCs w:val="24"/>
        </w:rPr>
        <w:t>se dogovorite s posameznim izvajalcem</w:t>
      </w:r>
      <w:r w:rsidRPr="00C91C38">
        <w:rPr>
          <w:rFonts w:cstheme="minorHAnsi"/>
          <w:bCs/>
          <w:sz w:val="24"/>
          <w:szCs w:val="24"/>
        </w:rPr>
        <w:t xml:space="preserve"> </w:t>
      </w:r>
      <w:r w:rsidR="004C2F0F" w:rsidRPr="00C91C38">
        <w:rPr>
          <w:rFonts w:cstheme="minorHAnsi"/>
          <w:bCs/>
          <w:sz w:val="24"/>
          <w:szCs w:val="24"/>
        </w:rPr>
        <w:t>študijskega procesa</w:t>
      </w:r>
      <w:r w:rsidRPr="00C91C38">
        <w:rPr>
          <w:rFonts w:cstheme="minorHAnsi"/>
          <w:bCs/>
          <w:sz w:val="24"/>
          <w:szCs w:val="24"/>
        </w:rPr>
        <w:t>.</w:t>
      </w:r>
    </w:p>
    <w:p w14:paraId="6A56024E" w14:textId="77777777" w:rsidR="0092233B" w:rsidRPr="00C91C38" w:rsidRDefault="0092233B" w:rsidP="00345192">
      <w:pPr>
        <w:spacing w:after="0"/>
        <w:jc w:val="both"/>
        <w:rPr>
          <w:rFonts w:cstheme="minorHAnsi"/>
          <w:b/>
          <w:bCs/>
          <w:sz w:val="24"/>
          <w:szCs w:val="24"/>
        </w:rPr>
      </w:pPr>
    </w:p>
    <w:p w14:paraId="00A34FF1"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Zamujanja, red in disciplina</w:t>
      </w:r>
    </w:p>
    <w:p w14:paraId="143E8FB8" w14:textId="77777777" w:rsidR="00250D7A" w:rsidRPr="00C91C38" w:rsidRDefault="00250D7A" w:rsidP="00345192">
      <w:pPr>
        <w:spacing w:after="0"/>
        <w:jc w:val="both"/>
        <w:rPr>
          <w:rFonts w:cstheme="minorHAnsi"/>
          <w:bCs/>
          <w:sz w:val="24"/>
          <w:szCs w:val="24"/>
        </w:rPr>
      </w:pPr>
      <w:r w:rsidRPr="00C91C38">
        <w:rPr>
          <w:rFonts w:cstheme="minorHAnsi"/>
          <w:bCs/>
          <w:sz w:val="24"/>
          <w:szCs w:val="24"/>
        </w:rPr>
        <w:t xml:space="preserve">Zamujanje in predčasno odhajanje od organiziranega študijskega dela ni </w:t>
      </w:r>
      <w:r w:rsidR="00EF7034" w:rsidRPr="00C91C38">
        <w:rPr>
          <w:rFonts w:cstheme="minorHAnsi"/>
          <w:bCs/>
          <w:sz w:val="24"/>
          <w:szCs w:val="24"/>
        </w:rPr>
        <w:t>zažel</w:t>
      </w:r>
      <w:r w:rsidR="004C2F0F" w:rsidRPr="00C91C38">
        <w:rPr>
          <w:rFonts w:cstheme="minorHAnsi"/>
          <w:bCs/>
          <w:sz w:val="24"/>
          <w:szCs w:val="24"/>
        </w:rPr>
        <w:t>eno</w:t>
      </w:r>
      <w:r w:rsidRPr="00C91C38">
        <w:rPr>
          <w:rFonts w:cstheme="minorHAnsi"/>
          <w:bCs/>
          <w:sz w:val="24"/>
          <w:szCs w:val="24"/>
        </w:rPr>
        <w:t>. Študent, ki izjemoma predčasno odide od predavanj (vaj) ali zamudi ob začetku u</w:t>
      </w:r>
      <w:r w:rsidR="004C2F0F" w:rsidRPr="00C91C38">
        <w:rPr>
          <w:rFonts w:cstheme="minorHAnsi"/>
          <w:bCs/>
          <w:sz w:val="24"/>
          <w:szCs w:val="24"/>
        </w:rPr>
        <w:t xml:space="preserve">re, ne sme motiti dela </w:t>
      </w:r>
      <w:r w:rsidR="00EF7034" w:rsidRPr="00C91C38">
        <w:rPr>
          <w:rFonts w:cstheme="minorHAnsi"/>
          <w:bCs/>
          <w:sz w:val="24"/>
          <w:szCs w:val="24"/>
        </w:rPr>
        <w:t xml:space="preserve">ostalih študentov </w:t>
      </w:r>
      <w:r w:rsidRPr="00C91C38">
        <w:rPr>
          <w:rFonts w:cstheme="minorHAnsi"/>
          <w:bCs/>
          <w:sz w:val="24"/>
          <w:szCs w:val="24"/>
        </w:rPr>
        <w:t xml:space="preserve">in delavcev </w:t>
      </w:r>
      <w:r w:rsidR="004C2F0F" w:rsidRPr="00C91C38">
        <w:rPr>
          <w:rFonts w:cstheme="minorHAnsi"/>
          <w:bCs/>
          <w:sz w:val="24"/>
          <w:szCs w:val="24"/>
        </w:rPr>
        <w:t>Višje strokovne šole.</w:t>
      </w:r>
    </w:p>
    <w:p w14:paraId="321D9DEC" w14:textId="35403CFA" w:rsidR="00E85CD8" w:rsidRDefault="00250D7A" w:rsidP="00345192">
      <w:pPr>
        <w:spacing w:after="0"/>
        <w:jc w:val="both"/>
        <w:rPr>
          <w:rFonts w:cstheme="minorHAnsi"/>
          <w:bCs/>
          <w:sz w:val="24"/>
          <w:szCs w:val="24"/>
        </w:rPr>
      </w:pPr>
      <w:r w:rsidRPr="00C91C38">
        <w:rPr>
          <w:rFonts w:cstheme="minorHAnsi"/>
          <w:bCs/>
          <w:sz w:val="24"/>
          <w:szCs w:val="24"/>
        </w:rPr>
        <w:t>V predavalnicah, laboratorijih in delavnicah morata biti vzpostavljena red in disciplina</w:t>
      </w:r>
      <w:r w:rsidR="00EF7034" w:rsidRPr="00C91C38">
        <w:rPr>
          <w:rFonts w:cstheme="minorHAnsi"/>
          <w:bCs/>
          <w:sz w:val="24"/>
          <w:szCs w:val="24"/>
        </w:rPr>
        <w:t xml:space="preserve">, ki sta </w:t>
      </w:r>
      <w:r w:rsidRPr="00C91C38">
        <w:rPr>
          <w:rFonts w:cstheme="minorHAnsi"/>
          <w:bCs/>
          <w:sz w:val="24"/>
          <w:szCs w:val="24"/>
        </w:rPr>
        <w:t xml:space="preserve">osnovna pogoja za uspešno delo. </w:t>
      </w:r>
    </w:p>
    <w:p w14:paraId="746CEC89" w14:textId="31F4B983" w:rsidR="00E85CD8" w:rsidRPr="00C91C38" w:rsidRDefault="00E85CD8" w:rsidP="00345192">
      <w:pPr>
        <w:spacing w:after="0"/>
        <w:jc w:val="both"/>
        <w:rPr>
          <w:rFonts w:cstheme="minorHAnsi"/>
          <w:bCs/>
          <w:sz w:val="24"/>
          <w:szCs w:val="24"/>
        </w:rPr>
      </w:pPr>
      <w:r>
        <w:rPr>
          <w:rFonts w:cstheme="minorHAnsi"/>
          <w:bCs/>
          <w:sz w:val="24"/>
          <w:szCs w:val="24"/>
        </w:rPr>
        <w:t xml:space="preserve">Študentje naj poskrbijo za ustrezno higieno v učilnicah in ostalih prostorih šole (WC, hodniki …). </w:t>
      </w:r>
    </w:p>
    <w:p w14:paraId="3984F3D1" w14:textId="77777777" w:rsidR="00EF7034" w:rsidRPr="00C91C38" w:rsidRDefault="00EF7034" w:rsidP="00345192">
      <w:pPr>
        <w:spacing w:after="0"/>
        <w:jc w:val="both"/>
        <w:rPr>
          <w:rFonts w:cstheme="minorHAnsi"/>
          <w:bCs/>
          <w:sz w:val="24"/>
          <w:szCs w:val="24"/>
        </w:rPr>
      </w:pPr>
    </w:p>
    <w:p w14:paraId="3C8A638E" w14:textId="77777777" w:rsidR="00250D7A" w:rsidRPr="00C91C38" w:rsidRDefault="00250D7A" w:rsidP="00345192">
      <w:pPr>
        <w:spacing w:after="0"/>
        <w:jc w:val="both"/>
        <w:rPr>
          <w:rFonts w:cstheme="minorHAnsi"/>
          <w:b/>
          <w:bCs/>
          <w:sz w:val="24"/>
          <w:szCs w:val="24"/>
        </w:rPr>
      </w:pPr>
      <w:r w:rsidRPr="00C91C38">
        <w:rPr>
          <w:rFonts w:cstheme="minorHAnsi"/>
          <w:b/>
          <w:bCs/>
          <w:sz w:val="24"/>
          <w:szCs w:val="24"/>
        </w:rPr>
        <w:t>Hramba garderobe in osebnih stvari</w:t>
      </w:r>
    </w:p>
    <w:p w14:paraId="241A1521" w14:textId="77777777" w:rsidR="007331CB" w:rsidRPr="00C91C38" w:rsidRDefault="00250D7A" w:rsidP="00345192">
      <w:pPr>
        <w:spacing w:after="0"/>
        <w:jc w:val="both"/>
        <w:rPr>
          <w:rFonts w:cstheme="minorHAnsi"/>
          <w:bCs/>
          <w:sz w:val="24"/>
          <w:szCs w:val="24"/>
        </w:rPr>
      </w:pPr>
      <w:r w:rsidRPr="00C91C38">
        <w:rPr>
          <w:rFonts w:cstheme="minorHAnsi"/>
          <w:bCs/>
          <w:sz w:val="24"/>
          <w:szCs w:val="24"/>
        </w:rPr>
        <w:t>Na šoli ni posebnih garderob za študente. Študentje nosijo osebne stvari s seboj v predavalnice, laboratorije in delavnice ter sami pazijo nanje. Šola ne odgovarja za krajo osebnih predmetov študentov, zato jih ti ne smejo puščati brez nadzora.</w:t>
      </w:r>
    </w:p>
    <w:p w14:paraId="17A964F6" w14:textId="77777777" w:rsidR="007331CB" w:rsidRDefault="007331CB" w:rsidP="00345192">
      <w:pPr>
        <w:spacing w:after="0"/>
        <w:jc w:val="both"/>
        <w:rPr>
          <w:rFonts w:cstheme="minorHAnsi"/>
          <w:bCs/>
          <w:sz w:val="24"/>
          <w:szCs w:val="24"/>
        </w:rPr>
      </w:pPr>
    </w:p>
    <w:p w14:paraId="1A7E14CF" w14:textId="77777777" w:rsidR="00050B9D" w:rsidRPr="00C91C38" w:rsidRDefault="00050B9D" w:rsidP="00345192">
      <w:pPr>
        <w:spacing w:after="0"/>
        <w:jc w:val="both"/>
        <w:rPr>
          <w:rFonts w:cstheme="minorHAnsi"/>
          <w:bCs/>
          <w:sz w:val="24"/>
          <w:szCs w:val="24"/>
        </w:rPr>
      </w:pPr>
    </w:p>
    <w:p w14:paraId="71F11673" w14:textId="77777777" w:rsidR="007331CB" w:rsidRPr="00C91C38" w:rsidRDefault="007331CB" w:rsidP="00345192">
      <w:pPr>
        <w:spacing w:after="0"/>
        <w:jc w:val="both"/>
        <w:rPr>
          <w:rFonts w:cstheme="minorHAnsi"/>
          <w:b/>
          <w:bCs/>
          <w:sz w:val="24"/>
          <w:szCs w:val="24"/>
        </w:rPr>
      </w:pPr>
      <w:r w:rsidRPr="00C91C38">
        <w:rPr>
          <w:rFonts w:cstheme="minorHAnsi"/>
          <w:b/>
          <w:bCs/>
          <w:sz w:val="24"/>
          <w:szCs w:val="24"/>
        </w:rPr>
        <w:t>Varovanje in varnost</w:t>
      </w:r>
    </w:p>
    <w:p w14:paraId="48F71E08" w14:textId="77777777" w:rsidR="007331CB" w:rsidRPr="00C91C38" w:rsidRDefault="007331CB" w:rsidP="00345192">
      <w:pPr>
        <w:spacing w:after="0"/>
        <w:jc w:val="both"/>
        <w:rPr>
          <w:rFonts w:cstheme="minorHAnsi"/>
          <w:bCs/>
          <w:sz w:val="24"/>
          <w:szCs w:val="24"/>
        </w:rPr>
      </w:pPr>
      <w:r w:rsidRPr="00C91C38">
        <w:rPr>
          <w:rFonts w:cstheme="minorHAnsi"/>
          <w:bCs/>
          <w:sz w:val="24"/>
          <w:szCs w:val="24"/>
        </w:rPr>
        <w:t xml:space="preserve">Za varovanje šole in nadzor nad vstopom vanjo skrbijo vsi zaposleni na </w:t>
      </w:r>
      <w:r w:rsidR="0095359D" w:rsidRPr="00C91C38">
        <w:rPr>
          <w:rFonts w:cstheme="minorHAnsi"/>
          <w:bCs/>
          <w:sz w:val="24"/>
          <w:szCs w:val="24"/>
        </w:rPr>
        <w:t>š</w:t>
      </w:r>
      <w:r w:rsidRPr="00C91C38">
        <w:rPr>
          <w:rFonts w:cstheme="minorHAnsi"/>
          <w:bCs/>
          <w:sz w:val="24"/>
          <w:szCs w:val="24"/>
        </w:rPr>
        <w:t xml:space="preserve">olskem centru. Varnostnik občasno </w:t>
      </w:r>
      <w:r w:rsidR="00105728" w:rsidRPr="00C91C38">
        <w:rPr>
          <w:rFonts w:cstheme="minorHAnsi"/>
          <w:bCs/>
          <w:sz w:val="24"/>
          <w:szCs w:val="24"/>
        </w:rPr>
        <w:t>opravlja nadzor</w:t>
      </w:r>
      <w:r w:rsidRPr="00C91C38">
        <w:rPr>
          <w:rFonts w:cstheme="minorHAnsi"/>
          <w:bCs/>
          <w:sz w:val="24"/>
          <w:szCs w:val="24"/>
        </w:rPr>
        <w:t xml:space="preserve"> v šoli in njeni okolici. Šolska stavba je varovana tudi z alarmnim sistemom in videonadzorom. Informacijski sistemi so p</w:t>
      </w:r>
      <w:r w:rsidR="0095359D" w:rsidRPr="00C91C38">
        <w:rPr>
          <w:rFonts w:cstheme="minorHAnsi"/>
          <w:bCs/>
          <w:sz w:val="24"/>
          <w:szCs w:val="24"/>
        </w:rPr>
        <w:t>rimerno zaščiteni. Vsi študenti</w:t>
      </w:r>
      <w:r w:rsidRPr="00C91C38">
        <w:rPr>
          <w:rFonts w:cstheme="minorHAnsi"/>
          <w:bCs/>
          <w:sz w:val="24"/>
          <w:szCs w:val="24"/>
        </w:rPr>
        <w:t xml:space="preserve"> morajo s svojimi dejanji in zgledom skrbeti tako za lastno varnost, varnost drugih udeležencev izobraževanja </w:t>
      </w:r>
      <w:r w:rsidR="00105728" w:rsidRPr="00C91C38">
        <w:rPr>
          <w:rFonts w:cstheme="minorHAnsi"/>
          <w:bCs/>
          <w:sz w:val="24"/>
          <w:szCs w:val="24"/>
        </w:rPr>
        <w:t xml:space="preserve">kot tudi </w:t>
      </w:r>
      <w:r w:rsidRPr="00C91C38">
        <w:rPr>
          <w:rFonts w:cstheme="minorHAnsi"/>
          <w:bCs/>
          <w:sz w:val="24"/>
          <w:szCs w:val="24"/>
        </w:rPr>
        <w:t xml:space="preserve">za </w:t>
      </w:r>
      <w:r w:rsidR="00105728" w:rsidRPr="00C91C38">
        <w:rPr>
          <w:rFonts w:cstheme="minorHAnsi"/>
          <w:bCs/>
          <w:sz w:val="24"/>
          <w:szCs w:val="24"/>
        </w:rPr>
        <w:t>varnost informacijskih sistemov ter ostale opreme.</w:t>
      </w:r>
    </w:p>
    <w:p w14:paraId="4B47F43E" w14:textId="77777777" w:rsidR="007331CB" w:rsidRPr="00C91C38" w:rsidRDefault="007331CB" w:rsidP="00345192">
      <w:pPr>
        <w:spacing w:after="0"/>
        <w:jc w:val="both"/>
        <w:rPr>
          <w:rFonts w:cstheme="minorHAnsi"/>
          <w:bCs/>
          <w:sz w:val="24"/>
          <w:szCs w:val="24"/>
        </w:rPr>
      </w:pPr>
    </w:p>
    <w:p w14:paraId="4D9D7563" w14:textId="77777777" w:rsidR="00755638" w:rsidRPr="00C91C38" w:rsidRDefault="00755638" w:rsidP="00345192">
      <w:pPr>
        <w:rPr>
          <w:rFonts w:cstheme="minorHAnsi"/>
          <w:bCs/>
          <w:sz w:val="24"/>
          <w:szCs w:val="24"/>
        </w:rPr>
      </w:pPr>
      <w:r w:rsidRPr="00C91C38">
        <w:rPr>
          <w:rFonts w:cstheme="minorHAnsi"/>
          <w:bCs/>
          <w:sz w:val="24"/>
          <w:szCs w:val="24"/>
        </w:rPr>
        <w:br w:type="page"/>
      </w:r>
    </w:p>
    <w:p w14:paraId="2CAD2903" w14:textId="77777777" w:rsidR="004A55FF" w:rsidRPr="00C91C38" w:rsidRDefault="004A55FF" w:rsidP="00345192">
      <w:pPr>
        <w:pStyle w:val="Naslov1"/>
        <w:spacing w:line="276" w:lineRule="auto"/>
        <w:rPr>
          <w:rFonts w:asciiTheme="minorHAnsi" w:hAnsiTheme="minorHAnsi" w:cstheme="minorHAnsi"/>
        </w:rPr>
      </w:pPr>
      <w:bookmarkStart w:id="50" w:name="_Toc209604762"/>
      <w:r w:rsidRPr="00C91C38">
        <w:rPr>
          <w:rFonts w:asciiTheme="minorHAnsi" w:hAnsiTheme="minorHAnsi" w:cstheme="minorHAnsi"/>
        </w:rPr>
        <w:lastRenderedPageBreak/>
        <w:t>SKUPNE ZNAČILNOSTI VIŠJEŠOLSKIH ŠTUDIJSKIH PROGRAMOV</w:t>
      </w:r>
      <w:bookmarkEnd w:id="50"/>
    </w:p>
    <w:p w14:paraId="0A0B2DF6" w14:textId="77777777" w:rsidR="00DA16D2" w:rsidRPr="00C91C38" w:rsidRDefault="00DA16D2" w:rsidP="00345192">
      <w:pPr>
        <w:pStyle w:val="Odstavekseznama"/>
        <w:numPr>
          <w:ilvl w:val="0"/>
          <w:numId w:val="2"/>
        </w:numPr>
        <w:spacing w:after="0"/>
        <w:jc w:val="both"/>
        <w:rPr>
          <w:rFonts w:eastAsia="Times New Roman" w:cstheme="minorHAnsi"/>
          <w:b/>
          <w:sz w:val="24"/>
          <w:szCs w:val="24"/>
          <w:lang w:eastAsia="sl-SI"/>
        </w:rPr>
      </w:pPr>
      <w:r w:rsidRPr="00C91C38">
        <w:rPr>
          <w:rFonts w:eastAsia="Times New Roman" w:cstheme="minorHAnsi"/>
          <w:b/>
          <w:sz w:val="24"/>
          <w:szCs w:val="24"/>
          <w:lang w:eastAsia="sl-SI"/>
        </w:rPr>
        <w:t>TRAJANJE ŠTUDIJA IN OVREDNOTENJE S KREDITNIMI TOČKAMI</w:t>
      </w:r>
    </w:p>
    <w:p w14:paraId="69EEEFFC" w14:textId="77777777" w:rsidR="00DA16D2" w:rsidRPr="00050B9D" w:rsidRDefault="00DA16D2" w:rsidP="00050B9D">
      <w:pPr>
        <w:pStyle w:val="Odstavekseznama"/>
        <w:numPr>
          <w:ilvl w:val="0"/>
          <w:numId w:val="51"/>
        </w:numPr>
        <w:spacing w:after="0"/>
        <w:jc w:val="both"/>
        <w:rPr>
          <w:rFonts w:eastAsia="Times New Roman" w:cstheme="minorHAnsi"/>
          <w:sz w:val="24"/>
          <w:szCs w:val="24"/>
          <w:lang w:eastAsia="sl-SI"/>
        </w:rPr>
      </w:pPr>
      <w:r w:rsidRPr="00050B9D">
        <w:rPr>
          <w:rFonts w:eastAsia="Times New Roman" w:cstheme="minorHAnsi"/>
          <w:sz w:val="24"/>
          <w:szCs w:val="24"/>
          <w:lang w:eastAsia="sl-SI"/>
        </w:rPr>
        <w:t>Študij traja dve (2) leti.</w:t>
      </w:r>
    </w:p>
    <w:p w14:paraId="0E798A8A" w14:textId="77777777" w:rsidR="00DA16D2" w:rsidRPr="00050B9D" w:rsidRDefault="00DA16D2" w:rsidP="00050B9D">
      <w:pPr>
        <w:pStyle w:val="Odstavekseznama"/>
        <w:numPr>
          <w:ilvl w:val="0"/>
          <w:numId w:val="51"/>
        </w:numPr>
        <w:spacing w:after="0"/>
        <w:jc w:val="both"/>
        <w:rPr>
          <w:rFonts w:eastAsia="Times New Roman" w:cstheme="minorHAnsi"/>
          <w:sz w:val="24"/>
          <w:szCs w:val="24"/>
          <w:lang w:eastAsia="sl-SI"/>
        </w:rPr>
      </w:pPr>
      <w:r w:rsidRPr="00050B9D">
        <w:rPr>
          <w:rFonts w:eastAsia="Times New Roman" w:cstheme="minorHAnsi"/>
          <w:sz w:val="24"/>
          <w:szCs w:val="24"/>
          <w:lang w:eastAsia="sl-SI"/>
        </w:rPr>
        <w:t>Študijski program je ovrednoten s 120 kreditnimi točkami (KT) po sistemu ECTS.</w:t>
      </w:r>
    </w:p>
    <w:p w14:paraId="67C48A80" w14:textId="77777777" w:rsidR="00DA16D2" w:rsidRPr="00C91C38" w:rsidRDefault="00DA16D2" w:rsidP="00345192">
      <w:pPr>
        <w:spacing w:after="0"/>
        <w:jc w:val="both"/>
        <w:rPr>
          <w:rFonts w:eastAsia="Times New Roman" w:cstheme="minorHAnsi"/>
          <w:sz w:val="24"/>
          <w:szCs w:val="24"/>
          <w:lang w:eastAsia="sl-SI"/>
        </w:rPr>
      </w:pPr>
    </w:p>
    <w:p w14:paraId="7A023D71" w14:textId="77777777" w:rsidR="00DA16D2" w:rsidRPr="00C91C38" w:rsidRDefault="00DA16D2" w:rsidP="00345192">
      <w:pPr>
        <w:pStyle w:val="Odstavekseznama"/>
        <w:numPr>
          <w:ilvl w:val="0"/>
          <w:numId w:val="2"/>
        </w:numPr>
        <w:spacing w:after="0"/>
        <w:jc w:val="both"/>
        <w:rPr>
          <w:rFonts w:eastAsia="Times New Roman" w:cstheme="minorHAnsi"/>
          <w:b/>
          <w:sz w:val="24"/>
          <w:szCs w:val="24"/>
          <w:lang w:eastAsia="sl-SI"/>
        </w:rPr>
      </w:pPr>
      <w:r w:rsidRPr="00C91C38">
        <w:rPr>
          <w:rFonts w:eastAsia="Times New Roman" w:cstheme="minorHAnsi"/>
          <w:b/>
          <w:sz w:val="24"/>
          <w:szCs w:val="24"/>
          <w:lang w:eastAsia="sl-SI"/>
        </w:rPr>
        <w:t>POGOJI ZA VPIS</w:t>
      </w:r>
    </w:p>
    <w:p w14:paraId="42FC1C4D"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V višješolski študij se lahko vpiše, kdor:</w:t>
      </w:r>
    </w:p>
    <w:p w14:paraId="5CD68060" w14:textId="77777777" w:rsidR="00DA16D2" w:rsidRPr="00C91C38" w:rsidRDefault="00DA16D2" w:rsidP="00345192">
      <w:pPr>
        <w:numPr>
          <w:ilvl w:val="0"/>
          <w:numId w:val="19"/>
        </w:numPr>
        <w:spacing w:after="0"/>
        <w:jc w:val="both"/>
        <w:rPr>
          <w:rFonts w:eastAsia="Times New Roman" w:cstheme="minorHAnsi"/>
          <w:sz w:val="24"/>
          <w:szCs w:val="24"/>
          <w:lang w:eastAsia="sl-SI"/>
        </w:rPr>
      </w:pPr>
      <w:r w:rsidRPr="00C91C38">
        <w:rPr>
          <w:rFonts w:eastAsia="Times New Roman" w:cstheme="minorHAnsi"/>
          <w:sz w:val="24"/>
          <w:szCs w:val="24"/>
          <w:lang w:eastAsia="sl-SI"/>
        </w:rPr>
        <w:t>je opravil splošno oziroma poklicno maturo oziroma je končal temu ustrezno izobraževanje po prejšnjih predpisih ali</w:t>
      </w:r>
    </w:p>
    <w:p w14:paraId="2C07CAE1" w14:textId="77777777" w:rsidR="00DA16D2" w:rsidRPr="00C91C38" w:rsidRDefault="00DA16D2" w:rsidP="00345192">
      <w:pPr>
        <w:numPr>
          <w:ilvl w:val="0"/>
          <w:numId w:val="19"/>
        </w:numPr>
        <w:spacing w:after="0"/>
        <w:jc w:val="both"/>
        <w:rPr>
          <w:rFonts w:eastAsia="Times New Roman" w:cstheme="minorHAnsi"/>
          <w:sz w:val="24"/>
          <w:szCs w:val="24"/>
          <w:lang w:eastAsia="sl-SI"/>
        </w:rPr>
      </w:pPr>
      <w:r w:rsidRPr="00C91C38">
        <w:rPr>
          <w:rFonts w:eastAsia="Times New Roman" w:cstheme="minorHAnsi"/>
          <w:sz w:val="24"/>
          <w:szCs w:val="24"/>
          <w:lang w:eastAsia="sl-SI"/>
        </w:rPr>
        <w:t xml:space="preserve">ima opravljen mojstrski, delovodski ali poslovodski izpit, tri leta delovnih izkušenj in je opravil preizkus znanja iz splošnoizobraževalnih predmetov v obsegu, ki je določen za poklicno maturo v srednjem strokovnem izobraževanju. </w:t>
      </w:r>
    </w:p>
    <w:p w14:paraId="41FED1B6" w14:textId="77777777" w:rsidR="00DA16D2" w:rsidRPr="00C91C38" w:rsidRDefault="00DA16D2" w:rsidP="00345192">
      <w:pPr>
        <w:spacing w:after="0"/>
        <w:jc w:val="both"/>
        <w:rPr>
          <w:rFonts w:eastAsia="Times New Roman" w:cstheme="minorHAnsi"/>
          <w:sz w:val="24"/>
          <w:szCs w:val="24"/>
          <w:lang w:eastAsia="sl-SI"/>
        </w:rPr>
      </w:pPr>
    </w:p>
    <w:p w14:paraId="67C000E4" w14:textId="77777777" w:rsidR="00DA16D2" w:rsidRPr="00C91C38" w:rsidRDefault="00DA16D2" w:rsidP="00345192">
      <w:pPr>
        <w:pStyle w:val="Odstavekseznama"/>
        <w:numPr>
          <w:ilvl w:val="0"/>
          <w:numId w:val="2"/>
        </w:numPr>
        <w:spacing w:after="0"/>
        <w:jc w:val="both"/>
        <w:rPr>
          <w:rFonts w:eastAsia="Times New Roman" w:cstheme="minorHAnsi"/>
          <w:b/>
          <w:sz w:val="24"/>
          <w:szCs w:val="24"/>
          <w:lang w:eastAsia="sl-SI"/>
        </w:rPr>
      </w:pPr>
      <w:r w:rsidRPr="00C91C38">
        <w:rPr>
          <w:rFonts w:eastAsia="Times New Roman" w:cstheme="minorHAnsi"/>
          <w:b/>
          <w:sz w:val="24"/>
          <w:szCs w:val="24"/>
          <w:lang w:eastAsia="sl-SI"/>
        </w:rPr>
        <w:t xml:space="preserve">MERILA ZA IZBIRO V PRIMERU OMEJITVE VPISA </w:t>
      </w:r>
    </w:p>
    <w:p w14:paraId="4BEF197F"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Pri kandidatih, ki so končali gimnazijo ali drug program za pridobitev srednje strokovne izobrazbe (tudi petletni program, nadaljevalni program srednjega izobraževanja ali program poklicno-tehniškega izobraževanja) oziroma poklicni tečaj, bo upoštevan seštevek:</w:t>
      </w:r>
    </w:p>
    <w:p w14:paraId="2EB201D7" w14:textId="77777777" w:rsidR="00DA16D2" w:rsidRPr="00C91C38" w:rsidRDefault="00DA16D2" w:rsidP="00345192">
      <w:pPr>
        <w:numPr>
          <w:ilvl w:val="0"/>
          <w:numId w:val="20"/>
        </w:numPr>
        <w:spacing w:after="0"/>
        <w:jc w:val="both"/>
        <w:rPr>
          <w:rFonts w:eastAsia="Times New Roman" w:cstheme="minorHAnsi"/>
          <w:sz w:val="24"/>
          <w:szCs w:val="24"/>
          <w:lang w:eastAsia="sl-SI"/>
        </w:rPr>
      </w:pPr>
      <w:r w:rsidRPr="00C91C38">
        <w:rPr>
          <w:rFonts w:eastAsia="Times New Roman" w:cstheme="minorHAnsi"/>
          <w:sz w:val="24"/>
          <w:szCs w:val="24"/>
          <w:lang w:eastAsia="sl-SI"/>
        </w:rPr>
        <w:t>s faktorjem 2 pomnožene ocene splošnega uspeha pri maturi, poklicni maturi ali zaključnem izpitu (izraženega v točkah in pretvorjenega v ocenjevalno lestvico od 2 do 5) ter</w:t>
      </w:r>
    </w:p>
    <w:p w14:paraId="7DFD73BD" w14:textId="77777777" w:rsidR="00DA16D2" w:rsidRPr="00C91C38" w:rsidRDefault="00DA16D2" w:rsidP="00345192">
      <w:pPr>
        <w:numPr>
          <w:ilvl w:val="0"/>
          <w:numId w:val="20"/>
        </w:numPr>
        <w:spacing w:after="0"/>
        <w:jc w:val="both"/>
        <w:rPr>
          <w:rFonts w:eastAsia="Times New Roman" w:cstheme="minorHAnsi"/>
          <w:sz w:val="24"/>
          <w:szCs w:val="24"/>
          <w:lang w:eastAsia="sl-SI"/>
        </w:rPr>
      </w:pPr>
      <w:r w:rsidRPr="00C91C38">
        <w:rPr>
          <w:rFonts w:eastAsia="Times New Roman" w:cstheme="minorHAnsi"/>
          <w:sz w:val="24"/>
          <w:szCs w:val="24"/>
          <w:lang w:eastAsia="sl-SI"/>
        </w:rPr>
        <w:t>ocen splošnega uspeha v 3. in 4. letniku oziroma zadnjih dveh letnikih srednje šole.</w:t>
      </w:r>
    </w:p>
    <w:p w14:paraId="7F4E034E" w14:textId="77777777" w:rsidR="00DA16D2" w:rsidRPr="00C91C38" w:rsidRDefault="00DA16D2" w:rsidP="00345192">
      <w:pPr>
        <w:spacing w:after="0"/>
        <w:jc w:val="both"/>
        <w:rPr>
          <w:rFonts w:eastAsia="Times New Roman" w:cstheme="minorHAnsi"/>
          <w:sz w:val="24"/>
          <w:szCs w:val="24"/>
          <w:lang w:eastAsia="sl-SI"/>
        </w:rPr>
      </w:pPr>
    </w:p>
    <w:p w14:paraId="6EE1CC08"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Pri kandidatih, ki so opravili mojstrski ali delovodski oziroma poslovodski izpit, bo upoštevan seštevek:</w:t>
      </w:r>
    </w:p>
    <w:p w14:paraId="675D431E" w14:textId="77777777" w:rsidR="00DA16D2" w:rsidRPr="00C91C38" w:rsidRDefault="00DA16D2" w:rsidP="00345192">
      <w:pPr>
        <w:numPr>
          <w:ilvl w:val="0"/>
          <w:numId w:val="21"/>
        </w:numPr>
        <w:spacing w:after="0"/>
        <w:jc w:val="both"/>
        <w:rPr>
          <w:rFonts w:eastAsia="Times New Roman" w:cstheme="minorHAnsi"/>
          <w:sz w:val="24"/>
          <w:szCs w:val="24"/>
          <w:lang w:eastAsia="sl-SI"/>
        </w:rPr>
      </w:pPr>
      <w:r w:rsidRPr="00C91C38">
        <w:rPr>
          <w:rFonts w:eastAsia="Times New Roman" w:cstheme="minorHAnsi"/>
          <w:sz w:val="24"/>
          <w:szCs w:val="24"/>
          <w:lang w:eastAsia="sl-SI"/>
        </w:rPr>
        <w:t>s faktorjem 2 pomnožene ocene splošnega uspeha pri mojstrskem ali delovodskem oziroma poslovodskem izpitu (izraženega v točkah in pretvorjenega v ocenjevalno lestvico od 2 do 5) ter</w:t>
      </w:r>
    </w:p>
    <w:p w14:paraId="7FE4CB9B" w14:textId="77777777" w:rsidR="00DA16D2" w:rsidRPr="00C91C38" w:rsidRDefault="00DA16D2" w:rsidP="00345192">
      <w:pPr>
        <w:numPr>
          <w:ilvl w:val="0"/>
          <w:numId w:val="21"/>
        </w:numPr>
        <w:spacing w:after="0"/>
        <w:jc w:val="both"/>
        <w:rPr>
          <w:rFonts w:eastAsia="Times New Roman" w:cstheme="minorHAnsi"/>
          <w:sz w:val="24"/>
          <w:szCs w:val="24"/>
          <w:lang w:eastAsia="sl-SI"/>
        </w:rPr>
      </w:pPr>
      <w:r w:rsidRPr="00C91C38">
        <w:rPr>
          <w:rFonts w:eastAsia="Times New Roman" w:cstheme="minorHAnsi"/>
          <w:sz w:val="24"/>
          <w:szCs w:val="24"/>
          <w:lang w:eastAsia="sl-SI"/>
        </w:rPr>
        <w:t>ocen pri preizkusu znanja iz slovenskega jezika s književnostjo in matematike ali tujega jezika.</w:t>
      </w:r>
    </w:p>
    <w:p w14:paraId="0764073A" w14:textId="77777777" w:rsidR="00BA67B4" w:rsidRPr="00C91C38" w:rsidRDefault="00BA67B4" w:rsidP="00345192">
      <w:pPr>
        <w:spacing w:after="0"/>
        <w:jc w:val="both"/>
        <w:rPr>
          <w:rFonts w:cstheme="minorHAnsi"/>
          <w:bCs/>
          <w:sz w:val="24"/>
          <w:szCs w:val="24"/>
        </w:rPr>
      </w:pPr>
    </w:p>
    <w:p w14:paraId="2375F0BF" w14:textId="77777777" w:rsidR="00755638" w:rsidRPr="00C91C38" w:rsidRDefault="00755638" w:rsidP="00345192">
      <w:pPr>
        <w:rPr>
          <w:rFonts w:eastAsia="Times New Roman" w:cstheme="minorHAnsi"/>
          <w:b/>
          <w:sz w:val="24"/>
          <w:szCs w:val="24"/>
          <w:lang w:eastAsia="sl-SI"/>
        </w:rPr>
      </w:pPr>
      <w:r w:rsidRPr="00C91C38">
        <w:rPr>
          <w:rFonts w:eastAsia="Times New Roman" w:cstheme="minorHAnsi"/>
          <w:b/>
          <w:sz w:val="24"/>
          <w:szCs w:val="24"/>
          <w:lang w:eastAsia="sl-SI"/>
        </w:rPr>
        <w:br w:type="page"/>
      </w:r>
    </w:p>
    <w:p w14:paraId="7EA19D75" w14:textId="77777777" w:rsidR="00DA16D2" w:rsidRPr="00C91C38" w:rsidRDefault="00DA16D2" w:rsidP="00345192">
      <w:pPr>
        <w:pStyle w:val="Odstavekseznama"/>
        <w:numPr>
          <w:ilvl w:val="0"/>
          <w:numId w:val="2"/>
        </w:numPr>
        <w:spacing w:after="0"/>
        <w:jc w:val="both"/>
        <w:rPr>
          <w:rFonts w:eastAsia="Times New Roman" w:cstheme="minorHAnsi"/>
          <w:b/>
          <w:sz w:val="24"/>
          <w:szCs w:val="24"/>
          <w:lang w:eastAsia="sl-SI"/>
        </w:rPr>
      </w:pPr>
      <w:r w:rsidRPr="00C91C38">
        <w:rPr>
          <w:rFonts w:eastAsia="Times New Roman" w:cstheme="minorHAnsi"/>
          <w:b/>
          <w:sz w:val="24"/>
          <w:szCs w:val="24"/>
          <w:lang w:eastAsia="sl-SI"/>
        </w:rPr>
        <w:lastRenderedPageBreak/>
        <w:t>NAČIN IN OBLIKA IZVAJANJA ŠTUDIJA</w:t>
      </w:r>
    </w:p>
    <w:p w14:paraId="19229C0D"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 xml:space="preserve">Študijski program se izvaja v šoli in pri delodajalcih. </w:t>
      </w:r>
    </w:p>
    <w:p w14:paraId="5FC94CA7"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Študijsko leto obse</w:t>
      </w:r>
      <w:r w:rsidR="00D72B03" w:rsidRPr="00C91C38">
        <w:rPr>
          <w:rFonts w:eastAsia="Times New Roman" w:cstheme="minorHAnsi"/>
          <w:sz w:val="24"/>
          <w:szCs w:val="24"/>
          <w:lang w:eastAsia="sl-SI"/>
        </w:rPr>
        <w:t xml:space="preserve">ga v prvem in drugem letniku </w:t>
      </w:r>
      <w:r w:rsidRPr="00C91C38">
        <w:rPr>
          <w:rFonts w:eastAsia="Times New Roman" w:cstheme="minorHAnsi"/>
          <w:sz w:val="24"/>
          <w:szCs w:val="24"/>
          <w:lang w:eastAsia="sl-SI"/>
        </w:rPr>
        <w:t>34 tednov izobraževalnega dela, od tega 24 tednov predavanj, seminarskih in laboratorijskih vaj v šoli in 10 tednov praktičnega izobraževanja</w:t>
      </w:r>
      <w:r w:rsidR="00C02EC3" w:rsidRPr="00C91C38">
        <w:rPr>
          <w:rFonts w:eastAsia="Times New Roman" w:cstheme="minorHAnsi"/>
          <w:sz w:val="24"/>
          <w:szCs w:val="24"/>
          <w:lang w:eastAsia="sl-SI"/>
        </w:rPr>
        <w:t xml:space="preserve"> pri delodajalcih oziroma v medp</w:t>
      </w:r>
      <w:r w:rsidRPr="00C91C38">
        <w:rPr>
          <w:rFonts w:eastAsia="Times New Roman" w:cstheme="minorHAnsi"/>
          <w:sz w:val="24"/>
          <w:szCs w:val="24"/>
          <w:lang w:eastAsia="sl-SI"/>
        </w:rPr>
        <w:t>odjetniških izobraževalnih centrih.</w:t>
      </w:r>
    </w:p>
    <w:p w14:paraId="488E89C5"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Študij se izvaja kot redni</w:t>
      </w:r>
      <w:r w:rsidR="00DE267B" w:rsidRPr="00C91C38">
        <w:rPr>
          <w:rFonts w:eastAsia="Times New Roman" w:cstheme="minorHAnsi"/>
          <w:sz w:val="24"/>
          <w:szCs w:val="24"/>
          <w:lang w:eastAsia="sl-SI"/>
        </w:rPr>
        <w:t xml:space="preserve"> in izredni</w:t>
      </w:r>
      <w:r w:rsidRPr="00C91C38">
        <w:rPr>
          <w:rFonts w:eastAsia="Times New Roman" w:cstheme="minorHAnsi"/>
          <w:sz w:val="24"/>
          <w:szCs w:val="24"/>
          <w:lang w:eastAsia="sl-SI"/>
        </w:rPr>
        <w:t>.</w:t>
      </w:r>
    </w:p>
    <w:p w14:paraId="1F482203" w14:textId="77777777" w:rsidR="00DA16D2" w:rsidRPr="00C91C38" w:rsidRDefault="00DA16D2" w:rsidP="00345192">
      <w:pPr>
        <w:spacing w:after="0"/>
        <w:jc w:val="both"/>
        <w:rPr>
          <w:rFonts w:eastAsia="Times New Roman" w:cstheme="minorHAnsi"/>
          <w:sz w:val="24"/>
          <w:szCs w:val="24"/>
          <w:lang w:eastAsia="sl-SI"/>
        </w:rPr>
      </w:pPr>
    </w:p>
    <w:p w14:paraId="2D4D7F98" w14:textId="77777777" w:rsidR="00DA16D2" w:rsidRPr="00C91C38" w:rsidRDefault="00DA16D2" w:rsidP="00345192">
      <w:pPr>
        <w:pStyle w:val="Odstavekseznama"/>
        <w:numPr>
          <w:ilvl w:val="0"/>
          <w:numId w:val="2"/>
        </w:numPr>
        <w:spacing w:after="0"/>
        <w:jc w:val="both"/>
        <w:rPr>
          <w:rFonts w:eastAsia="Times New Roman" w:cstheme="minorHAnsi"/>
          <w:b/>
          <w:sz w:val="24"/>
          <w:szCs w:val="24"/>
          <w:lang w:eastAsia="sl-SI"/>
        </w:rPr>
      </w:pPr>
      <w:r w:rsidRPr="00C91C38">
        <w:rPr>
          <w:rFonts w:eastAsia="Times New Roman" w:cstheme="minorHAnsi"/>
          <w:b/>
          <w:sz w:val="24"/>
          <w:szCs w:val="24"/>
          <w:lang w:eastAsia="sl-SI"/>
        </w:rPr>
        <w:t>POGOJI ZA NAPREDOVANJE PO PROGRAMU IN DOKONČANJE ŠTUDIJA</w:t>
      </w:r>
    </w:p>
    <w:p w14:paraId="1124AE08" w14:textId="77777777" w:rsidR="00DA16D2" w:rsidRPr="00C91C38" w:rsidRDefault="00DA16D2" w:rsidP="00345192">
      <w:pPr>
        <w:spacing w:after="0"/>
        <w:jc w:val="both"/>
        <w:rPr>
          <w:rFonts w:eastAsia="Times New Roman" w:cstheme="minorHAnsi"/>
          <w:b/>
          <w:sz w:val="24"/>
          <w:szCs w:val="24"/>
          <w:u w:val="single"/>
          <w:lang w:eastAsia="sl-SI"/>
        </w:rPr>
      </w:pPr>
      <w:r w:rsidRPr="00C91C38">
        <w:rPr>
          <w:rFonts w:eastAsia="Times New Roman" w:cstheme="minorHAnsi"/>
          <w:b/>
          <w:sz w:val="24"/>
          <w:szCs w:val="24"/>
          <w:u w:val="single"/>
          <w:lang w:eastAsia="sl-SI"/>
        </w:rPr>
        <w:t>Pogoji za napredovanje</w:t>
      </w:r>
    </w:p>
    <w:p w14:paraId="47352B25"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V 2. letnik lahko napreduje študent, če je uspešno opravil obveznosti modulov, predmetov in praktičnega izobraževanja (vključno z vajami, s seminarskimi n</w:t>
      </w:r>
      <w:r w:rsidR="00834ABA" w:rsidRPr="00C91C38">
        <w:rPr>
          <w:rFonts w:eastAsia="Times New Roman" w:cstheme="minorHAnsi"/>
          <w:sz w:val="24"/>
          <w:szCs w:val="24"/>
          <w:lang w:eastAsia="sl-SI"/>
        </w:rPr>
        <w:t>alogami, projekti, z izpiti</w:t>
      </w:r>
      <w:r w:rsidR="004F53B3" w:rsidRPr="00C91C38">
        <w:rPr>
          <w:rFonts w:eastAsia="Times New Roman" w:cstheme="minorHAnsi"/>
          <w:sz w:val="24"/>
          <w:szCs w:val="24"/>
          <w:lang w:eastAsia="sl-SI"/>
        </w:rPr>
        <w:t xml:space="preserve"> …) </w:t>
      </w:r>
      <w:r w:rsidRPr="00C91C38">
        <w:rPr>
          <w:rFonts w:eastAsia="Times New Roman" w:cstheme="minorHAnsi"/>
          <w:sz w:val="24"/>
          <w:szCs w:val="24"/>
          <w:lang w:eastAsia="sl-SI"/>
        </w:rPr>
        <w:t xml:space="preserve">1. letnika v obsegu najmanj 45 KT, pri tem mora v celoti opraviti obveznosti iz vaj in praktičnega izobraževanja. </w:t>
      </w:r>
    </w:p>
    <w:p w14:paraId="5DC4F3CB" w14:textId="77777777" w:rsidR="004F53B3" w:rsidRPr="00C91C38" w:rsidRDefault="004F53B3" w:rsidP="00345192">
      <w:pPr>
        <w:spacing w:after="0"/>
        <w:jc w:val="both"/>
        <w:rPr>
          <w:rFonts w:eastAsia="Times New Roman" w:cstheme="minorHAnsi"/>
          <w:sz w:val="24"/>
          <w:szCs w:val="24"/>
          <w:lang w:eastAsia="sl-SI"/>
        </w:rPr>
      </w:pPr>
    </w:p>
    <w:p w14:paraId="67C9AC47" w14:textId="77777777" w:rsidR="00BA5371" w:rsidRPr="00C91C38" w:rsidRDefault="00BA5371" w:rsidP="00345192">
      <w:pPr>
        <w:spacing w:after="0"/>
        <w:jc w:val="both"/>
        <w:rPr>
          <w:rFonts w:eastAsia="Times New Roman" w:cstheme="minorHAnsi"/>
          <w:b/>
          <w:sz w:val="24"/>
          <w:szCs w:val="24"/>
          <w:u w:val="single"/>
          <w:lang w:eastAsia="sl-SI"/>
        </w:rPr>
      </w:pPr>
      <w:r w:rsidRPr="00C91C38">
        <w:rPr>
          <w:rFonts w:eastAsia="Times New Roman" w:cstheme="minorHAnsi"/>
          <w:b/>
          <w:sz w:val="24"/>
          <w:szCs w:val="24"/>
          <w:u w:val="single"/>
          <w:lang w:eastAsia="sl-SI"/>
        </w:rPr>
        <w:t>Pogoji za ponavljanje</w:t>
      </w:r>
    </w:p>
    <w:p w14:paraId="3EE31176"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 xml:space="preserve">Študent lahko ponavlja letnik, če opravi študijske obveznosti in praktično izobraževanje istega letnika v obsegu najmanj 20 KT, pri tem mora v celoti opraviti obveznosti iz praktičnega izobraževanja. </w:t>
      </w:r>
    </w:p>
    <w:p w14:paraId="2821A466"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Ponavlj</w:t>
      </w:r>
      <w:r w:rsidR="0095359D" w:rsidRPr="00C91C38">
        <w:rPr>
          <w:rFonts w:eastAsia="Times New Roman" w:cstheme="minorHAnsi"/>
          <w:sz w:val="24"/>
          <w:szCs w:val="24"/>
          <w:lang w:eastAsia="sl-SI"/>
        </w:rPr>
        <w:t>anje odobri študijska komisija V</w:t>
      </w:r>
      <w:r w:rsidRPr="00C91C38">
        <w:rPr>
          <w:rFonts w:eastAsia="Times New Roman" w:cstheme="minorHAnsi"/>
          <w:sz w:val="24"/>
          <w:szCs w:val="24"/>
          <w:lang w:eastAsia="sl-SI"/>
        </w:rPr>
        <w:t>išje strokovne šole na podlagi pisne vloge študenta.</w:t>
      </w:r>
    </w:p>
    <w:p w14:paraId="2DACB04D" w14:textId="77777777" w:rsidR="0030035A" w:rsidRPr="00C91C38" w:rsidRDefault="0030035A" w:rsidP="00345192">
      <w:pPr>
        <w:spacing w:after="0"/>
        <w:jc w:val="both"/>
        <w:rPr>
          <w:rFonts w:eastAsia="Times New Roman" w:cstheme="minorHAnsi"/>
          <w:sz w:val="24"/>
          <w:szCs w:val="24"/>
          <w:lang w:eastAsia="sl-SI"/>
        </w:rPr>
      </w:pPr>
    </w:p>
    <w:p w14:paraId="54F44C3E" w14:textId="77777777" w:rsidR="0030035A" w:rsidRPr="00C91C38" w:rsidRDefault="0030035A" w:rsidP="00345192">
      <w:pPr>
        <w:spacing w:after="0"/>
        <w:jc w:val="both"/>
        <w:rPr>
          <w:rFonts w:eastAsia="Times New Roman" w:cstheme="minorHAnsi"/>
          <w:b/>
          <w:sz w:val="24"/>
          <w:szCs w:val="24"/>
          <w:u w:val="single"/>
          <w:lang w:eastAsia="sl-SI"/>
        </w:rPr>
      </w:pPr>
      <w:r w:rsidRPr="00C91C38">
        <w:rPr>
          <w:rFonts w:eastAsia="Times New Roman" w:cstheme="minorHAnsi"/>
          <w:b/>
          <w:sz w:val="24"/>
          <w:szCs w:val="24"/>
          <w:u w:val="single"/>
          <w:lang w:eastAsia="sl-SI"/>
        </w:rPr>
        <w:t>Pogoji za dokončanje študija</w:t>
      </w:r>
    </w:p>
    <w:p w14:paraId="3B1DD14C" w14:textId="77777777" w:rsidR="0030035A" w:rsidRPr="00C91C38" w:rsidRDefault="00566D35"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Študent dokonča študij, ko opravi vse s študijskim programom določene obveznosti.</w:t>
      </w:r>
    </w:p>
    <w:p w14:paraId="01F3243C" w14:textId="77777777" w:rsidR="001B64DF" w:rsidRPr="00C91C38" w:rsidRDefault="001B64DF" w:rsidP="00345192">
      <w:pPr>
        <w:spacing w:after="0"/>
        <w:jc w:val="both"/>
        <w:rPr>
          <w:rFonts w:cstheme="minorHAnsi"/>
          <w:bCs/>
          <w:sz w:val="24"/>
          <w:szCs w:val="24"/>
        </w:rPr>
      </w:pPr>
    </w:p>
    <w:p w14:paraId="67C1BA2E" w14:textId="77777777" w:rsidR="00DA16D2" w:rsidRPr="00C91C38" w:rsidRDefault="00DA16D2" w:rsidP="00345192">
      <w:pPr>
        <w:pStyle w:val="Odstavekseznama"/>
        <w:numPr>
          <w:ilvl w:val="0"/>
          <w:numId w:val="2"/>
        </w:numPr>
        <w:spacing w:after="0"/>
        <w:jc w:val="both"/>
        <w:rPr>
          <w:rFonts w:eastAsia="Times New Roman" w:cstheme="minorHAnsi"/>
          <w:b/>
          <w:sz w:val="24"/>
          <w:szCs w:val="24"/>
          <w:lang w:eastAsia="sl-SI"/>
        </w:rPr>
      </w:pPr>
      <w:r w:rsidRPr="00C91C38">
        <w:rPr>
          <w:rFonts w:eastAsia="Times New Roman" w:cstheme="minorHAnsi"/>
          <w:b/>
          <w:sz w:val="24"/>
          <w:szCs w:val="24"/>
          <w:lang w:eastAsia="sl-SI"/>
        </w:rPr>
        <w:t xml:space="preserve">POGOJI ZA PREHAJANJE MED ŠTUDIJSKIMI PROGRAMI </w:t>
      </w:r>
    </w:p>
    <w:p w14:paraId="0E10733F" w14:textId="77777777" w:rsidR="00DA16D2" w:rsidRPr="00C91C38" w:rsidRDefault="00DA16D2" w:rsidP="00345192">
      <w:pPr>
        <w:spacing w:after="0"/>
        <w:jc w:val="both"/>
        <w:rPr>
          <w:rFonts w:eastAsia="Times New Roman" w:cstheme="minorHAnsi"/>
          <w:sz w:val="24"/>
          <w:szCs w:val="24"/>
          <w:lang w:eastAsia="sl-SI"/>
        </w:rPr>
      </w:pPr>
    </w:p>
    <w:p w14:paraId="2821FE05" w14:textId="77777777" w:rsidR="00DA16D2" w:rsidRPr="00C91C38" w:rsidRDefault="00DA16D2" w:rsidP="00345192">
      <w:pPr>
        <w:spacing w:after="0"/>
        <w:jc w:val="both"/>
        <w:rPr>
          <w:rFonts w:eastAsia="Times New Roman" w:cstheme="minorHAnsi"/>
          <w:sz w:val="24"/>
          <w:szCs w:val="24"/>
          <w:lang w:eastAsia="sl-SI"/>
        </w:rPr>
      </w:pPr>
      <w:r w:rsidRPr="00C91C38">
        <w:rPr>
          <w:rFonts w:eastAsia="Times New Roman" w:cstheme="minorHAnsi"/>
          <w:sz w:val="24"/>
          <w:szCs w:val="24"/>
          <w:lang w:eastAsia="sl-SI"/>
        </w:rPr>
        <w:t xml:space="preserve">V 2. letnik se lahko vpiše študent, ki je končal 1. letnik ali višji letnik v drugih višješolskih ali visokošolskih študijskih programih, če se z individualnim študijskim programom ugotovi, da manjkajočih obveznostih za 1. letnik ni več kot za 20 KT. Če je teh obveznosti več, prehajanje med študijskimi programi ni mogoče. </w:t>
      </w:r>
    </w:p>
    <w:p w14:paraId="3B1AE041" w14:textId="77777777" w:rsidR="00DA16D2" w:rsidRPr="00C91C38" w:rsidRDefault="00DA16D2" w:rsidP="00345192">
      <w:pPr>
        <w:pStyle w:val="Odstavekseznama"/>
        <w:spacing w:after="0"/>
        <w:ind w:left="0"/>
        <w:jc w:val="both"/>
        <w:rPr>
          <w:rFonts w:cstheme="minorHAnsi"/>
          <w:bCs/>
          <w:sz w:val="24"/>
          <w:szCs w:val="24"/>
        </w:rPr>
      </w:pPr>
    </w:p>
    <w:p w14:paraId="111A00AC" w14:textId="77777777" w:rsidR="009F7435" w:rsidRPr="00C91C38" w:rsidRDefault="009F7435" w:rsidP="00345192">
      <w:pPr>
        <w:pStyle w:val="Odstavekseznama"/>
        <w:spacing w:after="0"/>
        <w:jc w:val="both"/>
        <w:rPr>
          <w:rFonts w:cstheme="minorHAnsi"/>
          <w:bCs/>
          <w:sz w:val="24"/>
          <w:szCs w:val="24"/>
        </w:rPr>
        <w:sectPr w:rsidR="009F7435" w:rsidRPr="00C91C38" w:rsidSect="00B75428">
          <w:pgSz w:w="11906" w:h="16838"/>
          <w:pgMar w:top="720" w:right="720" w:bottom="720" w:left="720" w:header="708" w:footer="708" w:gutter="0"/>
          <w:cols w:space="708"/>
          <w:docGrid w:linePitch="360"/>
        </w:sectPr>
      </w:pPr>
    </w:p>
    <w:p w14:paraId="2D987EE8" w14:textId="77777777" w:rsidR="00005EE3" w:rsidRPr="00C91C38" w:rsidRDefault="00351793" w:rsidP="00345192">
      <w:pPr>
        <w:pStyle w:val="Naslov1"/>
        <w:spacing w:line="276" w:lineRule="auto"/>
        <w:rPr>
          <w:rFonts w:asciiTheme="minorHAnsi" w:hAnsiTheme="minorHAnsi" w:cstheme="minorHAnsi"/>
        </w:rPr>
      </w:pPr>
      <w:bookmarkStart w:id="51" w:name="_Toc209604763"/>
      <w:r w:rsidRPr="00C91C38">
        <w:rPr>
          <w:rFonts w:asciiTheme="minorHAnsi" w:hAnsiTheme="minorHAnsi" w:cstheme="minorHAnsi"/>
        </w:rPr>
        <w:lastRenderedPageBreak/>
        <w:t>PREDSTAVITEV ŠTUDIJSKIH PROGRAMOV</w:t>
      </w:r>
      <w:bookmarkEnd w:id="51"/>
    </w:p>
    <w:p w14:paraId="4E495B81" w14:textId="77777777" w:rsidR="007E61CF" w:rsidRPr="00C91C38" w:rsidRDefault="007E61CF" w:rsidP="007E61CF">
      <w:pPr>
        <w:pStyle w:val="Naslov2"/>
        <w:ind w:left="576" w:hanging="576"/>
        <w:rPr>
          <w:rFonts w:asciiTheme="minorHAnsi" w:hAnsiTheme="minorHAnsi" w:cstheme="minorHAnsi"/>
          <w:color w:val="auto"/>
          <w:sz w:val="24"/>
          <w:szCs w:val="24"/>
        </w:rPr>
      </w:pPr>
      <w:bookmarkStart w:id="52" w:name="_Toc115180562"/>
      <w:bookmarkStart w:id="53" w:name="_Toc209604764"/>
      <w:r w:rsidRPr="00C91C38">
        <w:rPr>
          <w:rFonts w:asciiTheme="minorHAnsi" w:hAnsiTheme="minorHAnsi" w:cstheme="minorHAnsi"/>
          <w:color w:val="auto"/>
          <w:sz w:val="24"/>
          <w:szCs w:val="24"/>
        </w:rPr>
        <w:t>Elektrotehnika</w:t>
      </w:r>
      <w:bookmarkEnd w:id="52"/>
      <w:bookmarkEnd w:id="53"/>
      <w:r w:rsidRPr="00C91C38">
        <w:rPr>
          <w:rFonts w:asciiTheme="minorHAnsi" w:hAnsiTheme="minorHAnsi" w:cstheme="minorHAnsi"/>
          <w:color w:val="auto"/>
          <w:sz w:val="24"/>
          <w:szCs w:val="24"/>
        </w:rPr>
        <w:t xml:space="preserve"> </w:t>
      </w:r>
    </w:p>
    <w:p w14:paraId="6F4839CE" w14:textId="77777777" w:rsidR="007E61CF" w:rsidRPr="00C91C38" w:rsidRDefault="007E61CF" w:rsidP="007E61CF">
      <w:pPr>
        <w:ind w:firstLine="360"/>
        <w:jc w:val="both"/>
        <w:rPr>
          <w:rFonts w:cstheme="minorHAnsi"/>
          <w:b/>
          <w:bCs/>
          <w:szCs w:val="24"/>
        </w:rPr>
      </w:pPr>
      <w:r w:rsidRPr="00C91C38">
        <w:rPr>
          <w:rFonts w:cstheme="minorHAnsi"/>
          <w:b/>
          <w:bCs/>
          <w:szCs w:val="24"/>
        </w:rPr>
        <w:t xml:space="preserve">Temeljni cilji programa  </w:t>
      </w:r>
    </w:p>
    <w:p w14:paraId="40DE7ACA" w14:textId="77777777" w:rsidR="007E61CF" w:rsidRPr="00C91C38" w:rsidRDefault="007E61CF" w:rsidP="00953D1E">
      <w:pPr>
        <w:numPr>
          <w:ilvl w:val="0"/>
          <w:numId w:val="38"/>
        </w:numPr>
        <w:spacing w:after="0"/>
        <w:jc w:val="both"/>
        <w:rPr>
          <w:rFonts w:eastAsia="Times New Roman" w:cstheme="minorHAnsi"/>
          <w:szCs w:val="24"/>
          <w:lang w:eastAsia="sl-SI"/>
        </w:rPr>
      </w:pPr>
      <w:r w:rsidRPr="00C91C38">
        <w:rPr>
          <w:rFonts w:eastAsia="Times New Roman" w:cstheme="minorHAnsi"/>
          <w:szCs w:val="24"/>
          <w:lang w:eastAsia="sl-SI"/>
        </w:rPr>
        <w:t>Izobraziti inženirje elektronike za samostojno reševanje zahtevnejših strokovnih problemov v delovnem procesu, načrtovanje in izvedbo preprostejših elektronskih in elektroenergetskih naprav ter krmilnih sistemov z uporabo ustreznih metod in postopkov.</w:t>
      </w:r>
    </w:p>
    <w:p w14:paraId="3219610A" w14:textId="77777777" w:rsidR="007E61CF" w:rsidRPr="00C91C38" w:rsidRDefault="007E61CF" w:rsidP="00953D1E">
      <w:pPr>
        <w:numPr>
          <w:ilvl w:val="0"/>
          <w:numId w:val="38"/>
        </w:numPr>
        <w:spacing w:after="0"/>
        <w:jc w:val="both"/>
        <w:rPr>
          <w:rFonts w:eastAsia="Times New Roman" w:cstheme="minorHAnsi"/>
          <w:szCs w:val="24"/>
          <w:lang w:eastAsia="sl-SI"/>
        </w:rPr>
      </w:pPr>
      <w:r w:rsidRPr="00C91C38">
        <w:rPr>
          <w:rFonts w:eastAsia="Times New Roman" w:cstheme="minorHAnsi"/>
          <w:szCs w:val="24"/>
          <w:lang w:eastAsia="sl-SI"/>
        </w:rPr>
        <w:t>Oblikovati samozavest, kreativnost in odločnost za poslovne odločitve ter za reševanje konkretne strokovne problematike.</w:t>
      </w:r>
    </w:p>
    <w:p w14:paraId="12AC8551" w14:textId="77777777" w:rsidR="007E61CF" w:rsidRPr="00C91C38" w:rsidRDefault="007E61CF" w:rsidP="00953D1E">
      <w:pPr>
        <w:numPr>
          <w:ilvl w:val="0"/>
          <w:numId w:val="38"/>
        </w:numPr>
        <w:spacing w:after="0"/>
        <w:jc w:val="both"/>
        <w:rPr>
          <w:rFonts w:eastAsia="Times New Roman" w:cstheme="minorHAnsi"/>
          <w:szCs w:val="24"/>
          <w:lang w:eastAsia="sl-SI"/>
        </w:rPr>
      </w:pPr>
      <w:r w:rsidRPr="00C91C38">
        <w:rPr>
          <w:rFonts w:eastAsia="Times New Roman" w:cstheme="minorHAnsi"/>
          <w:szCs w:val="24"/>
          <w:lang w:eastAsia="sl-SI"/>
        </w:rPr>
        <w:t>Oblikovati odgovoren odnos do zagotavljanja kakovosti pri svojem delu.</w:t>
      </w:r>
    </w:p>
    <w:p w14:paraId="7F832F3E" w14:textId="77777777" w:rsidR="007E61CF" w:rsidRPr="00C91C38" w:rsidRDefault="007E61CF" w:rsidP="00953D1E">
      <w:pPr>
        <w:numPr>
          <w:ilvl w:val="0"/>
          <w:numId w:val="38"/>
        </w:numPr>
        <w:spacing w:after="0"/>
        <w:jc w:val="both"/>
        <w:rPr>
          <w:rFonts w:eastAsia="Times New Roman" w:cstheme="minorHAnsi"/>
          <w:szCs w:val="24"/>
          <w:lang w:eastAsia="sl-SI"/>
        </w:rPr>
      </w:pPr>
      <w:r w:rsidRPr="00C91C38">
        <w:rPr>
          <w:rFonts w:eastAsia="Times New Roman" w:cstheme="minorHAnsi"/>
          <w:szCs w:val="24"/>
          <w:lang w:eastAsia="sl-SI"/>
        </w:rPr>
        <w:t>Usposobiti študente za kritično mišljenje in razumevanje pomena učenja kot vseživljenjskega procesa.</w:t>
      </w:r>
    </w:p>
    <w:p w14:paraId="66B84DEA" w14:textId="77777777" w:rsidR="007E61CF" w:rsidRPr="00C91C38" w:rsidRDefault="007E61CF" w:rsidP="007E61CF">
      <w:pPr>
        <w:contextualSpacing/>
        <w:jc w:val="both"/>
        <w:rPr>
          <w:rFonts w:cstheme="minorHAnsi"/>
          <w:bCs/>
          <w:szCs w:val="24"/>
        </w:rPr>
      </w:pPr>
    </w:p>
    <w:p w14:paraId="4791F588" w14:textId="06B2EF83" w:rsidR="007E61CF" w:rsidRPr="00C91C38" w:rsidRDefault="007E61CF" w:rsidP="007E61CF">
      <w:pPr>
        <w:shd w:val="clear" w:color="auto" w:fill="00B0F0"/>
        <w:ind w:left="-142"/>
        <w:contextualSpacing/>
        <w:jc w:val="both"/>
        <w:rPr>
          <w:rFonts w:cstheme="minorHAnsi"/>
          <w:b/>
          <w:bCs/>
          <w:szCs w:val="24"/>
        </w:rPr>
      </w:pPr>
      <w:r w:rsidRPr="00C91C38">
        <w:rPr>
          <w:rFonts w:cstheme="minorHAnsi"/>
          <w:b/>
          <w:bCs/>
          <w:szCs w:val="24"/>
        </w:rPr>
        <w:t>Izvedbeni predmetnik za redni študij v študijskem letu 202</w:t>
      </w:r>
      <w:r w:rsidR="002C2B56">
        <w:rPr>
          <w:rFonts w:cstheme="minorHAnsi"/>
          <w:b/>
          <w:bCs/>
          <w:szCs w:val="24"/>
        </w:rPr>
        <w:t>5</w:t>
      </w:r>
      <w:r w:rsidRPr="00C91C38">
        <w:rPr>
          <w:rFonts w:cstheme="minorHAnsi"/>
          <w:b/>
          <w:bCs/>
          <w:szCs w:val="24"/>
        </w:rPr>
        <w:t>/2</w:t>
      </w:r>
      <w:r w:rsidR="002C2B56">
        <w:rPr>
          <w:rFonts w:cstheme="minorHAnsi"/>
          <w:b/>
          <w:bCs/>
          <w:szCs w:val="24"/>
        </w:rPr>
        <w:t>6</w:t>
      </w:r>
    </w:p>
    <w:p w14:paraId="45852EFC" w14:textId="77777777" w:rsidR="007E61CF" w:rsidRPr="00C91C38" w:rsidRDefault="007E61CF" w:rsidP="007E61CF">
      <w:pPr>
        <w:spacing w:after="0"/>
        <w:jc w:val="both"/>
        <w:rPr>
          <w:rFonts w:eastAsia="Times New Roman" w:cstheme="minorHAnsi"/>
          <w:i/>
          <w:sz w:val="20"/>
          <w:szCs w:val="24"/>
        </w:rPr>
      </w:pPr>
      <w:r w:rsidRPr="00C91C38">
        <w:rPr>
          <w:rFonts w:eastAsia="Times New Roman" w:cstheme="minorHAnsi"/>
          <w:i/>
          <w:sz w:val="20"/>
          <w:szCs w:val="24"/>
        </w:rPr>
        <w:t>Opombe: M – modul, P – predmet, D – druga sestavina študijskega programa (praktično izobraževanje, diplomsko delo), PR – predavanja, SV – seminarske vaje, LV – laboratorijske vaje</w:t>
      </w:r>
    </w:p>
    <w:p w14:paraId="21684574" w14:textId="77777777" w:rsidR="007E61CF" w:rsidRPr="00C91C38" w:rsidRDefault="007E61CF" w:rsidP="00953D1E">
      <w:pPr>
        <w:pStyle w:val="Odstavekseznama"/>
        <w:numPr>
          <w:ilvl w:val="0"/>
          <w:numId w:val="33"/>
        </w:numPr>
        <w:shd w:val="clear" w:color="auto" w:fill="DDD9C3" w:themeFill="background2" w:themeFillShade="E6"/>
        <w:spacing w:after="0" w:line="240" w:lineRule="auto"/>
        <w:jc w:val="both"/>
        <w:rPr>
          <w:rFonts w:cstheme="minorHAnsi"/>
          <w:b/>
        </w:rPr>
      </w:pPr>
      <w:r w:rsidRPr="00C91C38">
        <w:rPr>
          <w:rFonts w:cstheme="minorHAnsi"/>
          <w:b/>
        </w:rPr>
        <w:t xml:space="preserve">Letnik – ELEKTROTEHNIKA </w:t>
      </w:r>
    </w:p>
    <w:tbl>
      <w:tblPr>
        <w:tblStyle w:val="Tabelamrea5"/>
        <w:tblW w:w="5110" w:type="pct"/>
        <w:jc w:val="center"/>
        <w:tblLayout w:type="fixed"/>
        <w:tblLook w:val="01E0" w:firstRow="1" w:lastRow="1" w:firstColumn="1" w:lastColumn="1" w:noHBand="0" w:noVBand="0"/>
      </w:tblPr>
      <w:tblGrid>
        <w:gridCol w:w="923"/>
        <w:gridCol w:w="3323"/>
        <w:gridCol w:w="1284"/>
        <w:gridCol w:w="981"/>
        <w:gridCol w:w="816"/>
        <w:gridCol w:w="819"/>
        <w:gridCol w:w="819"/>
        <w:gridCol w:w="819"/>
        <w:gridCol w:w="902"/>
      </w:tblGrid>
      <w:tr w:rsidR="00C91C38" w:rsidRPr="00C91C38" w14:paraId="3AA03797" w14:textId="77777777" w:rsidTr="00BA0191">
        <w:trPr>
          <w:trHeight w:val="397"/>
          <w:jc w:val="center"/>
        </w:trPr>
        <w:tc>
          <w:tcPr>
            <w:tcW w:w="432" w:type="pct"/>
            <w:vMerge w:val="restart"/>
            <w:vAlign w:val="center"/>
          </w:tcPr>
          <w:p w14:paraId="383D26B1"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Oznaka</w:t>
            </w:r>
          </w:p>
        </w:tc>
        <w:tc>
          <w:tcPr>
            <w:tcW w:w="1555" w:type="pct"/>
            <w:vMerge w:val="restart"/>
            <w:vAlign w:val="center"/>
          </w:tcPr>
          <w:p w14:paraId="1D022CF2" w14:textId="77777777" w:rsidR="00BB6D4F" w:rsidRPr="00C91C38" w:rsidRDefault="00BB6D4F" w:rsidP="00BA0191">
            <w:pPr>
              <w:rPr>
                <w:rFonts w:ascii="Calibri" w:hAnsi="Calibri" w:cs="Calibri"/>
                <w:bCs/>
                <w:sz w:val="18"/>
                <w:szCs w:val="18"/>
              </w:rPr>
            </w:pPr>
            <w:r w:rsidRPr="00C91C38">
              <w:rPr>
                <w:rFonts w:ascii="Calibri" w:hAnsi="Calibri" w:cs="Calibri"/>
                <w:bCs/>
                <w:sz w:val="18"/>
                <w:szCs w:val="18"/>
              </w:rPr>
              <w:t>Predmet  ali druge sestavine</w:t>
            </w:r>
          </w:p>
        </w:tc>
        <w:tc>
          <w:tcPr>
            <w:tcW w:w="601" w:type="pct"/>
            <w:vMerge w:val="restart"/>
            <w:vAlign w:val="center"/>
          </w:tcPr>
          <w:p w14:paraId="7782EED1"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Obvezno/ izbirno</w:t>
            </w:r>
          </w:p>
        </w:tc>
        <w:tc>
          <w:tcPr>
            <w:tcW w:w="459" w:type="pct"/>
            <w:vMerge w:val="restart"/>
            <w:vAlign w:val="center"/>
          </w:tcPr>
          <w:p w14:paraId="7510BCE3"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Letnik</w:t>
            </w:r>
          </w:p>
        </w:tc>
        <w:tc>
          <w:tcPr>
            <w:tcW w:w="1531" w:type="pct"/>
            <w:gridSpan w:val="4"/>
            <w:vAlign w:val="center"/>
          </w:tcPr>
          <w:p w14:paraId="1E2B3F23"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Porazdelitev kontaktnih ur</w:t>
            </w:r>
          </w:p>
        </w:tc>
        <w:tc>
          <w:tcPr>
            <w:tcW w:w="422" w:type="pct"/>
            <w:vMerge w:val="restart"/>
            <w:vAlign w:val="center"/>
          </w:tcPr>
          <w:p w14:paraId="7C21E020"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KT</w:t>
            </w:r>
          </w:p>
        </w:tc>
      </w:tr>
      <w:tr w:rsidR="00C91C38" w:rsidRPr="00C91C38" w14:paraId="0E4D16C2" w14:textId="77777777" w:rsidTr="00BA0191">
        <w:trPr>
          <w:trHeight w:val="397"/>
          <w:jc w:val="center"/>
        </w:trPr>
        <w:tc>
          <w:tcPr>
            <w:tcW w:w="432" w:type="pct"/>
            <w:vMerge/>
            <w:vAlign w:val="center"/>
          </w:tcPr>
          <w:p w14:paraId="2F818162" w14:textId="77777777" w:rsidR="00BB6D4F" w:rsidRPr="00C91C38" w:rsidRDefault="00BB6D4F" w:rsidP="00BA0191">
            <w:pPr>
              <w:jc w:val="center"/>
              <w:rPr>
                <w:rFonts w:ascii="Calibri" w:hAnsi="Calibri" w:cs="Calibri"/>
                <w:bCs/>
              </w:rPr>
            </w:pPr>
          </w:p>
        </w:tc>
        <w:tc>
          <w:tcPr>
            <w:tcW w:w="1555" w:type="pct"/>
            <w:vMerge/>
            <w:vAlign w:val="center"/>
          </w:tcPr>
          <w:p w14:paraId="164D6B2A" w14:textId="77777777" w:rsidR="00BB6D4F" w:rsidRPr="00C91C38" w:rsidRDefault="00BB6D4F" w:rsidP="00BA0191">
            <w:pPr>
              <w:jc w:val="center"/>
              <w:rPr>
                <w:rFonts w:ascii="Calibri" w:hAnsi="Calibri" w:cs="Calibri"/>
                <w:bCs/>
              </w:rPr>
            </w:pPr>
          </w:p>
        </w:tc>
        <w:tc>
          <w:tcPr>
            <w:tcW w:w="601" w:type="pct"/>
            <w:vMerge/>
            <w:vAlign w:val="center"/>
          </w:tcPr>
          <w:p w14:paraId="3314E694" w14:textId="77777777" w:rsidR="00BB6D4F" w:rsidRPr="00C91C38" w:rsidRDefault="00BB6D4F" w:rsidP="00BA0191">
            <w:pPr>
              <w:jc w:val="center"/>
              <w:rPr>
                <w:rFonts w:ascii="Calibri" w:hAnsi="Calibri" w:cs="Calibri"/>
                <w:bCs/>
              </w:rPr>
            </w:pPr>
          </w:p>
        </w:tc>
        <w:tc>
          <w:tcPr>
            <w:tcW w:w="459" w:type="pct"/>
            <w:vMerge/>
            <w:vAlign w:val="center"/>
          </w:tcPr>
          <w:p w14:paraId="43DE77B5" w14:textId="77777777" w:rsidR="00BB6D4F" w:rsidRPr="00C91C38" w:rsidRDefault="00BB6D4F" w:rsidP="00BA0191">
            <w:pPr>
              <w:jc w:val="center"/>
              <w:rPr>
                <w:rFonts w:ascii="Calibri" w:hAnsi="Calibri" w:cs="Calibri"/>
                <w:bCs/>
              </w:rPr>
            </w:pPr>
          </w:p>
        </w:tc>
        <w:tc>
          <w:tcPr>
            <w:tcW w:w="382" w:type="pct"/>
            <w:vAlign w:val="center"/>
          </w:tcPr>
          <w:p w14:paraId="48A34095" w14:textId="77777777" w:rsidR="00BB6D4F" w:rsidRPr="00C91C38" w:rsidRDefault="00BB6D4F" w:rsidP="00BA0191">
            <w:pPr>
              <w:jc w:val="center"/>
              <w:rPr>
                <w:rFonts w:ascii="Calibri" w:hAnsi="Calibri" w:cs="Calibri"/>
                <w:bCs/>
              </w:rPr>
            </w:pPr>
            <w:r w:rsidRPr="00C91C38">
              <w:rPr>
                <w:rFonts w:ascii="Calibri" w:hAnsi="Calibri" w:cs="Calibri"/>
                <w:bCs/>
              </w:rPr>
              <w:t>PR</w:t>
            </w:r>
          </w:p>
        </w:tc>
        <w:tc>
          <w:tcPr>
            <w:tcW w:w="383" w:type="pct"/>
            <w:vAlign w:val="center"/>
          </w:tcPr>
          <w:p w14:paraId="39F16833" w14:textId="77777777" w:rsidR="00BB6D4F" w:rsidRPr="00C91C38" w:rsidRDefault="00BB6D4F" w:rsidP="00BA0191">
            <w:pPr>
              <w:jc w:val="center"/>
              <w:rPr>
                <w:rFonts w:ascii="Calibri" w:hAnsi="Calibri" w:cs="Calibri"/>
                <w:bCs/>
              </w:rPr>
            </w:pPr>
            <w:r w:rsidRPr="00C91C38">
              <w:rPr>
                <w:rFonts w:ascii="Calibri" w:hAnsi="Calibri" w:cs="Calibri"/>
                <w:bCs/>
              </w:rPr>
              <w:t>SV</w:t>
            </w:r>
          </w:p>
        </w:tc>
        <w:tc>
          <w:tcPr>
            <w:tcW w:w="383" w:type="pct"/>
            <w:vAlign w:val="center"/>
          </w:tcPr>
          <w:p w14:paraId="7D373EB8" w14:textId="77777777" w:rsidR="00BB6D4F" w:rsidRPr="00C91C38" w:rsidRDefault="00BB6D4F" w:rsidP="00BA0191">
            <w:pPr>
              <w:jc w:val="center"/>
              <w:rPr>
                <w:rFonts w:ascii="Calibri" w:hAnsi="Calibri" w:cs="Calibri"/>
                <w:bCs/>
              </w:rPr>
            </w:pPr>
            <w:r w:rsidRPr="00C91C38">
              <w:rPr>
                <w:rFonts w:ascii="Calibri" w:hAnsi="Calibri" w:cs="Calibri"/>
                <w:bCs/>
              </w:rPr>
              <w:t>LV</w:t>
            </w:r>
          </w:p>
        </w:tc>
        <w:tc>
          <w:tcPr>
            <w:tcW w:w="383" w:type="pct"/>
            <w:vAlign w:val="center"/>
          </w:tcPr>
          <w:p w14:paraId="4B6E2303" w14:textId="77777777" w:rsidR="00BB6D4F" w:rsidRPr="00C91C38" w:rsidRDefault="00BB6D4F" w:rsidP="00BA0191">
            <w:pPr>
              <w:jc w:val="center"/>
              <w:rPr>
                <w:rFonts w:ascii="Calibri" w:hAnsi="Calibri" w:cs="Calibri"/>
                <w:bCs/>
              </w:rPr>
            </w:pPr>
            <w:r w:rsidRPr="00C91C38">
              <w:rPr>
                <w:rFonts w:ascii="Calibri" w:hAnsi="Calibri" w:cs="Calibri"/>
                <w:bCs/>
              </w:rPr>
              <w:sym w:font="Symbol" w:char="F053"/>
            </w:r>
          </w:p>
        </w:tc>
        <w:tc>
          <w:tcPr>
            <w:tcW w:w="422" w:type="pct"/>
            <w:vMerge/>
            <w:vAlign w:val="center"/>
          </w:tcPr>
          <w:p w14:paraId="5B4201D4" w14:textId="77777777" w:rsidR="00BB6D4F" w:rsidRPr="00C91C38" w:rsidRDefault="00BB6D4F" w:rsidP="00BA0191">
            <w:pPr>
              <w:jc w:val="center"/>
              <w:rPr>
                <w:rFonts w:ascii="Calibri" w:hAnsi="Calibri" w:cs="Calibri"/>
                <w:bCs/>
              </w:rPr>
            </w:pPr>
          </w:p>
        </w:tc>
      </w:tr>
      <w:tr w:rsidR="00C91C38" w:rsidRPr="00C91C38" w14:paraId="5521C851" w14:textId="77777777" w:rsidTr="00BA0191">
        <w:trPr>
          <w:trHeight w:val="397"/>
          <w:jc w:val="center"/>
        </w:trPr>
        <w:tc>
          <w:tcPr>
            <w:tcW w:w="432" w:type="pct"/>
            <w:shd w:val="clear" w:color="auto" w:fill="E5B8B7" w:themeFill="accent2" w:themeFillTint="66"/>
            <w:vAlign w:val="center"/>
          </w:tcPr>
          <w:p w14:paraId="3E6EC3CE" w14:textId="77777777" w:rsidR="00BB6D4F" w:rsidRPr="00C91C38" w:rsidRDefault="00BB6D4F" w:rsidP="00BA0191">
            <w:pPr>
              <w:jc w:val="center"/>
              <w:rPr>
                <w:rFonts w:ascii="Calibri" w:hAnsi="Calibri" w:cs="Calibri"/>
                <w:bCs/>
              </w:rPr>
            </w:pPr>
            <w:r w:rsidRPr="00C91C38">
              <w:rPr>
                <w:rFonts w:ascii="Calibri" w:hAnsi="Calibri" w:cs="Calibri"/>
                <w:bCs/>
              </w:rPr>
              <w:t>P1</w:t>
            </w:r>
          </w:p>
        </w:tc>
        <w:tc>
          <w:tcPr>
            <w:tcW w:w="1555" w:type="pct"/>
            <w:shd w:val="clear" w:color="auto" w:fill="E5B8B7" w:themeFill="accent2" w:themeFillTint="66"/>
            <w:vAlign w:val="center"/>
          </w:tcPr>
          <w:p w14:paraId="3A5A7992" w14:textId="77777777" w:rsidR="00BB6D4F" w:rsidRPr="00C91C38" w:rsidRDefault="00BB6D4F" w:rsidP="00BA0191">
            <w:pPr>
              <w:rPr>
                <w:rFonts w:ascii="Calibri" w:hAnsi="Calibri" w:cs="Calibri"/>
                <w:bCs/>
              </w:rPr>
            </w:pPr>
            <w:r w:rsidRPr="00C91C38">
              <w:rPr>
                <w:rFonts w:ascii="Calibri" w:hAnsi="Calibri" w:cs="Calibri"/>
                <w:bCs/>
              </w:rPr>
              <w:t>Strokovna terminologija v tujem jeziku</w:t>
            </w:r>
          </w:p>
        </w:tc>
        <w:tc>
          <w:tcPr>
            <w:tcW w:w="601" w:type="pct"/>
            <w:shd w:val="clear" w:color="auto" w:fill="E5B8B7" w:themeFill="accent2" w:themeFillTint="66"/>
            <w:vAlign w:val="center"/>
          </w:tcPr>
          <w:p w14:paraId="3BF6B7AC"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02F10EF7"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74D7C629" w14:textId="77777777" w:rsidR="00BB6D4F" w:rsidRPr="00C91C38" w:rsidRDefault="00BB6D4F" w:rsidP="00BA0191">
            <w:pPr>
              <w:jc w:val="center"/>
              <w:rPr>
                <w:rFonts w:ascii="Calibri" w:hAnsi="Calibri" w:cs="Calibri"/>
                <w:bCs/>
              </w:rPr>
            </w:pPr>
            <w:r w:rsidRPr="00C91C38">
              <w:rPr>
                <w:rFonts w:ascii="Calibri" w:hAnsi="Calibri" w:cs="Calibri"/>
                <w:bCs/>
              </w:rPr>
              <w:t>36</w:t>
            </w:r>
          </w:p>
        </w:tc>
        <w:tc>
          <w:tcPr>
            <w:tcW w:w="383" w:type="pct"/>
            <w:shd w:val="clear" w:color="auto" w:fill="E5B8B7" w:themeFill="accent2" w:themeFillTint="66"/>
            <w:vAlign w:val="center"/>
          </w:tcPr>
          <w:p w14:paraId="14DA0816" w14:textId="77777777" w:rsidR="00BB6D4F" w:rsidRPr="00C91C38" w:rsidRDefault="00BB6D4F" w:rsidP="00BA0191">
            <w:pPr>
              <w:jc w:val="center"/>
              <w:rPr>
                <w:rFonts w:ascii="Calibri" w:hAnsi="Calibri" w:cs="Calibri"/>
                <w:bCs/>
              </w:rPr>
            </w:pPr>
            <w:r w:rsidRPr="00C91C38">
              <w:rPr>
                <w:rFonts w:ascii="Calibri" w:hAnsi="Calibri" w:cs="Calibri"/>
                <w:bCs/>
              </w:rPr>
              <w:t>24</w:t>
            </w:r>
          </w:p>
        </w:tc>
        <w:tc>
          <w:tcPr>
            <w:tcW w:w="383" w:type="pct"/>
            <w:shd w:val="clear" w:color="auto" w:fill="E5B8B7" w:themeFill="accent2" w:themeFillTint="66"/>
            <w:vAlign w:val="center"/>
          </w:tcPr>
          <w:p w14:paraId="0B7501D9" w14:textId="77777777" w:rsidR="00BB6D4F" w:rsidRPr="00C91C38" w:rsidRDefault="00BB6D4F" w:rsidP="00BA0191">
            <w:pPr>
              <w:jc w:val="center"/>
              <w:rPr>
                <w:rFonts w:ascii="Calibri" w:hAnsi="Calibri" w:cs="Calibri"/>
                <w:bCs/>
              </w:rPr>
            </w:pPr>
            <w:r w:rsidRPr="00C91C38">
              <w:rPr>
                <w:rFonts w:ascii="Calibri" w:hAnsi="Calibri" w:cs="Calibri"/>
                <w:bCs/>
              </w:rPr>
              <w:t>-</w:t>
            </w:r>
          </w:p>
        </w:tc>
        <w:tc>
          <w:tcPr>
            <w:tcW w:w="383" w:type="pct"/>
            <w:shd w:val="clear" w:color="auto" w:fill="E5B8B7" w:themeFill="accent2" w:themeFillTint="66"/>
            <w:vAlign w:val="center"/>
          </w:tcPr>
          <w:p w14:paraId="22D48ABF" w14:textId="77777777" w:rsidR="00BB6D4F" w:rsidRPr="00C91C38" w:rsidRDefault="00BB6D4F" w:rsidP="00BA0191">
            <w:pPr>
              <w:jc w:val="center"/>
              <w:rPr>
                <w:rFonts w:ascii="Calibri" w:hAnsi="Calibri" w:cs="Calibri"/>
                <w:bCs/>
              </w:rPr>
            </w:pPr>
            <w:r w:rsidRPr="00C91C38">
              <w:rPr>
                <w:rFonts w:ascii="Calibri" w:hAnsi="Calibri" w:cs="Calibri"/>
                <w:bCs/>
              </w:rPr>
              <w:t>60</w:t>
            </w:r>
          </w:p>
        </w:tc>
        <w:tc>
          <w:tcPr>
            <w:tcW w:w="422" w:type="pct"/>
            <w:shd w:val="clear" w:color="auto" w:fill="E5B8B7" w:themeFill="accent2" w:themeFillTint="66"/>
            <w:vAlign w:val="center"/>
          </w:tcPr>
          <w:p w14:paraId="4EDB7B9B" w14:textId="77777777" w:rsidR="00BB6D4F" w:rsidRPr="00C91C38" w:rsidRDefault="00BB6D4F" w:rsidP="00BA0191">
            <w:pPr>
              <w:jc w:val="center"/>
              <w:rPr>
                <w:rFonts w:ascii="Calibri" w:hAnsi="Calibri" w:cs="Calibri"/>
                <w:bCs/>
              </w:rPr>
            </w:pPr>
            <w:r w:rsidRPr="00C91C38">
              <w:rPr>
                <w:rFonts w:ascii="Calibri" w:hAnsi="Calibri" w:cs="Calibri"/>
                <w:bCs/>
              </w:rPr>
              <w:t>4</w:t>
            </w:r>
          </w:p>
        </w:tc>
      </w:tr>
      <w:tr w:rsidR="00C91C38" w:rsidRPr="00C91C38" w14:paraId="6D2064EB" w14:textId="77777777" w:rsidTr="00BA0191">
        <w:trPr>
          <w:trHeight w:val="397"/>
          <w:jc w:val="center"/>
        </w:trPr>
        <w:tc>
          <w:tcPr>
            <w:tcW w:w="432" w:type="pct"/>
            <w:shd w:val="clear" w:color="auto" w:fill="E5B8B7" w:themeFill="accent2" w:themeFillTint="66"/>
            <w:vAlign w:val="center"/>
          </w:tcPr>
          <w:p w14:paraId="0C0EB18E" w14:textId="77777777" w:rsidR="00BB6D4F" w:rsidRPr="00C91C38" w:rsidRDefault="00BB6D4F" w:rsidP="00BA0191">
            <w:pPr>
              <w:jc w:val="center"/>
              <w:rPr>
                <w:rFonts w:ascii="Calibri" w:hAnsi="Calibri" w:cs="Calibri"/>
                <w:bCs/>
              </w:rPr>
            </w:pPr>
            <w:r w:rsidRPr="00C91C38">
              <w:rPr>
                <w:bCs/>
              </w:rPr>
              <w:t>P2</w:t>
            </w:r>
          </w:p>
        </w:tc>
        <w:tc>
          <w:tcPr>
            <w:tcW w:w="1555" w:type="pct"/>
            <w:shd w:val="clear" w:color="auto" w:fill="E5B8B7" w:themeFill="accent2" w:themeFillTint="66"/>
            <w:vAlign w:val="center"/>
          </w:tcPr>
          <w:p w14:paraId="2ABE5E2B" w14:textId="77777777" w:rsidR="00BB6D4F" w:rsidRPr="00C91C38" w:rsidRDefault="00BB6D4F" w:rsidP="00BA0191">
            <w:pPr>
              <w:rPr>
                <w:rFonts w:ascii="Calibri" w:hAnsi="Calibri" w:cs="Calibri"/>
                <w:bCs/>
              </w:rPr>
            </w:pPr>
            <w:r w:rsidRPr="00C91C38">
              <w:rPr>
                <w:bCs/>
              </w:rPr>
              <w:t>Poslovno komuniciranje in vodenje</w:t>
            </w:r>
          </w:p>
        </w:tc>
        <w:tc>
          <w:tcPr>
            <w:tcW w:w="601" w:type="pct"/>
            <w:shd w:val="clear" w:color="auto" w:fill="E5B8B7" w:themeFill="accent2" w:themeFillTint="66"/>
            <w:vAlign w:val="center"/>
          </w:tcPr>
          <w:p w14:paraId="642F5955"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0782F730"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46518FBB" w14:textId="77777777" w:rsidR="00BB6D4F" w:rsidRPr="00C91C38" w:rsidRDefault="00BB6D4F" w:rsidP="00BA0191">
            <w:pPr>
              <w:jc w:val="center"/>
              <w:rPr>
                <w:rFonts w:ascii="Calibri" w:hAnsi="Calibri" w:cs="Calibri"/>
                <w:bCs/>
              </w:rPr>
            </w:pPr>
            <w:r w:rsidRPr="00C91C38">
              <w:rPr>
                <w:bCs/>
              </w:rPr>
              <w:t>36</w:t>
            </w:r>
          </w:p>
        </w:tc>
        <w:tc>
          <w:tcPr>
            <w:tcW w:w="383" w:type="pct"/>
            <w:shd w:val="clear" w:color="auto" w:fill="E5B8B7" w:themeFill="accent2" w:themeFillTint="66"/>
            <w:vAlign w:val="center"/>
          </w:tcPr>
          <w:p w14:paraId="4203C19D" w14:textId="77777777" w:rsidR="00BB6D4F" w:rsidRPr="00C91C38" w:rsidRDefault="00BB6D4F" w:rsidP="00BA0191">
            <w:pPr>
              <w:jc w:val="center"/>
              <w:rPr>
                <w:rFonts w:ascii="Calibri" w:hAnsi="Calibri" w:cs="Calibri"/>
                <w:bCs/>
              </w:rPr>
            </w:pPr>
          </w:p>
        </w:tc>
        <w:tc>
          <w:tcPr>
            <w:tcW w:w="383" w:type="pct"/>
            <w:shd w:val="clear" w:color="auto" w:fill="E5B8B7" w:themeFill="accent2" w:themeFillTint="66"/>
            <w:vAlign w:val="center"/>
          </w:tcPr>
          <w:p w14:paraId="25278538" w14:textId="77777777" w:rsidR="00BB6D4F" w:rsidRPr="00C91C38" w:rsidRDefault="00BB6D4F" w:rsidP="00BA0191">
            <w:pPr>
              <w:jc w:val="center"/>
              <w:rPr>
                <w:rFonts w:ascii="Calibri" w:hAnsi="Calibri" w:cs="Calibri"/>
                <w:bCs/>
              </w:rPr>
            </w:pPr>
            <w:r w:rsidRPr="00C91C38">
              <w:rPr>
                <w:bCs/>
              </w:rPr>
              <w:t>24</w:t>
            </w:r>
          </w:p>
        </w:tc>
        <w:tc>
          <w:tcPr>
            <w:tcW w:w="383" w:type="pct"/>
            <w:shd w:val="clear" w:color="auto" w:fill="E5B8B7" w:themeFill="accent2" w:themeFillTint="66"/>
            <w:vAlign w:val="center"/>
          </w:tcPr>
          <w:p w14:paraId="782E7F5F" w14:textId="77777777" w:rsidR="00BB6D4F" w:rsidRPr="00C91C38" w:rsidRDefault="00BB6D4F" w:rsidP="00BA0191">
            <w:pPr>
              <w:jc w:val="center"/>
              <w:rPr>
                <w:rFonts w:ascii="Calibri" w:hAnsi="Calibri" w:cs="Calibri"/>
                <w:bCs/>
              </w:rPr>
            </w:pPr>
            <w:r w:rsidRPr="00C91C38">
              <w:rPr>
                <w:bCs/>
              </w:rPr>
              <w:t>60</w:t>
            </w:r>
          </w:p>
        </w:tc>
        <w:tc>
          <w:tcPr>
            <w:tcW w:w="422" w:type="pct"/>
            <w:shd w:val="clear" w:color="auto" w:fill="E5B8B7" w:themeFill="accent2" w:themeFillTint="66"/>
            <w:vAlign w:val="center"/>
          </w:tcPr>
          <w:p w14:paraId="2AD94B09" w14:textId="77777777" w:rsidR="00BB6D4F" w:rsidRPr="00C91C38" w:rsidRDefault="00BB6D4F" w:rsidP="00BA0191">
            <w:pPr>
              <w:jc w:val="center"/>
              <w:rPr>
                <w:rFonts w:ascii="Calibri" w:hAnsi="Calibri" w:cs="Calibri"/>
                <w:bCs/>
              </w:rPr>
            </w:pPr>
            <w:r w:rsidRPr="00C91C38">
              <w:rPr>
                <w:rFonts w:ascii="Calibri" w:hAnsi="Calibri" w:cs="Calibri"/>
                <w:bCs/>
              </w:rPr>
              <w:t>4</w:t>
            </w:r>
          </w:p>
        </w:tc>
      </w:tr>
      <w:tr w:rsidR="00C91C38" w:rsidRPr="00C91C38" w14:paraId="6D4F46D5" w14:textId="77777777" w:rsidTr="00BA0191">
        <w:trPr>
          <w:trHeight w:val="397"/>
          <w:jc w:val="center"/>
        </w:trPr>
        <w:tc>
          <w:tcPr>
            <w:tcW w:w="432" w:type="pct"/>
            <w:shd w:val="clear" w:color="auto" w:fill="E5B8B7" w:themeFill="accent2" w:themeFillTint="66"/>
            <w:vAlign w:val="center"/>
          </w:tcPr>
          <w:p w14:paraId="0ECC849C" w14:textId="77777777" w:rsidR="00BB6D4F" w:rsidRPr="00C91C38" w:rsidRDefault="00BB6D4F" w:rsidP="00BA0191">
            <w:pPr>
              <w:jc w:val="center"/>
              <w:rPr>
                <w:rFonts w:cs="Calibri"/>
                <w:bCs/>
              </w:rPr>
            </w:pPr>
            <w:r w:rsidRPr="00C91C38">
              <w:rPr>
                <w:rFonts w:ascii="Calibri" w:hAnsi="Calibri" w:cs="Calibri"/>
                <w:bCs/>
              </w:rPr>
              <w:t>P3</w:t>
            </w:r>
          </w:p>
        </w:tc>
        <w:tc>
          <w:tcPr>
            <w:tcW w:w="1555" w:type="pct"/>
            <w:shd w:val="clear" w:color="auto" w:fill="E5B8B7" w:themeFill="accent2" w:themeFillTint="66"/>
            <w:vAlign w:val="center"/>
          </w:tcPr>
          <w:p w14:paraId="57080440" w14:textId="77777777" w:rsidR="00BB6D4F" w:rsidRPr="00C91C38" w:rsidRDefault="00BB6D4F" w:rsidP="00BA0191">
            <w:pPr>
              <w:rPr>
                <w:rFonts w:cs="Calibri"/>
                <w:bCs/>
              </w:rPr>
            </w:pPr>
            <w:r w:rsidRPr="00C91C38">
              <w:rPr>
                <w:rFonts w:ascii="Calibri" w:hAnsi="Calibri" w:cs="Calibri"/>
                <w:bCs/>
              </w:rPr>
              <w:t>Računalništvo in informatika</w:t>
            </w:r>
          </w:p>
        </w:tc>
        <w:tc>
          <w:tcPr>
            <w:tcW w:w="601" w:type="pct"/>
            <w:shd w:val="clear" w:color="auto" w:fill="E5B8B7" w:themeFill="accent2" w:themeFillTint="66"/>
            <w:vAlign w:val="center"/>
          </w:tcPr>
          <w:p w14:paraId="6997F233" w14:textId="77777777" w:rsidR="00BB6D4F" w:rsidRPr="00C91C38" w:rsidRDefault="00BB6D4F" w:rsidP="00BA0191">
            <w:pPr>
              <w:jc w:val="center"/>
              <w:rPr>
                <w:rFonts w:cs="Calibri"/>
                <w:bCs/>
              </w:rPr>
            </w:pPr>
            <w:r w:rsidRPr="00C91C38">
              <w:rPr>
                <w:rFonts w:ascii="Calibri" w:hAnsi="Calibri" w:cs="Calibri"/>
                <w:bCs/>
              </w:rPr>
              <w:t>O</w:t>
            </w:r>
          </w:p>
        </w:tc>
        <w:tc>
          <w:tcPr>
            <w:tcW w:w="459" w:type="pct"/>
            <w:shd w:val="clear" w:color="auto" w:fill="E5B8B7" w:themeFill="accent2" w:themeFillTint="66"/>
            <w:vAlign w:val="center"/>
          </w:tcPr>
          <w:p w14:paraId="05337E66" w14:textId="77777777" w:rsidR="00BB6D4F" w:rsidRPr="00C91C38" w:rsidRDefault="00BB6D4F" w:rsidP="00BA0191">
            <w:pPr>
              <w:jc w:val="center"/>
              <w:rPr>
                <w:rFonts w:cs="Calibri"/>
                <w:bCs/>
              </w:rPr>
            </w:pPr>
            <w:r w:rsidRPr="00C91C38">
              <w:rPr>
                <w:rFonts w:ascii="Calibri" w:hAnsi="Calibri" w:cs="Calibri"/>
                <w:bCs/>
              </w:rPr>
              <w:t>1.</w:t>
            </w:r>
          </w:p>
        </w:tc>
        <w:tc>
          <w:tcPr>
            <w:tcW w:w="382" w:type="pct"/>
            <w:shd w:val="clear" w:color="auto" w:fill="E5B8B7" w:themeFill="accent2" w:themeFillTint="66"/>
            <w:vAlign w:val="center"/>
          </w:tcPr>
          <w:p w14:paraId="2384C9CD" w14:textId="77777777" w:rsidR="00BB6D4F" w:rsidRPr="00C91C38" w:rsidRDefault="00BB6D4F" w:rsidP="00BA0191">
            <w:pPr>
              <w:jc w:val="center"/>
              <w:rPr>
                <w:rFonts w:cs="Calibri"/>
                <w:bCs/>
              </w:rPr>
            </w:pPr>
            <w:r w:rsidRPr="00C91C38">
              <w:rPr>
                <w:rFonts w:ascii="Calibri" w:hAnsi="Calibri" w:cs="Calibri"/>
                <w:bCs/>
              </w:rPr>
              <w:t>12</w:t>
            </w:r>
          </w:p>
        </w:tc>
        <w:tc>
          <w:tcPr>
            <w:tcW w:w="383" w:type="pct"/>
            <w:shd w:val="clear" w:color="auto" w:fill="E5B8B7" w:themeFill="accent2" w:themeFillTint="66"/>
            <w:vAlign w:val="center"/>
          </w:tcPr>
          <w:p w14:paraId="383E8089" w14:textId="77777777" w:rsidR="00BB6D4F" w:rsidRPr="00C91C38" w:rsidRDefault="00BB6D4F" w:rsidP="00BA0191">
            <w:pPr>
              <w:jc w:val="center"/>
              <w:rPr>
                <w:rFonts w:cs="Calibri"/>
                <w:bCs/>
              </w:rPr>
            </w:pPr>
            <w:r w:rsidRPr="00C91C38">
              <w:rPr>
                <w:rFonts w:ascii="Calibri" w:hAnsi="Calibri" w:cs="Calibri"/>
                <w:bCs/>
              </w:rPr>
              <w:t>-</w:t>
            </w:r>
          </w:p>
        </w:tc>
        <w:tc>
          <w:tcPr>
            <w:tcW w:w="383" w:type="pct"/>
            <w:shd w:val="clear" w:color="auto" w:fill="E5B8B7" w:themeFill="accent2" w:themeFillTint="66"/>
            <w:vAlign w:val="center"/>
          </w:tcPr>
          <w:p w14:paraId="50D5D10C" w14:textId="77777777" w:rsidR="00BB6D4F" w:rsidRPr="00C91C38" w:rsidRDefault="00BB6D4F" w:rsidP="00BA0191">
            <w:pPr>
              <w:jc w:val="center"/>
              <w:rPr>
                <w:rFonts w:cs="Calibri"/>
                <w:bCs/>
              </w:rPr>
            </w:pPr>
            <w:r w:rsidRPr="00C91C38">
              <w:rPr>
                <w:rFonts w:ascii="Calibri" w:hAnsi="Calibri" w:cs="Calibri"/>
                <w:bCs/>
              </w:rPr>
              <w:t>48</w:t>
            </w:r>
          </w:p>
        </w:tc>
        <w:tc>
          <w:tcPr>
            <w:tcW w:w="383" w:type="pct"/>
            <w:shd w:val="clear" w:color="auto" w:fill="E5B8B7" w:themeFill="accent2" w:themeFillTint="66"/>
            <w:vAlign w:val="center"/>
          </w:tcPr>
          <w:p w14:paraId="35C1ABED" w14:textId="77777777" w:rsidR="00BB6D4F" w:rsidRPr="00C91C38" w:rsidRDefault="00BB6D4F" w:rsidP="00BA0191">
            <w:pPr>
              <w:jc w:val="center"/>
              <w:rPr>
                <w:rFonts w:cs="Calibri"/>
                <w:bCs/>
              </w:rPr>
            </w:pPr>
            <w:r w:rsidRPr="00C91C38">
              <w:rPr>
                <w:rFonts w:ascii="Calibri" w:hAnsi="Calibri" w:cs="Calibri"/>
                <w:bCs/>
              </w:rPr>
              <w:t>60</w:t>
            </w:r>
          </w:p>
        </w:tc>
        <w:tc>
          <w:tcPr>
            <w:tcW w:w="422" w:type="pct"/>
            <w:shd w:val="clear" w:color="auto" w:fill="E5B8B7" w:themeFill="accent2" w:themeFillTint="66"/>
            <w:vAlign w:val="center"/>
          </w:tcPr>
          <w:p w14:paraId="61ED7285" w14:textId="77777777" w:rsidR="00BB6D4F" w:rsidRPr="00C91C38" w:rsidRDefault="00BB6D4F" w:rsidP="00BA0191">
            <w:pPr>
              <w:jc w:val="center"/>
              <w:rPr>
                <w:rFonts w:cs="Calibri"/>
                <w:bCs/>
              </w:rPr>
            </w:pPr>
            <w:r w:rsidRPr="00C91C38">
              <w:rPr>
                <w:rFonts w:ascii="Calibri" w:hAnsi="Calibri" w:cs="Calibri"/>
                <w:bCs/>
              </w:rPr>
              <w:t>5</w:t>
            </w:r>
          </w:p>
        </w:tc>
      </w:tr>
      <w:tr w:rsidR="00C91C38" w:rsidRPr="00C91C38" w14:paraId="32909689" w14:textId="77777777" w:rsidTr="00BA0191">
        <w:trPr>
          <w:trHeight w:val="397"/>
          <w:jc w:val="center"/>
        </w:trPr>
        <w:tc>
          <w:tcPr>
            <w:tcW w:w="432" w:type="pct"/>
            <w:shd w:val="clear" w:color="auto" w:fill="E5B8B7" w:themeFill="accent2" w:themeFillTint="66"/>
            <w:vAlign w:val="center"/>
          </w:tcPr>
          <w:p w14:paraId="155D5683" w14:textId="77777777" w:rsidR="00BB6D4F" w:rsidRPr="00C91C38" w:rsidRDefault="00BB6D4F" w:rsidP="00BA0191">
            <w:pPr>
              <w:jc w:val="center"/>
              <w:rPr>
                <w:rFonts w:ascii="Calibri" w:hAnsi="Calibri" w:cs="Calibri"/>
                <w:bCs/>
              </w:rPr>
            </w:pPr>
            <w:r w:rsidRPr="00C91C38">
              <w:rPr>
                <w:rFonts w:ascii="Calibri" w:hAnsi="Calibri" w:cs="Calibri"/>
                <w:bCs/>
              </w:rPr>
              <w:t>P4</w:t>
            </w:r>
          </w:p>
        </w:tc>
        <w:tc>
          <w:tcPr>
            <w:tcW w:w="1555" w:type="pct"/>
            <w:shd w:val="clear" w:color="auto" w:fill="E5B8B7" w:themeFill="accent2" w:themeFillTint="66"/>
            <w:vAlign w:val="center"/>
          </w:tcPr>
          <w:p w14:paraId="38CCA041" w14:textId="77777777" w:rsidR="00BB6D4F" w:rsidRPr="00C91C38" w:rsidRDefault="00BB6D4F" w:rsidP="00BA0191">
            <w:pPr>
              <w:rPr>
                <w:rFonts w:ascii="Calibri" w:hAnsi="Calibri" w:cs="Calibri"/>
                <w:bCs/>
              </w:rPr>
            </w:pPr>
            <w:r w:rsidRPr="00C91C38">
              <w:rPr>
                <w:rFonts w:ascii="Calibri" w:hAnsi="Calibri" w:cs="Calibri"/>
                <w:bCs/>
              </w:rPr>
              <w:t>Uporabna matematika v elektrotehniki</w:t>
            </w:r>
          </w:p>
        </w:tc>
        <w:tc>
          <w:tcPr>
            <w:tcW w:w="601" w:type="pct"/>
            <w:shd w:val="clear" w:color="auto" w:fill="E5B8B7" w:themeFill="accent2" w:themeFillTint="66"/>
            <w:vAlign w:val="center"/>
          </w:tcPr>
          <w:p w14:paraId="1D2CAE17"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561F5EFA"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0C8B869F" w14:textId="77777777" w:rsidR="00BB6D4F" w:rsidRPr="00C91C38" w:rsidRDefault="00BB6D4F" w:rsidP="00BA0191">
            <w:pPr>
              <w:jc w:val="center"/>
              <w:rPr>
                <w:rFonts w:ascii="Calibri" w:hAnsi="Calibri" w:cs="Calibri"/>
                <w:bCs/>
              </w:rPr>
            </w:pPr>
            <w:r w:rsidRPr="00C91C38">
              <w:rPr>
                <w:rFonts w:ascii="Calibri" w:hAnsi="Calibri" w:cs="Calibri"/>
                <w:bCs/>
              </w:rPr>
              <w:t>24</w:t>
            </w:r>
          </w:p>
        </w:tc>
        <w:tc>
          <w:tcPr>
            <w:tcW w:w="383" w:type="pct"/>
            <w:shd w:val="clear" w:color="auto" w:fill="E5B8B7" w:themeFill="accent2" w:themeFillTint="66"/>
            <w:vAlign w:val="center"/>
          </w:tcPr>
          <w:p w14:paraId="5FB84785" w14:textId="77777777" w:rsidR="00BB6D4F" w:rsidRPr="00C91C38" w:rsidRDefault="00BB6D4F" w:rsidP="00BA0191">
            <w:pPr>
              <w:jc w:val="center"/>
              <w:rPr>
                <w:rFonts w:ascii="Calibri" w:hAnsi="Calibri" w:cs="Calibri"/>
                <w:bCs/>
              </w:rPr>
            </w:pPr>
            <w:r w:rsidRPr="00C91C38">
              <w:rPr>
                <w:rFonts w:ascii="Calibri" w:hAnsi="Calibri" w:cs="Calibri"/>
                <w:bCs/>
              </w:rPr>
              <w:t>36</w:t>
            </w:r>
          </w:p>
        </w:tc>
        <w:tc>
          <w:tcPr>
            <w:tcW w:w="383" w:type="pct"/>
            <w:shd w:val="clear" w:color="auto" w:fill="E5B8B7" w:themeFill="accent2" w:themeFillTint="66"/>
            <w:vAlign w:val="center"/>
          </w:tcPr>
          <w:p w14:paraId="3B9C9747" w14:textId="77777777" w:rsidR="00BB6D4F" w:rsidRPr="00C91C38" w:rsidRDefault="00BB6D4F" w:rsidP="00BA0191">
            <w:pPr>
              <w:jc w:val="center"/>
              <w:rPr>
                <w:rFonts w:ascii="Calibri" w:hAnsi="Calibri" w:cs="Calibri"/>
                <w:bCs/>
              </w:rPr>
            </w:pPr>
            <w:r w:rsidRPr="00C91C38">
              <w:rPr>
                <w:rFonts w:ascii="Calibri" w:hAnsi="Calibri" w:cs="Calibri"/>
                <w:bCs/>
              </w:rPr>
              <w:t>-</w:t>
            </w:r>
          </w:p>
        </w:tc>
        <w:tc>
          <w:tcPr>
            <w:tcW w:w="383" w:type="pct"/>
            <w:shd w:val="clear" w:color="auto" w:fill="E5B8B7" w:themeFill="accent2" w:themeFillTint="66"/>
            <w:vAlign w:val="center"/>
          </w:tcPr>
          <w:p w14:paraId="01645018" w14:textId="77777777" w:rsidR="00BB6D4F" w:rsidRPr="00C91C38" w:rsidRDefault="00BB6D4F" w:rsidP="00BA0191">
            <w:pPr>
              <w:jc w:val="center"/>
              <w:rPr>
                <w:rFonts w:ascii="Calibri" w:hAnsi="Calibri" w:cs="Calibri"/>
                <w:bCs/>
              </w:rPr>
            </w:pPr>
            <w:r w:rsidRPr="00C91C38">
              <w:rPr>
                <w:rFonts w:ascii="Calibri" w:hAnsi="Calibri" w:cs="Calibri"/>
                <w:bCs/>
              </w:rPr>
              <w:t>60</w:t>
            </w:r>
          </w:p>
        </w:tc>
        <w:tc>
          <w:tcPr>
            <w:tcW w:w="422" w:type="pct"/>
            <w:shd w:val="clear" w:color="auto" w:fill="E5B8B7" w:themeFill="accent2" w:themeFillTint="66"/>
            <w:vAlign w:val="center"/>
          </w:tcPr>
          <w:p w14:paraId="00615F45" w14:textId="77777777" w:rsidR="00BB6D4F" w:rsidRPr="00C91C38" w:rsidRDefault="00BB6D4F" w:rsidP="00BA0191">
            <w:pPr>
              <w:jc w:val="center"/>
              <w:rPr>
                <w:rFonts w:ascii="Calibri" w:hAnsi="Calibri" w:cs="Calibri"/>
                <w:bCs/>
              </w:rPr>
            </w:pPr>
            <w:r w:rsidRPr="00C91C38">
              <w:rPr>
                <w:rFonts w:ascii="Calibri" w:hAnsi="Calibri" w:cs="Calibri"/>
                <w:bCs/>
              </w:rPr>
              <w:t>5</w:t>
            </w:r>
          </w:p>
        </w:tc>
      </w:tr>
      <w:tr w:rsidR="00C91C38" w:rsidRPr="00C91C38" w14:paraId="4ABE18D8" w14:textId="77777777" w:rsidTr="00BA0191">
        <w:trPr>
          <w:trHeight w:val="397"/>
          <w:jc w:val="center"/>
        </w:trPr>
        <w:tc>
          <w:tcPr>
            <w:tcW w:w="432" w:type="pct"/>
            <w:shd w:val="clear" w:color="auto" w:fill="E5B8B7" w:themeFill="accent2" w:themeFillTint="66"/>
            <w:vAlign w:val="center"/>
          </w:tcPr>
          <w:p w14:paraId="6FEBDB25" w14:textId="77777777" w:rsidR="00BB6D4F" w:rsidRPr="00C91C38" w:rsidRDefault="00BB6D4F" w:rsidP="00BA0191">
            <w:pPr>
              <w:jc w:val="center"/>
              <w:rPr>
                <w:rFonts w:ascii="Calibri" w:hAnsi="Calibri" w:cs="Calibri"/>
                <w:bCs/>
              </w:rPr>
            </w:pPr>
            <w:r w:rsidRPr="00C91C38">
              <w:rPr>
                <w:rFonts w:ascii="Calibri" w:hAnsi="Calibri" w:cs="Calibri"/>
                <w:bCs/>
              </w:rPr>
              <w:t>P5</w:t>
            </w:r>
          </w:p>
        </w:tc>
        <w:tc>
          <w:tcPr>
            <w:tcW w:w="1555" w:type="pct"/>
            <w:shd w:val="clear" w:color="auto" w:fill="E5B8B7" w:themeFill="accent2" w:themeFillTint="66"/>
            <w:vAlign w:val="center"/>
          </w:tcPr>
          <w:p w14:paraId="464318EC" w14:textId="77777777" w:rsidR="00BB6D4F" w:rsidRPr="00C91C38" w:rsidRDefault="00BB6D4F" w:rsidP="00BA0191">
            <w:pPr>
              <w:rPr>
                <w:rFonts w:ascii="Calibri" w:hAnsi="Calibri" w:cs="Calibri"/>
                <w:bCs/>
              </w:rPr>
            </w:pPr>
            <w:r w:rsidRPr="00C91C38">
              <w:rPr>
                <w:rFonts w:ascii="Calibri" w:hAnsi="Calibri" w:cs="Calibri"/>
                <w:bCs/>
              </w:rPr>
              <w:t>Meritve 1</w:t>
            </w:r>
          </w:p>
        </w:tc>
        <w:tc>
          <w:tcPr>
            <w:tcW w:w="601" w:type="pct"/>
            <w:shd w:val="clear" w:color="auto" w:fill="E5B8B7" w:themeFill="accent2" w:themeFillTint="66"/>
            <w:vAlign w:val="center"/>
          </w:tcPr>
          <w:p w14:paraId="171FE097"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3CF7C5F1"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0871742A" w14:textId="77777777" w:rsidR="00BB6D4F" w:rsidRPr="00C91C38" w:rsidRDefault="00BB6D4F" w:rsidP="00BA0191">
            <w:pPr>
              <w:jc w:val="center"/>
              <w:rPr>
                <w:rFonts w:ascii="Calibri" w:hAnsi="Calibri" w:cs="Calibri"/>
                <w:bCs/>
              </w:rPr>
            </w:pPr>
            <w:r w:rsidRPr="00C91C38">
              <w:rPr>
                <w:rFonts w:ascii="Calibri" w:hAnsi="Calibri" w:cs="Calibri"/>
                <w:bCs/>
              </w:rPr>
              <w:t>24</w:t>
            </w:r>
          </w:p>
        </w:tc>
        <w:tc>
          <w:tcPr>
            <w:tcW w:w="383" w:type="pct"/>
            <w:shd w:val="clear" w:color="auto" w:fill="E5B8B7" w:themeFill="accent2" w:themeFillTint="66"/>
            <w:vAlign w:val="center"/>
          </w:tcPr>
          <w:p w14:paraId="038218EC" w14:textId="77777777" w:rsidR="00BB6D4F" w:rsidRPr="00C91C38" w:rsidRDefault="00BB6D4F" w:rsidP="00BA0191">
            <w:pPr>
              <w:jc w:val="center"/>
              <w:rPr>
                <w:rFonts w:ascii="Calibri" w:hAnsi="Calibri" w:cs="Calibri"/>
                <w:bCs/>
              </w:rPr>
            </w:pPr>
            <w:r w:rsidRPr="00C91C38">
              <w:rPr>
                <w:rFonts w:ascii="Calibri" w:hAnsi="Calibri" w:cs="Calibri"/>
                <w:bCs/>
              </w:rPr>
              <w:t>-</w:t>
            </w:r>
          </w:p>
        </w:tc>
        <w:tc>
          <w:tcPr>
            <w:tcW w:w="383" w:type="pct"/>
            <w:shd w:val="clear" w:color="auto" w:fill="E5B8B7" w:themeFill="accent2" w:themeFillTint="66"/>
            <w:vAlign w:val="center"/>
          </w:tcPr>
          <w:p w14:paraId="3102C8E9" w14:textId="77777777" w:rsidR="00BB6D4F" w:rsidRPr="00C91C38" w:rsidRDefault="00BB6D4F" w:rsidP="00BA0191">
            <w:pPr>
              <w:jc w:val="center"/>
              <w:rPr>
                <w:rFonts w:ascii="Calibri" w:hAnsi="Calibri" w:cs="Calibri"/>
                <w:bCs/>
              </w:rPr>
            </w:pPr>
            <w:r w:rsidRPr="00C91C38">
              <w:rPr>
                <w:rFonts w:ascii="Calibri" w:hAnsi="Calibri" w:cs="Calibri"/>
                <w:bCs/>
              </w:rPr>
              <w:t>36</w:t>
            </w:r>
          </w:p>
        </w:tc>
        <w:tc>
          <w:tcPr>
            <w:tcW w:w="383" w:type="pct"/>
            <w:shd w:val="clear" w:color="auto" w:fill="E5B8B7" w:themeFill="accent2" w:themeFillTint="66"/>
            <w:vAlign w:val="center"/>
          </w:tcPr>
          <w:p w14:paraId="52E26ECE" w14:textId="77777777" w:rsidR="00BB6D4F" w:rsidRPr="00C91C38" w:rsidRDefault="00BB6D4F" w:rsidP="00BA0191">
            <w:pPr>
              <w:jc w:val="center"/>
              <w:rPr>
                <w:rFonts w:ascii="Calibri" w:hAnsi="Calibri" w:cs="Calibri"/>
                <w:bCs/>
              </w:rPr>
            </w:pPr>
            <w:r w:rsidRPr="00C91C38">
              <w:rPr>
                <w:rFonts w:ascii="Calibri" w:hAnsi="Calibri" w:cs="Calibri"/>
                <w:bCs/>
              </w:rPr>
              <w:t>60</w:t>
            </w:r>
          </w:p>
        </w:tc>
        <w:tc>
          <w:tcPr>
            <w:tcW w:w="422" w:type="pct"/>
            <w:shd w:val="clear" w:color="auto" w:fill="E5B8B7" w:themeFill="accent2" w:themeFillTint="66"/>
            <w:vAlign w:val="center"/>
          </w:tcPr>
          <w:p w14:paraId="53C1BEB5" w14:textId="77777777" w:rsidR="00BB6D4F" w:rsidRPr="00C91C38" w:rsidRDefault="00BB6D4F" w:rsidP="00BA0191">
            <w:pPr>
              <w:jc w:val="center"/>
              <w:rPr>
                <w:rFonts w:ascii="Calibri" w:hAnsi="Calibri" w:cs="Calibri"/>
                <w:bCs/>
              </w:rPr>
            </w:pPr>
            <w:r w:rsidRPr="00C91C38">
              <w:rPr>
                <w:rFonts w:ascii="Calibri" w:hAnsi="Calibri" w:cs="Calibri"/>
                <w:bCs/>
              </w:rPr>
              <w:t>5</w:t>
            </w:r>
          </w:p>
        </w:tc>
      </w:tr>
      <w:tr w:rsidR="00C91C38" w:rsidRPr="00C91C38" w14:paraId="7925ED18" w14:textId="77777777" w:rsidTr="00BA0191">
        <w:trPr>
          <w:trHeight w:val="397"/>
          <w:jc w:val="center"/>
        </w:trPr>
        <w:tc>
          <w:tcPr>
            <w:tcW w:w="432" w:type="pct"/>
            <w:shd w:val="clear" w:color="auto" w:fill="E5B8B7" w:themeFill="accent2" w:themeFillTint="66"/>
            <w:vAlign w:val="center"/>
          </w:tcPr>
          <w:p w14:paraId="79CBF04E" w14:textId="77777777" w:rsidR="00BB6D4F" w:rsidRPr="00C91C38" w:rsidRDefault="00BB6D4F" w:rsidP="00BA0191">
            <w:pPr>
              <w:jc w:val="center"/>
              <w:rPr>
                <w:rFonts w:ascii="Calibri" w:hAnsi="Calibri" w:cs="Calibri"/>
                <w:bCs/>
              </w:rPr>
            </w:pPr>
            <w:r w:rsidRPr="00C91C38">
              <w:rPr>
                <w:rFonts w:ascii="Calibri" w:hAnsi="Calibri" w:cs="Calibri"/>
                <w:bCs/>
              </w:rPr>
              <w:t>P6</w:t>
            </w:r>
          </w:p>
        </w:tc>
        <w:tc>
          <w:tcPr>
            <w:tcW w:w="1555" w:type="pct"/>
            <w:shd w:val="clear" w:color="auto" w:fill="E5B8B7" w:themeFill="accent2" w:themeFillTint="66"/>
            <w:vAlign w:val="center"/>
          </w:tcPr>
          <w:p w14:paraId="1FCED860" w14:textId="77777777" w:rsidR="00BB6D4F" w:rsidRPr="00C91C38" w:rsidRDefault="00BB6D4F" w:rsidP="00BA0191">
            <w:pPr>
              <w:rPr>
                <w:rFonts w:ascii="Calibri" w:hAnsi="Calibri" w:cs="Calibri"/>
                <w:bCs/>
              </w:rPr>
            </w:pPr>
            <w:r w:rsidRPr="00C91C38">
              <w:rPr>
                <w:rFonts w:ascii="Calibri" w:hAnsi="Calibri" w:cs="Calibri"/>
                <w:bCs/>
              </w:rPr>
              <w:t>Elektronski elementi in vezja 1</w:t>
            </w:r>
          </w:p>
        </w:tc>
        <w:tc>
          <w:tcPr>
            <w:tcW w:w="601" w:type="pct"/>
            <w:shd w:val="clear" w:color="auto" w:fill="E5B8B7" w:themeFill="accent2" w:themeFillTint="66"/>
            <w:vAlign w:val="center"/>
          </w:tcPr>
          <w:p w14:paraId="5D4F8E0D"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500964E2"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13701BFA" w14:textId="77777777" w:rsidR="00BB6D4F" w:rsidRPr="00C91C38" w:rsidRDefault="00BB6D4F" w:rsidP="00BA0191">
            <w:pPr>
              <w:jc w:val="center"/>
              <w:rPr>
                <w:rFonts w:ascii="Calibri" w:hAnsi="Calibri" w:cs="Calibri"/>
                <w:bCs/>
              </w:rPr>
            </w:pPr>
            <w:r w:rsidRPr="00C91C38">
              <w:rPr>
                <w:rFonts w:ascii="Calibri" w:hAnsi="Calibri" w:cs="Calibri"/>
                <w:bCs/>
              </w:rPr>
              <w:t>24</w:t>
            </w:r>
          </w:p>
        </w:tc>
        <w:tc>
          <w:tcPr>
            <w:tcW w:w="383" w:type="pct"/>
            <w:shd w:val="clear" w:color="auto" w:fill="E5B8B7" w:themeFill="accent2" w:themeFillTint="66"/>
            <w:vAlign w:val="center"/>
          </w:tcPr>
          <w:p w14:paraId="4EEE128C" w14:textId="77777777" w:rsidR="00BB6D4F" w:rsidRPr="00C91C38" w:rsidRDefault="00BB6D4F" w:rsidP="00BA0191">
            <w:pPr>
              <w:jc w:val="center"/>
              <w:rPr>
                <w:rFonts w:ascii="Calibri" w:hAnsi="Calibri" w:cs="Calibri"/>
                <w:bCs/>
              </w:rPr>
            </w:pPr>
            <w:r w:rsidRPr="00C91C38">
              <w:rPr>
                <w:rFonts w:ascii="Calibri" w:hAnsi="Calibri" w:cs="Calibri"/>
                <w:bCs/>
              </w:rPr>
              <w:t>-</w:t>
            </w:r>
          </w:p>
        </w:tc>
        <w:tc>
          <w:tcPr>
            <w:tcW w:w="383" w:type="pct"/>
            <w:shd w:val="clear" w:color="auto" w:fill="E5B8B7" w:themeFill="accent2" w:themeFillTint="66"/>
            <w:vAlign w:val="center"/>
          </w:tcPr>
          <w:p w14:paraId="1E4A5EB3" w14:textId="77777777" w:rsidR="00BB6D4F" w:rsidRPr="00C91C38" w:rsidRDefault="00BB6D4F" w:rsidP="00BA0191">
            <w:pPr>
              <w:jc w:val="center"/>
              <w:rPr>
                <w:rFonts w:ascii="Calibri" w:hAnsi="Calibri" w:cs="Calibri"/>
                <w:bCs/>
              </w:rPr>
            </w:pPr>
            <w:r w:rsidRPr="00C91C38">
              <w:rPr>
                <w:rFonts w:ascii="Calibri" w:hAnsi="Calibri" w:cs="Calibri"/>
                <w:bCs/>
              </w:rPr>
              <w:t>36</w:t>
            </w:r>
          </w:p>
        </w:tc>
        <w:tc>
          <w:tcPr>
            <w:tcW w:w="383" w:type="pct"/>
            <w:shd w:val="clear" w:color="auto" w:fill="E5B8B7" w:themeFill="accent2" w:themeFillTint="66"/>
            <w:vAlign w:val="center"/>
          </w:tcPr>
          <w:p w14:paraId="261FCAB3" w14:textId="77777777" w:rsidR="00BB6D4F" w:rsidRPr="00C91C38" w:rsidRDefault="00BB6D4F" w:rsidP="00BA0191">
            <w:pPr>
              <w:jc w:val="center"/>
              <w:rPr>
                <w:rFonts w:ascii="Calibri" w:hAnsi="Calibri" w:cs="Calibri"/>
                <w:bCs/>
              </w:rPr>
            </w:pPr>
            <w:r w:rsidRPr="00C91C38">
              <w:rPr>
                <w:rFonts w:ascii="Calibri" w:hAnsi="Calibri" w:cs="Calibri"/>
                <w:bCs/>
              </w:rPr>
              <w:t>60</w:t>
            </w:r>
          </w:p>
        </w:tc>
        <w:tc>
          <w:tcPr>
            <w:tcW w:w="422" w:type="pct"/>
            <w:shd w:val="clear" w:color="auto" w:fill="E5B8B7" w:themeFill="accent2" w:themeFillTint="66"/>
            <w:vAlign w:val="center"/>
          </w:tcPr>
          <w:p w14:paraId="2CB00E6B" w14:textId="77777777" w:rsidR="00BB6D4F" w:rsidRPr="00C91C38" w:rsidRDefault="00BB6D4F" w:rsidP="00BA0191">
            <w:pPr>
              <w:jc w:val="center"/>
              <w:rPr>
                <w:rFonts w:ascii="Calibri" w:hAnsi="Calibri" w:cs="Calibri"/>
                <w:bCs/>
              </w:rPr>
            </w:pPr>
            <w:r w:rsidRPr="00C91C38">
              <w:rPr>
                <w:rFonts w:ascii="Calibri" w:hAnsi="Calibri" w:cs="Calibri"/>
                <w:bCs/>
              </w:rPr>
              <w:t>5</w:t>
            </w:r>
          </w:p>
        </w:tc>
      </w:tr>
      <w:tr w:rsidR="00C91C38" w:rsidRPr="00C91C38" w14:paraId="3AA11155" w14:textId="77777777" w:rsidTr="00BA0191">
        <w:trPr>
          <w:trHeight w:val="397"/>
          <w:jc w:val="center"/>
        </w:trPr>
        <w:tc>
          <w:tcPr>
            <w:tcW w:w="432" w:type="pct"/>
            <w:shd w:val="clear" w:color="auto" w:fill="E5B8B7" w:themeFill="accent2" w:themeFillTint="66"/>
            <w:vAlign w:val="center"/>
          </w:tcPr>
          <w:p w14:paraId="3F05A3D6" w14:textId="77777777" w:rsidR="00BB6D4F" w:rsidRPr="00C91C38" w:rsidRDefault="00BB6D4F" w:rsidP="00BA0191">
            <w:pPr>
              <w:jc w:val="center"/>
              <w:rPr>
                <w:rFonts w:ascii="Calibri" w:hAnsi="Calibri" w:cs="Calibri"/>
                <w:bCs/>
              </w:rPr>
            </w:pPr>
            <w:r w:rsidRPr="00C91C38">
              <w:rPr>
                <w:rFonts w:ascii="Calibri" w:hAnsi="Calibri" w:cs="Calibri"/>
                <w:bCs/>
              </w:rPr>
              <w:t>P7</w:t>
            </w:r>
          </w:p>
        </w:tc>
        <w:tc>
          <w:tcPr>
            <w:tcW w:w="1555" w:type="pct"/>
            <w:shd w:val="clear" w:color="auto" w:fill="E5B8B7" w:themeFill="accent2" w:themeFillTint="66"/>
            <w:vAlign w:val="center"/>
          </w:tcPr>
          <w:p w14:paraId="566B14CB" w14:textId="77777777" w:rsidR="00BB6D4F" w:rsidRPr="00C91C38" w:rsidRDefault="00BB6D4F" w:rsidP="00BA0191">
            <w:pPr>
              <w:rPr>
                <w:rFonts w:ascii="Calibri" w:hAnsi="Calibri" w:cs="Calibri"/>
                <w:bCs/>
              </w:rPr>
            </w:pPr>
            <w:r w:rsidRPr="00C91C38">
              <w:rPr>
                <w:rFonts w:ascii="Calibri" w:hAnsi="Calibri" w:cs="Calibri"/>
                <w:bCs/>
              </w:rPr>
              <w:t>Sistemi vodenja procesov 1</w:t>
            </w:r>
          </w:p>
        </w:tc>
        <w:tc>
          <w:tcPr>
            <w:tcW w:w="601" w:type="pct"/>
            <w:shd w:val="clear" w:color="auto" w:fill="E5B8B7" w:themeFill="accent2" w:themeFillTint="66"/>
            <w:vAlign w:val="center"/>
          </w:tcPr>
          <w:p w14:paraId="65099798"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3C0998FB"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573EAB33" w14:textId="77777777" w:rsidR="00BB6D4F" w:rsidRPr="00C91C38" w:rsidRDefault="00BB6D4F" w:rsidP="00BA0191">
            <w:pPr>
              <w:jc w:val="center"/>
              <w:rPr>
                <w:rFonts w:ascii="Calibri" w:hAnsi="Calibri" w:cs="Calibri"/>
                <w:bCs/>
              </w:rPr>
            </w:pPr>
            <w:r w:rsidRPr="00C91C38">
              <w:rPr>
                <w:rFonts w:ascii="Calibri" w:hAnsi="Calibri" w:cs="Calibri"/>
                <w:bCs/>
              </w:rPr>
              <w:t>24</w:t>
            </w:r>
          </w:p>
        </w:tc>
        <w:tc>
          <w:tcPr>
            <w:tcW w:w="383" w:type="pct"/>
            <w:shd w:val="clear" w:color="auto" w:fill="E5B8B7" w:themeFill="accent2" w:themeFillTint="66"/>
            <w:vAlign w:val="center"/>
          </w:tcPr>
          <w:p w14:paraId="1A3AB173" w14:textId="77777777" w:rsidR="00BB6D4F" w:rsidRPr="00C91C38" w:rsidRDefault="00BB6D4F" w:rsidP="00BA0191">
            <w:pPr>
              <w:jc w:val="center"/>
              <w:rPr>
                <w:rFonts w:ascii="Calibri" w:hAnsi="Calibri" w:cs="Calibri"/>
                <w:bCs/>
              </w:rPr>
            </w:pPr>
            <w:r w:rsidRPr="00C91C38">
              <w:rPr>
                <w:rFonts w:ascii="Calibri" w:hAnsi="Calibri" w:cs="Calibri"/>
                <w:bCs/>
              </w:rPr>
              <w:t>-</w:t>
            </w:r>
          </w:p>
        </w:tc>
        <w:tc>
          <w:tcPr>
            <w:tcW w:w="383" w:type="pct"/>
            <w:shd w:val="clear" w:color="auto" w:fill="E5B8B7" w:themeFill="accent2" w:themeFillTint="66"/>
            <w:vAlign w:val="center"/>
          </w:tcPr>
          <w:p w14:paraId="58B64E29" w14:textId="77777777" w:rsidR="00BB6D4F" w:rsidRPr="00C91C38" w:rsidRDefault="00BB6D4F" w:rsidP="00BA0191">
            <w:pPr>
              <w:jc w:val="center"/>
              <w:rPr>
                <w:rFonts w:ascii="Calibri" w:hAnsi="Calibri" w:cs="Calibri"/>
                <w:bCs/>
              </w:rPr>
            </w:pPr>
            <w:r w:rsidRPr="00C91C38">
              <w:rPr>
                <w:rFonts w:ascii="Calibri" w:hAnsi="Calibri" w:cs="Calibri"/>
                <w:bCs/>
              </w:rPr>
              <w:t>36</w:t>
            </w:r>
          </w:p>
        </w:tc>
        <w:tc>
          <w:tcPr>
            <w:tcW w:w="383" w:type="pct"/>
            <w:shd w:val="clear" w:color="auto" w:fill="E5B8B7" w:themeFill="accent2" w:themeFillTint="66"/>
            <w:vAlign w:val="center"/>
          </w:tcPr>
          <w:p w14:paraId="64E15C60" w14:textId="77777777" w:rsidR="00BB6D4F" w:rsidRPr="00C91C38" w:rsidRDefault="00BB6D4F" w:rsidP="00BA0191">
            <w:pPr>
              <w:jc w:val="center"/>
              <w:rPr>
                <w:rFonts w:ascii="Calibri" w:hAnsi="Calibri" w:cs="Calibri"/>
                <w:bCs/>
              </w:rPr>
            </w:pPr>
            <w:r w:rsidRPr="00C91C38">
              <w:rPr>
                <w:rFonts w:ascii="Calibri" w:hAnsi="Calibri" w:cs="Calibri"/>
                <w:bCs/>
              </w:rPr>
              <w:t>60</w:t>
            </w:r>
          </w:p>
        </w:tc>
        <w:tc>
          <w:tcPr>
            <w:tcW w:w="422" w:type="pct"/>
            <w:shd w:val="clear" w:color="auto" w:fill="E5B8B7" w:themeFill="accent2" w:themeFillTint="66"/>
            <w:vAlign w:val="center"/>
          </w:tcPr>
          <w:p w14:paraId="34A1B4C7" w14:textId="77777777" w:rsidR="00BB6D4F" w:rsidRPr="00C91C38" w:rsidRDefault="00BB6D4F" w:rsidP="00BA0191">
            <w:pPr>
              <w:jc w:val="center"/>
              <w:rPr>
                <w:rFonts w:ascii="Calibri" w:hAnsi="Calibri" w:cs="Calibri"/>
                <w:bCs/>
              </w:rPr>
            </w:pPr>
            <w:r w:rsidRPr="00C91C38">
              <w:rPr>
                <w:rFonts w:ascii="Calibri" w:hAnsi="Calibri" w:cs="Calibri"/>
                <w:bCs/>
              </w:rPr>
              <w:t>5</w:t>
            </w:r>
          </w:p>
        </w:tc>
      </w:tr>
      <w:tr w:rsidR="00C91C38" w:rsidRPr="00C91C38" w14:paraId="0A374167" w14:textId="77777777" w:rsidTr="00BA0191">
        <w:trPr>
          <w:trHeight w:val="397"/>
          <w:jc w:val="center"/>
        </w:trPr>
        <w:tc>
          <w:tcPr>
            <w:tcW w:w="432" w:type="pct"/>
            <w:shd w:val="clear" w:color="auto" w:fill="E5B8B7" w:themeFill="accent2" w:themeFillTint="66"/>
            <w:vAlign w:val="center"/>
          </w:tcPr>
          <w:p w14:paraId="5022B7F4" w14:textId="77777777" w:rsidR="00BB6D4F" w:rsidRPr="00C91C38" w:rsidRDefault="00BB6D4F" w:rsidP="00BA0191">
            <w:pPr>
              <w:jc w:val="center"/>
              <w:rPr>
                <w:rFonts w:ascii="Calibri" w:hAnsi="Calibri" w:cs="Calibri"/>
                <w:bCs/>
              </w:rPr>
            </w:pPr>
            <w:r w:rsidRPr="00C91C38">
              <w:rPr>
                <w:rFonts w:ascii="Calibri" w:hAnsi="Calibri" w:cs="Calibri"/>
                <w:bCs/>
              </w:rPr>
              <w:t>P8</w:t>
            </w:r>
          </w:p>
        </w:tc>
        <w:tc>
          <w:tcPr>
            <w:tcW w:w="1555" w:type="pct"/>
            <w:shd w:val="clear" w:color="auto" w:fill="E5B8B7" w:themeFill="accent2" w:themeFillTint="66"/>
            <w:vAlign w:val="center"/>
          </w:tcPr>
          <w:p w14:paraId="5EF7EFD1" w14:textId="77777777" w:rsidR="00BB6D4F" w:rsidRPr="00C91C38" w:rsidRDefault="00BB6D4F" w:rsidP="00BA0191">
            <w:pPr>
              <w:rPr>
                <w:rFonts w:ascii="Calibri" w:hAnsi="Calibri" w:cs="Calibri"/>
                <w:bCs/>
              </w:rPr>
            </w:pPr>
            <w:r w:rsidRPr="00C91C38">
              <w:rPr>
                <w:rFonts w:ascii="Calibri" w:hAnsi="Calibri" w:cs="Calibri"/>
                <w:bCs/>
              </w:rPr>
              <w:t>Varstvo pri delu in ekologija</w:t>
            </w:r>
          </w:p>
        </w:tc>
        <w:tc>
          <w:tcPr>
            <w:tcW w:w="601" w:type="pct"/>
            <w:shd w:val="clear" w:color="auto" w:fill="E5B8B7" w:themeFill="accent2" w:themeFillTint="66"/>
            <w:vAlign w:val="center"/>
          </w:tcPr>
          <w:p w14:paraId="68B81F82"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7A9D9E5B"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0BD10AFD" w14:textId="77777777" w:rsidR="00BB6D4F" w:rsidRPr="00C91C38" w:rsidRDefault="00BB6D4F" w:rsidP="00BA0191">
            <w:pPr>
              <w:jc w:val="center"/>
              <w:rPr>
                <w:rFonts w:ascii="Calibri" w:hAnsi="Calibri" w:cs="Calibri"/>
                <w:bCs/>
              </w:rPr>
            </w:pPr>
            <w:r w:rsidRPr="00C91C38">
              <w:rPr>
                <w:rFonts w:ascii="Calibri" w:hAnsi="Calibri" w:cs="Calibri"/>
                <w:bCs/>
              </w:rPr>
              <w:t>36</w:t>
            </w:r>
          </w:p>
        </w:tc>
        <w:tc>
          <w:tcPr>
            <w:tcW w:w="383" w:type="pct"/>
            <w:shd w:val="clear" w:color="auto" w:fill="E5B8B7" w:themeFill="accent2" w:themeFillTint="66"/>
            <w:vAlign w:val="center"/>
          </w:tcPr>
          <w:p w14:paraId="6D9F3E2F" w14:textId="77777777" w:rsidR="00BB6D4F" w:rsidRPr="00C91C38" w:rsidRDefault="00BB6D4F" w:rsidP="00BA0191">
            <w:pPr>
              <w:jc w:val="center"/>
              <w:rPr>
                <w:rFonts w:ascii="Calibri" w:hAnsi="Calibri" w:cs="Calibri"/>
                <w:bCs/>
              </w:rPr>
            </w:pPr>
            <w:r w:rsidRPr="00C91C38">
              <w:rPr>
                <w:rFonts w:ascii="Calibri" w:hAnsi="Calibri" w:cs="Calibri"/>
                <w:bCs/>
              </w:rPr>
              <w:t>12</w:t>
            </w:r>
          </w:p>
        </w:tc>
        <w:tc>
          <w:tcPr>
            <w:tcW w:w="383" w:type="pct"/>
            <w:shd w:val="clear" w:color="auto" w:fill="E5B8B7" w:themeFill="accent2" w:themeFillTint="66"/>
            <w:vAlign w:val="center"/>
          </w:tcPr>
          <w:p w14:paraId="11218CB6" w14:textId="77777777" w:rsidR="00BB6D4F" w:rsidRPr="00C91C38" w:rsidRDefault="00BB6D4F" w:rsidP="00BA0191">
            <w:pPr>
              <w:jc w:val="center"/>
              <w:rPr>
                <w:rFonts w:ascii="Calibri" w:hAnsi="Calibri" w:cs="Calibri"/>
                <w:bCs/>
              </w:rPr>
            </w:pPr>
            <w:r w:rsidRPr="00C91C38">
              <w:rPr>
                <w:rFonts w:ascii="Calibri" w:hAnsi="Calibri" w:cs="Calibri"/>
                <w:bCs/>
              </w:rPr>
              <w:t>-</w:t>
            </w:r>
          </w:p>
        </w:tc>
        <w:tc>
          <w:tcPr>
            <w:tcW w:w="383" w:type="pct"/>
            <w:shd w:val="clear" w:color="auto" w:fill="E5B8B7" w:themeFill="accent2" w:themeFillTint="66"/>
            <w:vAlign w:val="center"/>
          </w:tcPr>
          <w:p w14:paraId="4F1FCA81" w14:textId="77777777" w:rsidR="00BB6D4F" w:rsidRPr="00C91C38" w:rsidRDefault="00BB6D4F" w:rsidP="00BA0191">
            <w:pPr>
              <w:jc w:val="center"/>
              <w:rPr>
                <w:rFonts w:ascii="Calibri" w:hAnsi="Calibri" w:cs="Calibri"/>
                <w:bCs/>
              </w:rPr>
            </w:pPr>
            <w:r w:rsidRPr="00C91C38">
              <w:rPr>
                <w:rFonts w:ascii="Calibri" w:hAnsi="Calibri" w:cs="Calibri"/>
                <w:bCs/>
              </w:rPr>
              <w:t>48</w:t>
            </w:r>
          </w:p>
        </w:tc>
        <w:tc>
          <w:tcPr>
            <w:tcW w:w="422" w:type="pct"/>
            <w:shd w:val="clear" w:color="auto" w:fill="E5B8B7" w:themeFill="accent2" w:themeFillTint="66"/>
            <w:vAlign w:val="center"/>
          </w:tcPr>
          <w:p w14:paraId="11A88D09" w14:textId="77777777" w:rsidR="00BB6D4F" w:rsidRPr="00C91C38" w:rsidRDefault="00BB6D4F" w:rsidP="00BA0191">
            <w:pPr>
              <w:jc w:val="center"/>
              <w:rPr>
                <w:rFonts w:ascii="Calibri" w:hAnsi="Calibri" w:cs="Calibri"/>
                <w:bCs/>
              </w:rPr>
            </w:pPr>
            <w:r w:rsidRPr="00C91C38">
              <w:rPr>
                <w:rFonts w:ascii="Calibri" w:hAnsi="Calibri" w:cs="Calibri"/>
                <w:bCs/>
              </w:rPr>
              <w:t>4</w:t>
            </w:r>
          </w:p>
        </w:tc>
      </w:tr>
      <w:tr w:rsidR="00C91C38" w:rsidRPr="00C91C38" w14:paraId="0B728922" w14:textId="77777777" w:rsidTr="00BA0191">
        <w:trPr>
          <w:trHeight w:val="397"/>
          <w:jc w:val="center"/>
        </w:trPr>
        <w:tc>
          <w:tcPr>
            <w:tcW w:w="432" w:type="pct"/>
            <w:shd w:val="clear" w:color="auto" w:fill="E5B8B7" w:themeFill="accent2" w:themeFillTint="66"/>
            <w:vAlign w:val="center"/>
          </w:tcPr>
          <w:p w14:paraId="04D4C990" w14:textId="77777777" w:rsidR="00BB6D4F" w:rsidRPr="00C91C38" w:rsidRDefault="00BB6D4F" w:rsidP="00BA0191">
            <w:pPr>
              <w:jc w:val="center"/>
              <w:rPr>
                <w:rFonts w:ascii="Calibri" w:hAnsi="Calibri" w:cs="Calibri"/>
                <w:bCs/>
              </w:rPr>
            </w:pPr>
            <w:r w:rsidRPr="00C91C38">
              <w:rPr>
                <w:rFonts w:ascii="Calibri" w:hAnsi="Calibri" w:cs="Calibri"/>
                <w:bCs/>
              </w:rPr>
              <w:t>P9</w:t>
            </w:r>
          </w:p>
        </w:tc>
        <w:tc>
          <w:tcPr>
            <w:tcW w:w="1555" w:type="pct"/>
            <w:shd w:val="clear" w:color="auto" w:fill="E5B8B7" w:themeFill="accent2" w:themeFillTint="66"/>
            <w:vAlign w:val="center"/>
          </w:tcPr>
          <w:p w14:paraId="7245552D" w14:textId="77777777" w:rsidR="00BB6D4F" w:rsidRPr="00C91C38" w:rsidRDefault="00BB6D4F" w:rsidP="00BA0191">
            <w:pPr>
              <w:rPr>
                <w:rFonts w:ascii="Calibri" w:hAnsi="Calibri" w:cs="Calibri"/>
                <w:bCs/>
              </w:rPr>
            </w:pPr>
            <w:r w:rsidRPr="00C91C38">
              <w:rPr>
                <w:rFonts w:ascii="Calibri" w:hAnsi="Calibri" w:cs="Calibri"/>
                <w:bCs/>
              </w:rPr>
              <w:t>Električne inštalacije in razsvetljava 1</w:t>
            </w:r>
          </w:p>
        </w:tc>
        <w:tc>
          <w:tcPr>
            <w:tcW w:w="601" w:type="pct"/>
            <w:shd w:val="clear" w:color="auto" w:fill="E5B8B7" w:themeFill="accent2" w:themeFillTint="66"/>
            <w:vAlign w:val="center"/>
          </w:tcPr>
          <w:p w14:paraId="68E1A491"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33734D61"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696C61FF" w14:textId="77777777" w:rsidR="00BB6D4F" w:rsidRPr="00C91C38" w:rsidRDefault="00BB6D4F" w:rsidP="00BA0191">
            <w:pPr>
              <w:jc w:val="center"/>
              <w:rPr>
                <w:rFonts w:ascii="Calibri" w:hAnsi="Calibri" w:cs="Calibri"/>
                <w:bCs/>
              </w:rPr>
            </w:pPr>
            <w:r w:rsidRPr="00C91C38">
              <w:rPr>
                <w:rFonts w:ascii="Calibri" w:hAnsi="Calibri" w:cs="Calibri"/>
                <w:bCs/>
              </w:rPr>
              <w:t>36</w:t>
            </w:r>
          </w:p>
        </w:tc>
        <w:tc>
          <w:tcPr>
            <w:tcW w:w="383" w:type="pct"/>
            <w:shd w:val="clear" w:color="auto" w:fill="E5B8B7" w:themeFill="accent2" w:themeFillTint="66"/>
            <w:vAlign w:val="center"/>
          </w:tcPr>
          <w:p w14:paraId="7DF852B8" w14:textId="77777777" w:rsidR="00BB6D4F" w:rsidRPr="00C91C38" w:rsidRDefault="00BB6D4F" w:rsidP="00BA0191">
            <w:pPr>
              <w:jc w:val="center"/>
              <w:rPr>
                <w:rFonts w:ascii="Calibri" w:hAnsi="Calibri" w:cs="Calibri"/>
                <w:bCs/>
              </w:rPr>
            </w:pPr>
          </w:p>
        </w:tc>
        <w:tc>
          <w:tcPr>
            <w:tcW w:w="383" w:type="pct"/>
            <w:shd w:val="clear" w:color="auto" w:fill="E5B8B7" w:themeFill="accent2" w:themeFillTint="66"/>
            <w:vAlign w:val="center"/>
          </w:tcPr>
          <w:p w14:paraId="3A8A49F1" w14:textId="77777777" w:rsidR="00BB6D4F" w:rsidRPr="00C91C38" w:rsidRDefault="00BB6D4F" w:rsidP="00BA0191">
            <w:pPr>
              <w:jc w:val="center"/>
              <w:rPr>
                <w:rFonts w:ascii="Calibri" w:hAnsi="Calibri" w:cs="Calibri"/>
                <w:bCs/>
              </w:rPr>
            </w:pPr>
            <w:r w:rsidRPr="00C91C38">
              <w:rPr>
                <w:rFonts w:ascii="Calibri" w:hAnsi="Calibri" w:cs="Calibri"/>
                <w:bCs/>
              </w:rPr>
              <w:t>36</w:t>
            </w:r>
          </w:p>
        </w:tc>
        <w:tc>
          <w:tcPr>
            <w:tcW w:w="383" w:type="pct"/>
            <w:shd w:val="clear" w:color="auto" w:fill="E5B8B7" w:themeFill="accent2" w:themeFillTint="66"/>
            <w:vAlign w:val="center"/>
          </w:tcPr>
          <w:p w14:paraId="66436802" w14:textId="77777777" w:rsidR="00BB6D4F" w:rsidRPr="00C91C38" w:rsidRDefault="00BB6D4F" w:rsidP="00BA0191">
            <w:pPr>
              <w:jc w:val="center"/>
              <w:rPr>
                <w:rFonts w:ascii="Calibri" w:hAnsi="Calibri" w:cs="Calibri"/>
                <w:bCs/>
              </w:rPr>
            </w:pPr>
            <w:r w:rsidRPr="00C91C38">
              <w:rPr>
                <w:rFonts w:ascii="Calibri" w:hAnsi="Calibri" w:cs="Calibri"/>
                <w:bCs/>
              </w:rPr>
              <w:t>72</w:t>
            </w:r>
          </w:p>
        </w:tc>
        <w:tc>
          <w:tcPr>
            <w:tcW w:w="422" w:type="pct"/>
            <w:shd w:val="clear" w:color="auto" w:fill="E5B8B7" w:themeFill="accent2" w:themeFillTint="66"/>
            <w:vAlign w:val="center"/>
          </w:tcPr>
          <w:p w14:paraId="42F9FD2D" w14:textId="77777777" w:rsidR="00BB6D4F" w:rsidRPr="00C91C38" w:rsidRDefault="00BB6D4F" w:rsidP="00BA0191">
            <w:pPr>
              <w:jc w:val="center"/>
              <w:rPr>
                <w:rFonts w:ascii="Calibri" w:hAnsi="Calibri" w:cs="Calibri"/>
                <w:bCs/>
              </w:rPr>
            </w:pPr>
            <w:r w:rsidRPr="00C91C38">
              <w:rPr>
                <w:rFonts w:ascii="Calibri" w:hAnsi="Calibri" w:cs="Calibri"/>
                <w:bCs/>
              </w:rPr>
              <w:t>5</w:t>
            </w:r>
          </w:p>
        </w:tc>
      </w:tr>
      <w:tr w:rsidR="00C91C38" w:rsidRPr="00C91C38" w14:paraId="7F00920B" w14:textId="77777777" w:rsidTr="00BA0191">
        <w:trPr>
          <w:trHeight w:val="397"/>
          <w:jc w:val="center"/>
        </w:trPr>
        <w:tc>
          <w:tcPr>
            <w:tcW w:w="432" w:type="pct"/>
            <w:shd w:val="clear" w:color="auto" w:fill="E5B8B7" w:themeFill="accent2" w:themeFillTint="66"/>
            <w:vAlign w:val="center"/>
          </w:tcPr>
          <w:p w14:paraId="44039267" w14:textId="77777777" w:rsidR="00BB6D4F" w:rsidRPr="00C91C38" w:rsidRDefault="00BB6D4F" w:rsidP="00BA0191">
            <w:pPr>
              <w:jc w:val="center"/>
              <w:rPr>
                <w:rFonts w:ascii="Calibri" w:hAnsi="Calibri" w:cs="Calibri"/>
                <w:bCs/>
              </w:rPr>
            </w:pPr>
            <w:r w:rsidRPr="00C91C38">
              <w:rPr>
                <w:rFonts w:ascii="Calibri" w:hAnsi="Calibri" w:cs="Calibri"/>
                <w:bCs/>
              </w:rPr>
              <w:t>M4</w:t>
            </w:r>
          </w:p>
        </w:tc>
        <w:tc>
          <w:tcPr>
            <w:tcW w:w="1555" w:type="pct"/>
            <w:shd w:val="clear" w:color="auto" w:fill="E5B8B7" w:themeFill="accent2" w:themeFillTint="66"/>
            <w:vAlign w:val="center"/>
          </w:tcPr>
          <w:p w14:paraId="581443F8" w14:textId="26B8288E" w:rsidR="00BB6D4F" w:rsidRPr="00C91C38" w:rsidRDefault="00BB6D4F" w:rsidP="00BA0191">
            <w:pPr>
              <w:rPr>
                <w:rFonts w:ascii="Calibri" w:hAnsi="Calibri" w:cs="Calibri"/>
                <w:bCs/>
              </w:rPr>
            </w:pPr>
            <w:r w:rsidRPr="00C91C38">
              <w:rPr>
                <w:rFonts w:ascii="Calibri" w:hAnsi="Calibri" w:cs="Calibri"/>
                <w:bCs/>
              </w:rPr>
              <w:t>Predmet odprtega kurikula 1</w:t>
            </w:r>
            <w:r w:rsidR="003E2EDB">
              <w:rPr>
                <w:rFonts w:ascii="Calibri" w:hAnsi="Calibri" w:cs="Calibri"/>
                <w:bCs/>
              </w:rPr>
              <w:t>: Programiranje v elektrotehniki</w:t>
            </w:r>
          </w:p>
        </w:tc>
        <w:tc>
          <w:tcPr>
            <w:tcW w:w="601" w:type="pct"/>
            <w:shd w:val="clear" w:color="auto" w:fill="E5B8B7" w:themeFill="accent2" w:themeFillTint="66"/>
            <w:vAlign w:val="center"/>
          </w:tcPr>
          <w:p w14:paraId="1C807709"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shd w:val="clear" w:color="auto" w:fill="E5B8B7" w:themeFill="accent2" w:themeFillTint="66"/>
            <w:vAlign w:val="center"/>
          </w:tcPr>
          <w:p w14:paraId="07634401"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shd w:val="clear" w:color="auto" w:fill="E5B8B7" w:themeFill="accent2" w:themeFillTint="66"/>
            <w:vAlign w:val="center"/>
          </w:tcPr>
          <w:p w14:paraId="06348287" w14:textId="77777777" w:rsidR="00BB6D4F" w:rsidRPr="00C91C38" w:rsidRDefault="00BB6D4F" w:rsidP="00BA0191">
            <w:pPr>
              <w:jc w:val="center"/>
              <w:rPr>
                <w:rFonts w:ascii="Calibri" w:hAnsi="Calibri" w:cs="Calibri"/>
                <w:bCs/>
              </w:rPr>
            </w:pPr>
            <w:r w:rsidRPr="00C91C38">
              <w:rPr>
                <w:rFonts w:ascii="Calibri" w:hAnsi="Calibri" w:cs="Calibri"/>
                <w:bCs/>
              </w:rPr>
              <w:t>12</w:t>
            </w:r>
          </w:p>
        </w:tc>
        <w:tc>
          <w:tcPr>
            <w:tcW w:w="383" w:type="pct"/>
            <w:shd w:val="clear" w:color="auto" w:fill="E5B8B7" w:themeFill="accent2" w:themeFillTint="66"/>
            <w:vAlign w:val="center"/>
          </w:tcPr>
          <w:p w14:paraId="2780364F" w14:textId="77777777" w:rsidR="00BB6D4F" w:rsidRPr="00C91C38" w:rsidRDefault="00BB6D4F" w:rsidP="00BA0191">
            <w:pPr>
              <w:jc w:val="center"/>
              <w:rPr>
                <w:rFonts w:ascii="Calibri" w:hAnsi="Calibri" w:cs="Calibri"/>
                <w:bCs/>
              </w:rPr>
            </w:pPr>
          </w:p>
        </w:tc>
        <w:tc>
          <w:tcPr>
            <w:tcW w:w="383" w:type="pct"/>
            <w:shd w:val="clear" w:color="auto" w:fill="E5B8B7" w:themeFill="accent2" w:themeFillTint="66"/>
            <w:vAlign w:val="center"/>
          </w:tcPr>
          <w:p w14:paraId="7CB03030" w14:textId="77777777" w:rsidR="00BB6D4F" w:rsidRPr="00C91C38" w:rsidRDefault="00BB6D4F" w:rsidP="00BA0191">
            <w:pPr>
              <w:jc w:val="center"/>
              <w:rPr>
                <w:rFonts w:ascii="Calibri" w:hAnsi="Calibri" w:cs="Calibri"/>
                <w:bCs/>
              </w:rPr>
            </w:pPr>
            <w:r w:rsidRPr="00C91C38">
              <w:rPr>
                <w:rFonts w:ascii="Calibri" w:hAnsi="Calibri" w:cs="Calibri"/>
                <w:bCs/>
              </w:rPr>
              <w:t>48</w:t>
            </w:r>
          </w:p>
        </w:tc>
        <w:tc>
          <w:tcPr>
            <w:tcW w:w="383" w:type="pct"/>
            <w:shd w:val="clear" w:color="auto" w:fill="E5B8B7" w:themeFill="accent2" w:themeFillTint="66"/>
            <w:vAlign w:val="center"/>
          </w:tcPr>
          <w:p w14:paraId="0E35AA2F" w14:textId="77777777" w:rsidR="00BB6D4F" w:rsidRPr="00C91C38" w:rsidRDefault="00BB6D4F" w:rsidP="00BA0191">
            <w:pPr>
              <w:jc w:val="center"/>
              <w:rPr>
                <w:rFonts w:ascii="Calibri" w:hAnsi="Calibri" w:cs="Calibri"/>
                <w:bCs/>
              </w:rPr>
            </w:pPr>
            <w:r w:rsidRPr="00C91C38">
              <w:rPr>
                <w:rFonts w:ascii="Calibri" w:hAnsi="Calibri" w:cs="Calibri"/>
                <w:bCs/>
              </w:rPr>
              <w:t>60</w:t>
            </w:r>
          </w:p>
        </w:tc>
        <w:tc>
          <w:tcPr>
            <w:tcW w:w="422" w:type="pct"/>
            <w:shd w:val="clear" w:color="auto" w:fill="E5B8B7" w:themeFill="accent2" w:themeFillTint="66"/>
            <w:vAlign w:val="center"/>
          </w:tcPr>
          <w:p w14:paraId="3BCE9395" w14:textId="77777777" w:rsidR="00BB6D4F" w:rsidRPr="00C91C38" w:rsidRDefault="00BB6D4F" w:rsidP="00BA0191">
            <w:pPr>
              <w:jc w:val="center"/>
              <w:rPr>
                <w:rFonts w:ascii="Calibri" w:hAnsi="Calibri" w:cs="Calibri"/>
                <w:bCs/>
              </w:rPr>
            </w:pPr>
            <w:r w:rsidRPr="00C91C38">
              <w:rPr>
                <w:rFonts w:ascii="Calibri" w:hAnsi="Calibri" w:cs="Calibri"/>
                <w:bCs/>
              </w:rPr>
              <w:t>5</w:t>
            </w:r>
          </w:p>
        </w:tc>
      </w:tr>
      <w:tr w:rsidR="00C91C38" w:rsidRPr="00C91C38" w14:paraId="5C1502FC" w14:textId="77777777" w:rsidTr="00BA0191">
        <w:trPr>
          <w:trHeight w:val="397"/>
          <w:jc w:val="center"/>
        </w:trPr>
        <w:tc>
          <w:tcPr>
            <w:tcW w:w="432" w:type="pct"/>
          </w:tcPr>
          <w:p w14:paraId="53EFA4CF" w14:textId="77777777" w:rsidR="00BB6D4F" w:rsidRPr="00C91C38" w:rsidRDefault="00BB6D4F" w:rsidP="00BA0191">
            <w:pPr>
              <w:rPr>
                <w:rFonts w:ascii="Calibri" w:hAnsi="Calibri" w:cs="Calibri"/>
                <w:bCs/>
              </w:rPr>
            </w:pPr>
          </w:p>
        </w:tc>
        <w:tc>
          <w:tcPr>
            <w:tcW w:w="1555" w:type="pct"/>
          </w:tcPr>
          <w:p w14:paraId="2B9279EF" w14:textId="77777777" w:rsidR="00BB6D4F" w:rsidRPr="00C91C38" w:rsidRDefault="00BB6D4F" w:rsidP="00BA0191">
            <w:pPr>
              <w:rPr>
                <w:rFonts w:ascii="Calibri" w:hAnsi="Calibri" w:cs="Calibri"/>
                <w:bCs/>
              </w:rPr>
            </w:pPr>
            <w:r w:rsidRPr="00C91C38">
              <w:rPr>
                <w:rFonts w:ascii="Calibri" w:hAnsi="Calibri" w:cs="Calibri"/>
                <w:bCs/>
              </w:rPr>
              <w:t>Skupaj</w:t>
            </w:r>
          </w:p>
        </w:tc>
        <w:tc>
          <w:tcPr>
            <w:tcW w:w="601" w:type="pct"/>
            <w:vAlign w:val="center"/>
          </w:tcPr>
          <w:p w14:paraId="2D5C8C68" w14:textId="77777777" w:rsidR="00BB6D4F" w:rsidRPr="00C91C38" w:rsidRDefault="00BB6D4F" w:rsidP="00BA0191">
            <w:pPr>
              <w:jc w:val="center"/>
              <w:rPr>
                <w:rFonts w:ascii="Calibri" w:hAnsi="Calibri" w:cs="Calibri"/>
                <w:bCs/>
              </w:rPr>
            </w:pPr>
          </w:p>
        </w:tc>
        <w:tc>
          <w:tcPr>
            <w:tcW w:w="459" w:type="pct"/>
            <w:vAlign w:val="center"/>
          </w:tcPr>
          <w:p w14:paraId="52834FAA" w14:textId="77777777" w:rsidR="00BB6D4F" w:rsidRPr="00C91C38" w:rsidRDefault="00BB6D4F" w:rsidP="00BA0191">
            <w:pPr>
              <w:jc w:val="center"/>
              <w:rPr>
                <w:rFonts w:ascii="Calibri" w:hAnsi="Calibri" w:cs="Calibri"/>
                <w:bCs/>
              </w:rPr>
            </w:pPr>
          </w:p>
        </w:tc>
        <w:tc>
          <w:tcPr>
            <w:tcW w:w="382" w:type="pct"/>
            <w:vAlign w:val="center"/>
          </w:tcPr>
          <w:p w14:paraId="12941D74" w14:textId="77777777" w:rsidR="00BB6D4F" w:rsidRPr="00C91C38" w:rsidRDefault="00BB6D4F" w:rsidP="00BA0191">
            <w:pPr>
              <w:jc w:val="center"/>
              <w:rPr>
                <w:rFonts w:ascii="Calibri" w:hAnsi="Calibri" w:cs="Calibri"/>
                <w:bCs/>
              </w:rPr>
            </w:pPr>
          </w:p>
        </w:tc>
        <w:tc>
          <w:tcPr>
            <w:tcW w:w="383" w:type="pct"/>
            <w:vAlign w:val="center"/>
          </w:tcPr>
          <w:p w14:paraId="573AA5CF" w14:textId="77777777" w:rsidR="00BB6D4F" w:rsidRPr="00C91C38" w:rsidRDefault="00BB6D4F" w:rsidP="00BA0191">
            <w:pPr>
              <w:jc w:val="center"/>
              <w:rPr>
                <w:rFonts w:ascii="Calibri" w:hAnsi="Calibri" w:cs="Calibri"/>
                <w:bCs/>
              </w:rPr>
            </w:pPr>
          </w:p>
        </w:tc>
        <w:tc>
          <w:tcPr>
            <w:tcW w:w="383" w:type="pct"/>
            <w:vAlign w:val="center"/>
          </w:tcPr>
          <w:p w14:paraId="7FF7D8A7" w14:textId="77777777" w:rsidR="00BB6D4F" w:rsidRPr="00C91C38" w:rsidRDefault="00BB6D4F" w:rsidP="00BA0191">
            <w:pPr>
              <w:jc w:val="center"/>
              <w:rPr>
                <w:rFonts w:ascii="Calibri" w:hAnsi="Calibri" w:cs="Calibri"/>
                <w:bCs/>
              </w:rPr>
            </w:pPr>
          </w:p>
        </w:tc>
        <w:tc>
          <w:tcPr>
            <w:tcW w:w="383" w:type="pct"/>
            <w:vAlign w:val="center"/>
          </w:tcPr>
          <w:p w14:paraId="623F726E" w14:textId="77777777" w:rsidR="00BB6D4F" w:rsidRPr="00C91C38" w:rsidRDefault="00BB6D4F" w:rsidP="00BA0191">
            <w:pPr>
              <w:jc w:val="center"/>
              <w:rPr>
                <w:rFonts w:ascii="Calibri" w:hAnsi="Calibri" w:cs="Calibri"/>
                <w:bCs/>
              </w:rPr>
            </w:pPr>
            <w:r w:rsidRPr="00C91C38">
              <w:rPr>
                <w:rFonts w:ascii="Calibri" w:hAnsi="Calibri" w:cs="Calibri"/>
                <w:bCs/>
              </w:rPr>
              <w:t>600</w:t>
            </w:r>
          </w:p>
        </w:tc>
        <w:tc>
          <w:tcPr>
            <w:tcW w:w="422" w:type="pct"/>
            <w:vAlign w:val="center"/>
          </w:tcPr>
          <w:p w14:paraId="3715D83A" w14:textId="77777777" w:rsidR="00BB6D4F" w:rsidRPr="00C91C38" w:rsidRDefault="00BB6D4F" w:rsidP="00BA0191">
            <w:pPr>
              <w:jc w:val="center"/>
              <w:rPr>
                <w:rFonts w:ascii="Calibri" w:hAnsi="Calibri" w:cs="Calibri"/>
                <w:bCs/>
              </w:rPr>
            </w:pPr>
            <w:r w:rsidRPr="00C91C38">
              <w:rPr>
                <w:rFonts w:ascii="Calibri" w:hAnsi="Calibri" w:cs="Calibri"/>
                <w:bCs/>
              </w:rPr>
              <w:t>60</w:t>
            </w:r>
          </w:p>
        </w:tc>
      </w:tr>
      <w:tr w:rsidR="00C91C38" w:rsidRPr="00C91C38" w14:paraId="0D82E7BA" w14:textId="77777777" w:rsidTr="00BA0191">
        <w:trPr>
          <w:trHeight w:val="397"/>
          <w:jc w:val="center"/>
        </w:trPr>
        <w:tc>
          <w:tcPr>
            <w:tcW w:w="432" w:type="pct"/>
            <w:tcBorders>
              <w:bottom w:val="single" w:sz="4" w:space="0" w:color="auto"/>
            </w:tcBorders>
            <w:shd w:val="clear" w:color="auto" w:fill="00B0F0"/>
            <w:vAlign w:val="center"/>
          </w:tcPr>
          <w:p w14:paraId="2D205630" w14:textId="77777777" w:rsidR="00BB6D4F" w:rsidRPr="00C91C38" w:rsidRDefault="00BB6D4F" w:rsidP="00BA0191">
            <w:pPr>
              <w:jc w:val="center"/>
              <w:rPr>
                <w:rFonts w:ascii="Calibri" w:hAnsi="Calibri" w:cs="Calibri"/>
                <w:bCs/>
              </w:rPr>
            </w:pPr>
            <w:r w:rsidRPr="00C91C38">
              <w:rPr>
                <w:rFonts w:ascii="Calibri" w:hAnsi="Calibri" w:cs="Calibri"/>
                <w:bCs/>
              </w:rPr>
              <w:t>D</w:t>
            </w:r>
          </w:p>
        </w:tc>
        <w:tc>
          <w:tcPr>
            <w:tcW w:w="1555" w:type="pct"/>
            <w:tcBorders>
              <w:bottom w:val="single" w:sz="4" w:space="0" w:color="auto"/>
            </w:tcBorders>
            <w:shd w:val="clear" w:color="auto" w:fill="00B0F0"/>
          </w:tcPr>
          <w:p w14:paraId="4C9744B5" w14:textId="77777777" w:rsidR="00BB6D4F" w:rsidRPr="00C91C38" w:rsidRDefault="00BB6D4F" w:rsidP="00BA0191">
            <w:pPr>
              <w:rPr>
                <w:rFonts w:ascii="Calibri" w:hAnsi="Calibri" w:cs="Calibri"/>
                <w:bCs/>
              </w:rPr>
            </w:pPr>
            <w:r w:rsidRPr="00C91C38">
              <w:rPr>
                <w:rFonts w:ascii="Calibri" w:hAnsi="Calibri" w:cs="Calibri"/>
                <w:bCs/>
              </w:rPr>
              <w:t>Praktično izobraževanje</w:t>
            </w:r>
          </w:p>
        </w:tc>
        <w:tc>
          <w:tcPr>
            <w:tcW w:w="601" w:type="pct"/>
            <w:tcBorders>
              <w:bottom w:val="single" w:sz="4" w:space="0" w:color="auto"/>
            </w:tcBorders>
            <w:shd w:val="clear" w:color="auto" w:fill="00B0F0"/>
            <w:vAlign w:val="center"/>
          </w:tcPr>
          <w:p w14:paraId="6233A25A" w14:textId="77777777" w:rsidR="00BB6D4F" w:rsidRPr="00C91C38" w:rsidRDefault="00BB6D4F" w:rsidP="00BA0191">
            <w:pPr>
              <w:jc w:val="center"/>
              <w:rPr>
                <w:rFonts w:ascii="Calibri" w:hAnsi="Calibri" w:cs="Calibri"/>
                <w:bCs/>
              </w:rPr>
            </w:pPr>
            <w:r w:rsidRPr="00C91C38">
              <w:rPr>
                <w:rFonts w:ascii="Calibri" w:hAnsi="Calibri" w:cs="Calibri"/>
                <w:bCs/>
              </w:rPr>
              <w:t>O</w:t>
            </w:r>
          </w:p>
        </w:tc>
        <w:tc>
          <w:tcPr>
            <w:tcW w:w="459" w:type="pct"/>
            <w:tcBorders>
              <w:bottom w:val="single" w:sz="4" w:space="0" w:color="auto"/>
            </w:tcBorders>
            <w:shd w:val="clear" w:color="auto" w:fill="00B0F0"/>
            <w:vAlign w:val="center"/>
          </w:tcPr>
          <w:p w14:paraId="71E84549" w14:textId="77777777" w:rsidR="00BB6D4F" w:rsidRPr="00C91C38" w:rsidRDefault="00BB6D4F" w:rsidP="00BA0191">
            <w:pPr>
              <w:jc w:val="center"/>
              <w:rPr>
                <w:rFonts w:ascii="Calibri" w:hAnsi="Calibri" w:cs="Calibri"/>
                <w:bCs/>
              </w:rPr>
            </w:pPr>
            <w:r w:rsidRPr="00C91C38">
              <w:rPr>
                <w:rFonts w:ascii="Calibri" w:hAnsi="Calibri" w:cs="Calibri"/>
                <w:bCs/>
              </w:rPr>
              <w:t>1.</w:t>
            </w:r>
          </w:p>
        </w:tc>
        <w:tc>
          <w:tcPr>
            <w:tcW w:w="382" w:type="pct"/>
            <w:tcBorders>
              <w:bottom w:val="single" w:sz="4" w:space="0" w:color="auto"/>
            </w:tcBorders>
            <w:shd w:val="clear" w:color="auto" w:fill="00B0F0"/>
            <w:vAlign w:val="center"/>
          </w:tcPr>
          <w:p w14:paraId="76B7059D" w14:textId="77777777" w:rsidR="00BB6D4F" w:rsidRPr="00C91C38" w:rsidRDefault="00BB6D4F" w:rsidP="00BA0191">
            <w:pPr>
              <w:jc w:val="center"/>
              <w:rPr>
                <w:rFonts w:ascii="Calibri" w:hAnsi="Calibri" w:cs="Calibri"/>
                <w:bCs/>
              </w:rPr>
            </w:pPr>
          </w:p>
        </w:tc>
        <w:tc>
          <w:tcPr>
            <w:tcW w:w="383" w:type="pct"/>
            <w:tcBorders>
              <w:bottom w:val="single" w:sz="4" w:space="0" w:color="auto"/>
            </w:tcBorders>
            <w:shd w:val="clear" w:color="auto" w:fill="00B0F0"/>
            <w:vAlign w:val="center"/>
          </w:tcPr>
          <w:p w14:paraId="665F613A" w14:textId="77777777" w:rsidR="00BB6D4F" w:rsidRPr="00C91C38" w:rsidRDefault="00BB6D4F" w:rsidP="00BA0191">
            <w:pPr>
              <w:jc w:val="center"/>
              <w:rPr>
                <w:rFonts w:ascii="Calibri" w:hAnsi="Calibri" w:cs="Calibri"/>
                <w:bCs/>
              </w:rPr>
            </w:pPr>
          </w:p>
        </w:tc>
        <w:tc>
          <w:tcPr>
            <w:tcW w:w="383" w:type="pct"/>
            <w:tcBorders>
              <w:bottom w:val="single" w:sz="4" w:space="0" w:color="auto"/>
            </w:tcBorders>
            <w:shd w:val="clear" w:color="auto" w:fill="00B0F0"/>
            <w:vAlign w:val="center"/>
          </w:tcPr>
          <w:p w14:paraId="7421DE63" w14:textId="77777777" w:rsidR="00BB6D4F" w:rsidRPr="00C91C38" w:rsidRDefault="00BB6D4F" w:rsidP="00BA0191">
            <w:pPr>
              <w:jc w:val="center"/>
              <w:rPr>
                <w:rFonts w:ascii="Calibri" w:hAnsi="Calibri" w:cs="Calibri"/>
                <w:bCs/>
              </w:rPr>
            </w:pPr>
          </w:p>
        </w:tc>
        <w:tc>
          <w:tcPr>
            <w:tcW w:w="383" w:type="pct"/>
            <w:tcBorders>
              <w:bottom w:val="single" w:sz="4" w:space="0" w:color="auto"/>
            </w:tcBorders>
            <w:shd w:val="clear" w:color="auto" w:fill="00B0F0"/>
            <w:vAlign w:val="center"/>
          </w:tcPr>
          <w:p w14:paraId="525D6085" w14:textId="77777777" w:rsidR="00BB6D4F" w:rsidRPr="00C91C38" w:rsidRDefault="00BB6D4F" w:rsidP="00BA0191">
            <w:pPr>
              <w:jc w:val="center"/>
              <w:rPr>
                <w:rFonts w:ascii="Calibri" w:hAnsi="Calibri" w:cs="Calibri"/>
                <w:bCs/>
              </w:rPr>
            </w:pPr>
            <w:r w:rsidRPr="00C91C38">
              <w:rPr>
                <w:rFonts w:ascii="Calibri" w:hAnsi="Calibri" w:cs="Calibri"/>
                <w:bCs/>
              </w:rPr>
              <w:t>400</w:t>
            </w:r>
          </w:p>
        </w:tc>
        <w:tc>
          <w:tcPr>
            <w:tcW w:w="422" w:type="pct"/>
            <w:tcBorders>
              <w:bottom w:val="single" w:sz="4" w:space="0" w:color="auto"/>
            </w:tcBorders>
            <w:shd w:val="clear" w:color="auto" w:fill="00B0F0"/>
            <w:vAlign w:val="center"/>
          </w:tcPr>
          <w:p w14:paraId="634C9F2A" w14:textId="77777777" w:rsidR="00BB6D4F" w:rsidRPr="00C91C38" w:rsidRDefault="00BB6D4F" w:rsidP="00BA0191">
            <w:pPr>
              <w:jc w:val="center"/>
              <w:rPr>
                <w:rFonts w:ascii="Calibri" w:hAnsi="Calibri" w:cs="Calibri"/>
                <w:bCs/>
              </w:rPr>
            </w:pPr>
            <w:r w:rsidRPr="00C91C38">
              <w:rPr>
                <w:rFonts w:ascii="Calibri" w:hAnsi="Calibri" w:cs="Calibri"/>
                <w:bCs/>
              </w:rPr>
              <w:t>13</w:t>
            </w:r>
          </w:p>
        </w:tc>
      </w:tr>
    </w:tbl>
    <w:p w14:paraId="72007966" w14:textId="77777777" w:rsidR="007E61CF" w:rsidRPr="00C91C38" w:rsidRDefault="007E61CF" w:rsidP="007E61CF">
      <w:pPr>
        <w:rPr>
          <w:rFonts w:cstheme="minorHAnsi"/>
        </w:rPr>
      </w:pPr>
    </w:p>
    <w:p w14:paraId="173E2C0D" w14:textId="77777777" w:rsidR="007E61CF" w:rsidRPr="00C91C38" w:rsidRDefault="007E61CF" w:rsidP="007E61CF">
      <w:pPr>
        <w:rPr>
          <w:rFonts w:cstheme="minorHAnsi"/>
        </w:rPr>
      </w:pPr>
      <w:r w:rsidRPr="00C91C38">
        <w:rPr>
          <w:rFonts w:cstheme="minorHAnsi"/>
        </w:rPr>
        <w:br w:type="page"/>
      </w:r>
    </w:p>
    <w:p w14:paraId="472CBB13" w14:textId="77777777" w:rsidR="007E61CF" w:rsidRPr="00C91C38" w:rsidRDefault="007E61CF" w:rsidP="00953D1E">
      <w:pPr>
        <w:pStyle w:val="Odstavekseznama"/>
        <w:numPr>
          <w:ilvl w:val="0"/>
          <w:numId w:val="33"/>
        </w:numPr>
        <w:shd w:val="clear" w:color="auto" w:fill="DDD9C3" w:themeFill="background2" w:themeFillShade="E6"/>
        <w:spacing w:after="0" w:line="240" w:lineRule="auto"/>
        <w:jc w:val="both"/>
        <w:rPr>
          <w:rFonts w:cstheme="minorHAnsi"/>
          <w:b/>
        </w:rPr>
      </w:pPr>
      <w:r w:rsidRPr="00C91C38">
        <w:rPr>
          <w:rFonts w:cstheme="minorHAnsi"/>
          <w:b/>
        </w:rPr>
        <w:lastRenderedPageBreak/>
        <w:t>letnik ELEKTROTEHNIKA – MODUL M</w:t>
      </w:r>
      <w:r w:rsidR="00BB6D4F" w:rsidRPr="00C91C38">
        <w:rPr>
          <w:rFonts w:cstheme="minorHAnsi"/>
          <w:b/>
        </w:rPr>
        <w:t>7</w:t>
      </w:r>
      <w:r w:rsidRPr="00C91C38">
        <w:rPr>
          <w:rFonts w:cstheme="minorHAnsi"/>
          <w:b/>
        </w:rPr>
        <w:t xml:space="preserve"> - </w:t>
      </w:r>
      <w:r w:rsidR="00BB6D4F" w:rsidRPr="00C91C38">
        <w:rPr>
          <w:rFonts w:cstheme="minorHAnsi"/>
          <w:b/>
        </w:rPr>
        <w:t>Avtomatika</w:t>
      </w:r>
      <w:r w:rsidRPr="00C91C38">
        <w:rPr>
          <w:rFonts w:cstheme="minorHAnsi"/>
          <w:b/>
        </w:rPr>
        <w:t xml:space="preserve"> </w:t>
      </w:r>
    </w:p>
    <w:tbl>
      <w:tblPr>
        <w:tblStyle w:val="Tabelamrea5"/>
        <w:tblW w:w="5110" w:type="pct"/>
        <w:jc w:val="center"/>
        <w:tblLayout w:type="fixed"/>
        <w:tblLook w:val="01E0" w:firstRow="1" w:lastRow="1" w:firstColumn="1" w:lastColumn="1" w:noHBand="0" w:noVBand="0"/>
      </w:tblPr>
      <w:tblGrid>
        <w:gridCol w:w="923"/>
        <w:gridCol w:w="3323"/>
        <w:gridCol w:w="1284"/>
        <w:gridCol w:w="981"/>
        <w:gridCol w:w="816"/>
        <w:gridCol w:w="819"/>
        <w:gridCol w:w="819"/>
        <w:gridCol w:w="819"/>
        <w:gridCol w:w="902"/>
      </w:tblGrid>
      <w:tr w:rsidR="00C91C38" w:rsidRPr="00C91C38" w14:paraId="01C4C4D3" w14:textId="77777777" w:rsidTr="00BA0191">
        <w:trPr>
          <w:trHeight w:val="369"/>
          <w:jc w:val="center"/>
        </w:trPr>
        <w:tc>
          <w:tcPr>
            <w:tcW w:w="432" w:type="pct"/>
            <w:vMerge w:val="restart"/>
            <w:vAlign w:val="center"/>
          </w:tcPr>
          <w:p w14:paraId="1A11A544"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Oznaka</w:t>
            </w:r>
          </w:p>
        </w:tc>
        <w:tc>
          <w:tcPr>
            <w:tcW w:w="1555" w:type="pct"/>
            <w:vMerge w:val="restart"/>
            <w:vAlign w:val="center"/>
          </w:tcPr>
          <w:p w14:paraId="31FDE19E" w14:textId="77777777" w:rsidR="00BB6D4F" w:rsidRPr="00C91C38" w:rsidRDefault="00BB6D4F" w:rsidP="00BA0191">
            <w:pPr>
              <w:rPr>
                <w:rFonts w:ascii="Calibri" w:hAnsi="Calibri" w:cs="Calibri"/>
                <w:bCs/>
                <w:sz w:val="18"/>
                <w:szCs w:val="18"/>
              </w:rPr>
            </w:pPr>
            <w:r w:rsidRPr="00C91C38">
              <w:rPr>
                <w:rFonts w:ascii="Calibri" w:hAnsi="Calibri" w:cs="Calibri"/>
                <w:bCs/>
                <w:sz w:val="18"/>
                <w:szCs w:val="18"/>
              </w:rPr>
              <w:t>Predmet  ali druge sestavine</w:t>
            </w:r>
          </w:p>
        </w:tc>
        <w:tc>
          <w:tcPr>
            <w:tcW w:w="601" w:type="pct"/>
            <w:vMerge w:val="restart"/>
            <w:vAlign w:val="center"/>
          </w:tcPr>
          <w:p w14:paraId="73C541E9"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Obvezno/ izbirno</w:t>
            </w:r>
          </w:p>
        </w:tc>
        <w:tc>
          <w:tcPr>
            <w:tcW w:w="459" w:type="pct"/>
            <w:vMerge w:val="restart"/>
            <w:vAlign w:val="center"/>
          </w:tcPr>
          <w:p w14:paraId="717E8DD7"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Letnik</w:t>
            </w:r>
          </w:p>
        </w:tc>
        <w:tc>
          <w:tcPr>
            <w:tcW w:w="1531" w:type="pct"/>
            <w:gridSpan w:val="4"/>
            <w:vAlign w:val="center"/>
          </w:tcPr>
          <w:p w14:paraId="1F14573C"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Porazdelitev kontaktnih ur</w:t>
            </w:r>
          </w:p>
        </w:tc>
        <w:tc>
          <w:tcPr>
            <w:tcW w:w="422" w:type="pct"/>
            <w:vMerge w:val="restart"/>
            <w:vAlign w:val="center"/>
          </w:tcPr>
          <w:p w14:paraId="6A636273" w14:textId="77777777" w:rsidR="00BB6D4F" w:rsidRPr="00C91C38" w:rsidRDefault="00BB6D4F" w:rsidP="00BA0191">
            <w:pPr>
              <w:jc w:val="center"/>
              <w:rPr>
                <w:rFonts w:ascii="Calibri" w:hAnsi="Calibri" w:cs="Calibri"/>
                <w:bCs/>
                <w:sz w:val="18"/>
                <w:szCs w:val="18"/>
              </w:rPr>
            </w:pPr>
            <w:r w:rsidRPr="00C91C38">
              <w:rPr>
                <w:rFonts w:ascii="Calibri" w:hAnsi="Calibri" w:cs="Calibri"/>
                <w:bCs/>
                <w:sz w:val="18"/>
                <w:szCs w:val="18"/>
              </w:rPr>
              <w:t>KT</w:t>
            </w:r>
          </w:p>
        </w:tc>
      </w:tr>
      <w:tr w:rsidR="00C91C38" w:rsidRPr="00C91C38" w14:paraId="20867DDA" w14:textId="77777777" w:rsidTr="00BA0191">
        <w:trPr>
          <w:trHeight w:val="369"/>
          <w:jc w:val="center"/>
        </w:trPr>
        <w:tc>
          <w:tcPr>
            <w:tcW w:w="432" w:type="pct"/>
            <w:vMerge/>
            <w:vAlign w:val="center"/>
          </w:tcPr>
          <w:p w14:paraId="74BF8D78" w14:textId="77777777" w:rsidR="00BB6D4F" w:rsidRPr="00C91C38" w:rsidRDefault="00BB6D4F" w:rsidP="00BA0191">
            <w:pPr>
              <w:jc w:val="center"/>
              <w:rPr>
                <w:rFonts w:ascii="Calibri" w:hAnsi="Calibri" w:cs="Calibri"/>
                <w:bCs/>
              </w:rPr>
            </w:pPr>
          </w:p>
        </w:tc>
        <w:tc>
          <w:tcPr>
            <w:tcW w:w="1555" w:type="pct"/>
            <w:vMerge/>
            <w:vAlign w:val="center"/>
          </w:tcPr>
          <w:p w14:paraId="73A324FC" w14:textId="77777777" w:rsidR="00BB6D4F" w:rsidRPr="00C91C38" w:rsidRDefault="00BB6D4F" w:rsidP="00BA0191">
            <w:pPr>
              <w:rPr>
                <w:rFonts w:ascii="Calibri" w:hAnsi="Calibri" w:cs="Calibri"/>
                <w:bCs/>
              </w:rPr>
            </w:pPr>
          </w:p>
        </w:tc>
        <w:tc>
          <w:tcPr>
            <w:tcW w:w="601" w:type="pct"/>
            <w:vMerge/>
            <w:vAlign w:val="center"/>
          </w:tcPr>
          <w:p w14:paraId="54CEDA25" w14:textId="77777777" w:rsidR="00BB6D4F" w:rsidRPr="00C91C38" w:rsidRDefault="00BB6D4F" w:rsidP="00BA0191">
            <w:pPr>
              <w:jc w:val="center"/>
              <w:rPr>
                <w:rFonts w:ascii="Calibri" w:hAnsi="Calibri" w:cs="Calibri"/>
                <w:bCs/>
              </w:rPr>
            </w:pPr>
          </w:p>
        </w:tc>
        <w:tc>
          <w:tcPr>
            <w:tcW w:w="459" w:type="pct"/>
            <w:vMerge/>
            <w:vAlign w:val="center"/>
          </w:tcPr>
          <w:p w14:paraId="1E93AE5C" w14:textId="77777777" w:rsidR="00BB6D4F" w:rsidRPr="00C91C38" w:rsidRDefault="00BB6D4F" w:rsidP="00BA0191">
            <w:pPr>
              <w:jc w:val="center"/>
              <w:rPr>
                <w:rFonts w:ascii="Calibri" w:hAnsi="Calibri" w:cs="Calibri"/>
                <w:bCs/>
              </w:rPr>
            </w:pPr>
          </w:p>
        </w:tc>
        <w:tc>
          <w:tcPr>
            <w:tcW w:w="382" w:type="pct"/>
            <w:vAlign w:val="center"/>
          </w:tcPr>
          <w:p w14:paraId="2294CEFF" w14:textId="77777777" w:rsidR="00BB6D4F" w:rsidRPr="00C91C38" w:rsidRDefault="00BB6D4F" w:rsidP="00BA0191">
            <w:pPr>
              <w:jc w:val="center"/>
              <w:rPr>
                <w:rFonts w:ascii="Calibri" w:hAnsi="Calibri" w:cs="Calibri"/>
                <w:bCs/>
              </w:rPr>
            </w:pPr>
            <w:r w:rsidRPr="00C91C38">
              <w:rPr>
                <w:rFonts w:ascii="Calibri" w:hAnsi="Calibri" w:cs="Calibri"/>
                <w:bCs/>
              </w:rPr>
              <w:t>PR</w:t>
            </w:r>
          </w:p>
        </w:tc>
        <w:tc>
          <w:tcPr>
            <w:tcW w:w="383" w:type="pct"/>
            <w:vAlign w:val="center"/>
          </w:tcPr>
          <w:p w14:paraId="41D5E2BB" w14:textId="77777777" w:rsidR="00BB6D4F" w:rsidRPr="00C91C38" w:rsidRDefault="00BB6D4F" w:rsidP="00BA0191">
            <w:pPr>
              <w:jc w:val="center"/>
              <w:rPr>
                <w:rFonts w:ascii="Calibri" w:hAnsi="Calibri" w:cs="Calibri"/>
                <w:bCs/>
              </w:rPr>
            </w:pPr>
            <w:r w:rsidRPr="00C91C38">
              <w:rPr>
                <w:rFonts w:ascii="Calibri" w:hAnsi="Calibri" w:cs="Calibri"/>
                <w:bCs/>
              </w:rPr>
              <w:t>SV</w:t>
            </w:r>
          </w:p>
        </w:tc>
        <w:tc>
          <w:tcPr>
            <w:tcW w:w="383" w:type="pct"/>
            <w:vAlign w:val="center"/>
          </w:tcPr>
          <w:p w14:paraId="4567EE75" w14:textId="77777777" w:rsidR="00BB6D4F" w:rsidRPr="00C91C38" w:rsidRDefault="00BB6D4F" w:rsidP="00BA0191">
            <w:pPr>
              <w:jc w:val="center"/>
              <w:rPr>
                <w:rFonts w:ascii="Calibri" w:hAnsi="Calibri" w:cs="Calibri"/>
                <w:bCs/>
              </w:rPr>
            </w:pPr>
            <w:r w:rsidRPr="00C91C38">
              <w:rPr>
                <w:rFonts w:ascii="Calibri" w:hAnsi="Calibri" w:cs="Calibri"/>
                <w:bCs/>
              </w:rPr>
              <w:t>LV</w:t>
            </w:r>
          </w:p>
        </w:tc>
        <w:tc>
          <w:tcPr>
            <w:tcW w:w="383" w:type="pct"/>
            <w:vAlign w:val="center"/>
          </w:tcPr>
          <w:p w14:paraId="3F33E621" w14:textId="77777777" w:rsidR="00BB6D4F" w:rsidRPr="00C91C38" w:rsidRDefault="00BB6D4F" w:rsidP="00BA0191">
            <w:pPr>
              <w:jc w:val="center"/>
              <w:rPr>
                <w:rFonts w:ascii="Calibri" w:hAnsi="Calibri" w:cs="Calibri"/>
                <w:bCs/>
              </w:rPr>
            </w:pPr>
            <w:r w:rsidRPr="00C91C38">
              <w:rPr>
                <w:rFonts w:ascii="Calibri" w:hAnsi="Calibri" w:cs="Calibri"/>
                <w:bCs/>
              </w:rPr>
              <w:sym w:font="Symbol" w:char="F053"/>
            </w:r>
          </w:p>
        </w:tc>
        <w:tc>
          <w:tcPr>
            <w:tcW w:w="422" w:type="pct"/>
            <w:vMerge/>
            <w:vAlign w:val="center"/>
          </w:tcPr>
          <w:p w14:paraId="451061D8" w14:textId="77777777" w:rsidR="00BB6D4F" w:rsidRPr="00C91C38" w:rsidRDefault="00BB6D4F" w:rsidP="00BA0191">
            <w:pPr>
              <w:jc w:val="center"/>
              <w:rPr>
                <w:rFonts w:ascii="Calibri" w:hAnsi="Calibri" w:cs="Calibri"/>
                <w:bCs/>
              </w:rPr>
            </w:pPr>
          </w:p>
        </w:tc>
      </w:tr>
      <w:tr w:rsidR="00C91C38" w:rsidRPr="00C91C38" w14:paraId="69E907F0" w14:textId="77777777" w:rsidTr="00BA0191">
        <w:trPr>
          <w:trHeight w:val="369"/>
          <w:jc w:val="center"/>
        </w:trPr>
        <w:tc>
          <w:tcPr>
            <w:tcW w:w="432" w:type="pct"/>
            <w:shd w:val="clear" w:color="auto" w:fill="E5B8B7" w:themeFill="accent2" w:themeFillTint="66"/>
            <w:vAlign w:val="center"/>
          </w:tcPr>
          <w:p w14:paraId="6296DAA0"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P11</w:t>
            </w:r>
          </w:p>
        </w:tc>
        <w:tc>
          <w:tcPr>
            <w:tcW w:w="1555" w:type="pct"/>
            <w:shd w:val="clear" w:color="auto" w:fill="E5B8B7" w:themeFill="accent2" w:themeFillTint="66"/>
            <w:vAlign w:val="center"/>
          </w:tcPr>
          <w:p w14:paraId="504E2270"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Ekonomika podjetja</w:t>
            </w:r>
          </w:p>
        </w:tc>
        <w:tc>
          <w:tcPr>
            <w:tcW w:w="601" w:type="pct"/>
            <w:shd w:val="clear" w:color="auto" w:fill="E5B8B7" w:themeFill="accent2" w:themeFillTint="66"/>
            <w:vAlign w:val="center"/>
          </w:tcPr>
          <w:p w14:paraId="608BF542"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O</w:t>
            </w:r>
          </w:p>
        </w:tc>
        <w:tc>
          <w:tcPr>
            <w:tcW w:w="459" w:type="pct"/>
            <w:shd w:val="clear" w:color="auto" w:fill="E5B8B7" w:themeFill="accent2" w:themeFillTint="66"/>
            <w:vAlign w:val="center"/>
          </w:tcPr>
          <w:p w14:paraId="744CC542"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w:t>
            </w:r>
          </w:p>
        </w:tc>
        <w:tc>
          <w:tcPr>
            <w:tcW w:w="382" w:type="pct"/>
            <w:shd w:val="clear" w:color="auto" w:fill="E5B8B7" w:themeFill="accent2" w:themeFillTint="66"/>
            <w:vAlign w:val="center"/>
          </w:tcPr>
          <w:p w14:paraId="40385E7A"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48</w:t>
            </w:r>
          </w:p>
        </w:tc>
        <w:tc>
          <w:tcPr>
            <w:tcW w:w="383" w:type="pct"/>
            <w:shd w:val="clear" w:color="auto" w:fill="E5B8B7" w:themeFill="accent2" w:themeFillTint="66"/>
            <w:vAlign w:val="center"/>
          </w:tcPr>
          <w:p w14:paraId="4D8D3E91"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24</w:t>
            </w:r>
          </w:p>
        </w:tc>
        <w:tc>
          <w:tcPr>
            <w:tcW w:w="383" w:type="pct"/>
            <w:shd w:val="clear" w:color="auto" w:fill="E5B8B7" w:themeFill="accent2" w:themeFillTint="66"/>
            <w:vAlign w:val="center"/>
          </w:tcPr>
          <w:p w14:paraId="3EA62F1F"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24</w:t>
            </w:r>
          </w:p>
        </w:tc>
        <w:tc>
          <w:tcPr>
            <w:tcW w:w="383" w:type="pct"/>
            <w:shd w:val="clear" w:color="auto" w:fill="E5B8B7" w:themeFill="accent2" w:themeFillTint="66"/>
            <w:vAlign w:val="center"/>
          </w:tcPr>
          <w:p w14:paraId="086A8810"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96</w:t>
            </w:r>
          </w:p>
        </w:tc>
        <w:tc>
          <w:tcPr>
            <w:tcW w:w="422" w:type="pct"/>
            <w:shd w:val="clear" w:color="auto" w:fill="E5B8B7" w:themeFill="accent2" w:themeFillTint="66"/>
            <w:vAlign w:val="center"/>
          </w:tcPr>
          <w:p w14:paraId="79F29272"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6</w:t>
            </w:r>
          </w:p>
        </w:tc>
      </w:tr>
      <w:tr w:rsidR="00C91C38" w:rsidRPr="00C91C38" w14:paraId="0E8E2B2E" w14:textId="77777777" w:rsidTr="00BA0191">
        <w:trPr>
          <w:trHeight w:val="369"/>
          <w:jc w:val="center"/>
        </w:trPr>
        <w:tc>
          <w:tcPr>
            <w:tcW w:w="432" w:type="pct"/>
            <w:shd w:val="clear" w:color="auto" w:fill="E5B8B7" w:themeFill="accent2" w:themeFillTint="66"/>
            <w:vAlign w:val="center"/>
          </w:tcPr>
          <w:p w14:paraId="2BE26B04"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P12</w:t>
            </w:r>
          </w:p>
        </w:tc>
        <w:tc>
          <w:tcPr>
            <w:tcW w:w="1555" w:type="pct"/>
            <w:shd w:val="clear" w:color="auto" w:fill="E5B8B7" w:themeFill="accent2" w:themeFillTint="66"/>
            <w:vAlign w:val="center"/>
          </w:tcPr>
          <w:p w14:paraId="2830305A"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Računalniško vodeni procesi</w:t>
            </w:r>
          </w:p>
        </w:tc>
        <w:tc>
          <w:tcPr>
            <w:tcW w:w="601" w:type="pct"/>
            <w:shd w:val="clear" w:color="auto" w:fill="E5B8B7" w:themeFill="accent2" w:themeFillTint="66"/>
          </w:tcPr>
          <w:p w14:paraId="5BBBB380"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O</w:t>
            </w:r>
          </w:p>
        </w:tc>
        <w:tc>
          <w:tcPr>
            <w:tcW w:w="459" w:type="pct"/>
            <w:shd w:val="clear" w:color="auto" w:fill="E5B8B7" w:themeFill="accent2" w:themeFillTint="66"/>
          </w:tcPr>
          <w:p w14:paraId="4AE2284A"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w:t>
            </w:r>
          </w:p>
        </w:tc>
        <w:tc>
          <w:tcPr>
            <w:tcW w:w="382" w:type="pct"/>
            <w:shd w:val="clear" w:color="auto" w:fill="E5B8B7" w:themeFill="accent2" w:themeFillTint="66"/>
            <w:vAlign w:val="center"/>
          </w:tcPr>
          <w:p w14:paraId="61308336"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1D2690C7"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w:t>
            </w:r>
          </w:p>
        </w:tc>
        <w:tc>
          <w:tcPr>
            <w:tcW w:w="383" w:type="pct"/>
            <w:shd w:val="clear" w:color="auto" w:fill="E5B8B7" w:themeFill="accent2" w:themeFillTint="66"/>
            <w:vAlign w:val="center"/>
          </w:tcPr>
          <w:p w14:paraId="6B8CD3D1"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72</w:t>
            </w:r>
          </w:p>
        </w:tc>
        <w:tc>
          <w:tcPr>
            <w:tcW w:w="383" w:type="pct"/>
            <w:shd w:val="clear" w:color="auto" w:fill="E5B8B7" w:themeFill="accent2" w:themeFillTint="66"/>
            <w:vAlign w:val="center"/>
          </w:tcPr>
          <w:p w14:paraId="14A6FB9B"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108</w:t>
            </w:r>
          </w:p>
        </w:tc>
        <w:tc>
          <w:tcPr>
            <w:tcW w:w="422" w:type="pct"/>
            <w:shd w:val="clear" w:color="auto" w:fill="E5B8B7" w:themeFill="accent2" w:themeFillTint="66"/>
            <w:vAlign w:val="center"/>
          </w:tcPr>
          <w:p w14:paraId="650F1464"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8</w:t>
            </w:r>
          </w:p>
        </w:tc>
      </w:tr>
      <w:tr w:rsidR="00C91C38" w:rsidRPr="00C91C38" w14:paraId="47767B1B" w14:textId="77777777" w:rsidTr="00BA0191">
        <w:trPr>
          <w:trHeight w:val="369"/>
          <w:jc w:val="center"/>
        </w:trPr>
        <w:tc>
          <w:tcPr>
            <w:tcW w:w="432" w:type="pct"/>
            <w:shd w:val="clear" w:color="auto" w:fill="E5B8B7" w:themeFill="accent2" w:themeFillTint="66"/>
            <w:vAlign w:val="center"/>
          </w:tcPr>
          <w:p w14:paraId="7F1B37EF"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P13</w:t>
            </w:r>
          </w:p>
        </w:tc>
        <w:tc>
          <w:tcPr>
            <w:tcW w:w="1555" w:type="pct"/>
            <w:shd w:val="clear" w:color="auto" w:fill="E5B8B7" w:themeFill="accent2" w:themeFillTint="66"/>
            <w:vAlign w:val="center"/>
          </w:tcPr>
          <w:p w14:paraId="523DBCD1"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 xml:space="preserve">Meritve 2 </w:t>
            </w:r>
          </w:p>
        </w:tc>
        <w:tc>
          <w:tcPr>
            <w:tcW w:w="601" w:type="pct"/>
            <w:shd w:val="clear" w:color="auto" w:fill="E5B8B7" w:themeFill="accent2" w:themeFillTint="66"/>
          </w:tcPr>
          <w:p w14:paraId="25817478"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O</w:t>
            </w:r>
          </w:p>
        </w:tc>
        <w:tc>
          <w:tcPr>
            <w:tcW w:w="459" w:type="pct"/>
            <w:shd w:val="clear" w:color="auto" w:fill="E5B8B7" w:themeFill="accent2" w:themeFillTint="66"/>
          </w:tcPr>
          <w:p w14:paraId="725DF190"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w:t>
            </w:r>
          </w:p>
        </w:tc>
        <w:tc>
          <w:tcPr>
            <w:tcW w:w="382" w:type="pct"/>
            <w:shd w:val="clear" w:color="auto" w:fill="E5B8B7" w:themeFill="accent2" w:themeFillTint="66"/>
            <w:vAlign w:val="center"/>
          </w:tcPr>
          <w:p w14:paraId="19091694"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0CB3E996"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w:t>
            </w:r>
          </w:p>
        </w:tc>
        <w:tc>
          <w:tcPr>
            <w:tcW w:w="383" w:type="pct"/>
            <w:shd w:val="clear" w:color="auto" w:fill="E5B8B7" w:themeFill="accent2" w:themeFillTint="66"/>
            <w:vAlign w:val="center"/>
          </w:tcPr>
          <w:p w14:paraId="6D14CD59"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5216AF77"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72</w:t>
            </w:r>
          </w:p>
        </w:tc>
        <w:tc>
          <w:tcPr>
            <w:tcW w:w="422" w:type="pct"/>
            <w:shd w:val="clear" w:color="auto" w:fill="E5B8B7" w:themeFill="accent2" w:themeFillTint="66"/>
            <w:vAlign w:val="center"/>
          </w:tcPr>
          <w:p w14:paraId="4B5643DE"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5</w:t>
            </w:r>
          </w:p>
        </w:tc>
      </w:tr>
      <w:tr w:rsidR="00C91C38" w:rsidRPr="00C91C38" w14:paraId="47CEBB74" w14:textId="77777777" w:rsidTr="00BA0191">
        <w:trPr>
          <w:trHeight w:val="369"/>
          <w:jc w:val="center"/>
        </w:trPr>
        <w:tc>
          <w:tcPr>
            <w:tcW w:w="432" w:type="pct"/>
            <w:shd w:val="clear" w:color="auto" w:fill="E5B8B7" w:themeFill="accent2" w:themeFillTint="66"/>
            <w:vAlign w:val="center"/>
          </w:tcPr>
          <w:p w14:paraId="275DA462"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P14</w:t>
            </w:r>
          </w:p>
        </w:tc>
        <w:tc>
          <w:tcPr>
            <w:tcW w:w="1555" w:type="pct"/>
            <w:shd w:val="clear" w:color="auto" w:fill="E5B8B7" w:themeFill="accent2" w:themeFillTint="66"/>
            <w:vAlign w:val="center"/>
          </w:tcPr>
          <w:p w14:paraId="4E781AD1" w14:textId="77777777" w:rsidR="00BB6D4F" w:rsidRPr="00C91C38" w:rsidRDefault="00BB6D4F" w:rsidP="00BA0191">
            <w:pPr>
              <w:pStyle w:val="Default"/>
              <w:rPr>
                <w:rFonts w:asciiTheme="minorHAnsi" w:hAnsiTheme="minorHAnsi" w:cstheme="minorHAnsi"/>
                <w:bCs/>
                <w:color w:val="auto"/>
                <w:sz w:val="20"/>
                <w:szCs w:val="20"/>
              </w:rPr>
            </w:pPr>
            <w:r w:rsidRPr="00C91C38">
              <w:rPr>
                <w:rFonts w:asciiTheme="minorHAnsi" w:hAnsiTheme="minorHAnsi" w:cstheme="minorHAnsi"/>
                <w:bCs/>
                <w:color w:val="auto"/>
                <w:sz w:val="20"/>
                <w:szCs w:val="20"/>
              </w:rPr>
              <w:t>Sistemi vodenja procesov 2  M7</w:t>
            </w:r>
          </w:p>
        </w:tc>
        <w:tc>
          <w:tcPr>
            <w:tcW w:w="601" w:type="pct"/>
            <w:shd w:val="clear" w:color="auto" w:fill="E5B8B7" w:themeFill="accent2" w:themeFillTint="66"/>
          </w:tcPr>
          <w:p w14:paraId="70A9AE3F"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I</w:t>
            </w:r>
          </w:p>
        </w:tc>
        <w:tc>
          <w:tcPr>
            <w:tcW w:w="459" w:type="pct"/>
            <w:shd w:val="clear" w:color="auto" w:fill="E5B8B7" w:themeFill="accent2" w:themeFillTint="66"/>
          </w:tcPr>
          <w:p w14:paraId="388E9D6D"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w:t>
            </w:r>
          </w:p>
        </w:tc>
        <w:tc>
          <w:tcPr>
            <w:tcW w:w="382" w:type="pct"/>
            <w:shd w:val="clear" w:color="auto" w:fill="E5B8B7" w:themeFill="accent2" w:themeFillTint="66"/>
            <w:vAlign w:val="center"/>
          </w:tcPr>
          <w:p w14:paraId="523A1FDC"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48</w:t>
            </w:r>
          </w:p>
        </w:tc>
        <w:tc>
          <w:tcPr>
            <w:tcW w:w="383" w:type="pct"/>
            <w:shd w:val="clear" w:color="auto" w:fill="E5B8B7" w:themeFill="accent2" w:themeFillTint="66"/>
            <w:vAlign w:val="center"/>
          </w:tcPr>
          <w:p w14:paraId="1AE51CC8"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w:t>
            </w:r>
          </w:p>
        </w:tc>
        <w:tc>
          <w:tcPr>
            <w:tcW w:w="383" w:type="pct"/>
            <w:shd w:val="clear" w:color="auto" w:fill="E5B8B7" w:themeFill="accent2" w:themeFillTint="66"/>
            <w:vAlign w:val="center"/>
          </w:tcPr>
          <w:p w14:paraId="628DE0AC"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72</w:t>
            </w:r>
          </w:p>
        </w:tc>
        <w:tc>
          <w:tcPr>
            <w:tcW w:w="383" w:type="pct"/>
            <w:shd w:val="clear" w:color="auto" w:fill="E5B8B7" w:themeFill="accent2" w:themeFillTint="66"/>
            <w:vAlign w:val="center"/>
          </w:tcPr>
          <w:p w14:paraId="77F11347"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120</w:t>
            </w:r>
          </w:p>
        </w:tc>
        <w:tc>
          <w:tcPr>
            <w:tcW w:w="422" w:type="pct"/>
            <w:shd w:val="clear" w:color="auto" w:fill="E5B8B7" w:themeFill="accent2" w:themeFillTint="66"/>
            <w:vAlign w:val="center"/>
          </w:tcPr>
          <w:p w14:paraId="767D811A"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8</w:t>
            </w:r>
          </w:p>
        </w:tc>
      </w:tr>
      <w:tr w:rsidR="00C91C38" w:rsidRPr="00C91C38" w14:paraId="79E4DB78" w14:textId="77777777" w:rsidTr="00BA0191">
        <w:trPr>
          <w:trHeight w:val="369"/>
          <w:jc w:val="center"/>
        </w:trPr>
        <w:tc>
          <w:tcPr>
            <w:tcW w:w="432" w:type="pct"/>
            <w:shd w:val="clear" w:color="auto" w:fill="E5B8B7" w:themeFill="accent2" w:themeFillTint="66"/>
            <w:vAlign w:val="center"/>
          </w:tcPr>
          <w:p w14:paraId="60FA3877"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P15</w:t>
            </w:r>
          </w:p>
        </w:tc>
        <w:tc>
          <w:tcPr>
            <w:tcW w:w="1555" w:type="pct"/>
            <w:shd w:val="clear" w:color="auto" w:fill="E5B8B7" w:themeFill="accent2" w:themeFillTint="66"/>
            <w:vAlign w:val="center"/>
          </w:tcPr>
          <w:p w14:paraId="7A551993"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Izvršilni sistemi M7</w:t>
            </w:r>
          </w:p>
        </w:tc>
        <w:tc>
          <w:tcPr>
            <w:tcW w:w="601" w:type="pct"/>
            <w:shd w:val="clear" w:color="auto" w:fill="E5B8B7" w:themeFill="accent2" w:themeFillTint="66"/>
          </w:tcPr>
          <w:p w14:paraId="2DC30F45"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I</w:t>
            </w:r>
          </w:p>
        </w:tc>
        <w:tc>
          <w:tcPr>
            <w:tcW w:w="459" w:type="pct"/>
            <w:shd w:val="clear" w:color="auto" w:fill="E5B8B7" w:themeFill="accent2" w:themeFillTint="66"/>
          </w:tcPr>
          <w:p w14:paraId="2F2D8F14"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w:t>
            </w:r>
          </w:p>
        </w:tc>
        <w:tc>
          <w:tcPr>
            <w:tcW w:w="382" w:type="pct"/>
            <w:shd w:val="clear" w:color="auto" w:fill="E5B8B7" w:themeFill="accent2" w:themeFillTint="66"/>
            <w:vAlign w:val="center"/>
          </w:tcPr>
          <w:p w14:paraId="01D6B0E9"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244D886E"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w:t>
            </w:r>
          </w:p>
        </w:tc>
        <w:tc>
          <w:tcPr>
            <w:tcW w:w="383" w:type="pct"/>
            <w:shd w:val="clear" w:color="auto" w:fill="E5B8B7" w:themeFill="accent2" w:themeFillTint="66"/>
            <w:vAlign w:val="center"/>
          </w:tcPr>
          <w:p w14:paraId="4D7796C4"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7FDFAD86"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72</w:t>
            </w:r>
          </w:p>
        </w:tc>
        <w:tc>
          <w:tcPr>
            <w:tcW w:w="422" w:type="pct"/>
            <w:shd w:val="clear" w:color="auto" w:fill="E5B8B7" w:themeFill="accent2" w:themeFillTint="66"/>
            <w:vAlign w:val="center"/>
          </w:tcPr>
          <w:p w14:paraId="4310E318"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5</w:t>
            </w:r>
          </w:p>
        </w:tc>
      </w:tr>
      <w:tr w:rsidR="00C91C38" w:rsidRPr="00C91C38" w14:paraId="722641ED" w14:textId="77777777" w:rsidTr="00BA0191">
        <w:trPr>
          <w:trHeight w:val="369"/>
          <w:jc w:val="center"/>
        </w:trPr>
        <w:tc>
          <w:tcPr>
            <w:tcW w:w="432" w:type="pct"/>
            <w:shd w:val="clear" w:color="auto" w:fill="E5B8B7" w:themeFill="accent2" w:themeFillTint="66"/>
            <w:vAlign w:val="center"/>
          </w:tcPr>
          <w:p w14:paraId="5BC47CEF"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P22</w:t>
            </w:r>
          </w:p>
        </w:tc>
        <w:tc>
          <w:tcPr>
            <w:tcW w:w="1555" w:type="pct"/>
            <w:shd w:val="clear" w:color="auto" w:fill="E5B8B7" w:themeFill="accent2" w:themeFillTint="66"/>
            <w:vAlign w:val="center"/>
          </w:tcPr>
          <w:p w14:paraId="1BF9BDDC"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Materiali v elektrotehniki POK2</w:t>
            </w:r>
          </w:p>
        </w:tc>
        <w:tc>
          <w:tcPr>
            <w:tcW w:w="601" w:type="pct"/>
            <w:shd w:val="clear" w:color="auto" w:fill="E5B8B7" w:themeFill="accent2" w:themeFillTint="66"/>
          </w:tcPr>
          <w:p w14:paraId="56F55D03"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I</w:t>
            </w:r>
          </w:p>
        </w:tc>
        <w:tc>
          <w:tcPr>
            <w:tcW w:w="459" w:type="pct"/>
            <w:shd w:val="clear" w:color="auto" w:fill="E5B8B7" w:themeFill="accent2" w:themeFillTint="66"/>
          </w:tcPr>
          <w:p w14:paraId="1DFE2FDB"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w:t>
            </w:r>
          </w:p>
        </w:tc>
        <w:tc>
          <w:tcPr>
            <w:tcW w:w="382" w:type="pct"/>
            <w:shd w:val="clear" w:color="auto" w:fill="E5B8B7" w:themeFill="accent2" w:themeFillTint="66"/>
            <w:vAlign w:val="center"/>
          </w:tcPr>
          <w:p w14:paraId="3B7EB063"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064198EA"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w:t>
            </w:r>
          </w:p>
        </w:tc>
        <w:tc>
          <w:tcPr>
            <w:tcW w:w="383" w:type="pct"/>
            <w:shd w:val="clear" w:color="auto" w:fill="E5B8B7" w:themeFill="accent2" w:themeFillTint="66"/>
            <w:vAlign w:val="center"/>
          </w:tcPr>
          <w:p w14:paraId="1D93FF68"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51BA0DAD"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72</w:t>
            </w:r>
          </w:p>
        </w:tc>
        <w:tc>
          <w:tcPr>
            <w:tcW w:w="422" w:type="pct"/>
            <w:shd w:val="clear" w:color="auto" w:fill="E5B8B7" w:themeFill="accent2" w:themeFillTint="66"/>
            <w:vAlign w:val="center"/>
          </w:tcPr>
          <w:p w14:paraId="69AB77F8"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5</w:t>
            </w:r>
          </w:p>
        </w:tc>
      </w:tr>
      <w:tr w:rsidR="00C91C38" w:rsidRPr="00C91C38" w14:paraId="0703FBE9" w14:textId="77777777" w:rsidTr="00BA0191">
        <w:trPr>
          <w:trHeight w:val="369"/>
          <w:jc w:val="center"/>
        </w:trPr>
        <w:tc>
          <w:tcPr>
            <w:tcW w:w="432" w:type="pct"/>
            <w:shd w:val="clear" w:color="auto" w:fill="E5B8B7" w:themeFill="accent2" w:themeFillTint="66"/>
            <w:vAlign w:val="center"/>
          </w:tcPr>
          <w:p w14:paraId="40BC2353"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P23</w:t>
            </w:r>
          </w:p>
        </w:tc>
        <w:tc>
          <w:tcPr>
            <w:tcW w:w="1555" w:type="pct"/>
            <w:shd w:val="clear" w:color="auto" w:fill="E5B8B7" w:themeFill="accent2" w:themeFillTint="66"/>
            <w:vAlign w:val="center"/>
          </w:tcPr>
          <w:p w14:paraId="0CA3F54E"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Električne inštalacije in razsvetljava 2 - PIP</w:t>
            </w:r>
          </w:p>
        </w:tc>
        <w:tc>
          <w:tcPr>
            <w:tcW w:w="601" w:type="pct"/>
            <w:shd w:val="clear" w:color="auto" w:fill="E5B8B7" w:themeFill="accent2" w:themeFillTint="66"/>
          </w:tcPr>
          <w:p w14:paraId="09067620"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I</w:t>
            </w:r>
          </w:p>
        </w:tc>
        <w:tc>
          <w:tcPr>
            <w:tcW w:w="459" w:type="pct"/>
            <w:shd w:val="clear" w:color="auto" w:fill="E5B8B7" w:themeFill="accent2" w:themeFillTint="66"/>
          </w:tcPr>
          <w:p w14:paraId="57EE535C"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w:t>
            </w:r>
          </w:p>
        </w:tc>
        <w:tc>
          <w:tcPr>
            <w:tcW w:w="382" w:type="pct"/>
            <w:shd w:val="clear" w:color="auto" w:fill="E5B8B7" w:themeFill="accent2" w:themeFillTint="66"/>
            <w:vAlign w:val="center"/>
          </w:tcPr>
          <w:p w14:paraId="6D00D0ED"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535C1280"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w:t>
            </w:r>
          </w:p>
        </w:tc>
        <w:tc>
          <w:tcPr>
            <w:tcW w:w="383" w:type="pct"/>
            <w:shd w:val="clear" w:color="auto" w:fill="E5B8B7" w:themeFill="accent2" w:themeFillTint="66"/>
            <w:vAlign w:val="center"/>
          </w:tcPr>
          <w:p w14:paraId="0E3EA2D4"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36</w:t>
            </w:r>
          </w:p>
        </w:tc>
        <w:tc>
          <w:tcPr>
            <w:tcW w:w="383" w:type="pct"/>
            <w:shd w:val="clear" w:color="auto" w:fill="E5B8B7" w:themeFill="accent2" w:themeFillTint="66"/>
            <w:vAlign w:val="center"/>
          </w:tcPr>
          <w:p w14:paraId="13F948D4"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72</w:t>
            </w:r>
          </w:p>
        </w:tc>
        <w:tc>
          <w:tcPr>
            <w:tcW w:w="422" w:type="pct"/>
            <w:shd w:val="clear" w:color="auto" w:fill="E5B8B7" w:themeFill="accent2" w:themeFillTint="66"/>
            <w:vAlign w:val="center"/>
          </w:tcPr>
          <w:p w14:paraId="5D6BAE20"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5</w:t>
            </w:r>
          </w:p>
        </w:tc>
      </w:tr>
      <w:tr w:rsidR="00C91C38" w:rsidRPr="00C91C38" w14:paraId="1AACA6AD" w14:textId="77777777" w:rsidTr="00BA0191">
        <w:trPr>
          <w:trHeight w:val="369"/>
          <w:jc w:val="center"/>
        </w:trPr>
        <w:tc>
          <w:tcPr>
            <w:tcW w:w="432" w:type="pct"/>
            <w:shd w:val="clear" w:color="auto" w:fill="FFFFFF" w:themeFill="background1"/>
          </w:tcPr>
          <w:p w14:paraId="3EE3DDE8" w14:textId="77777777" w:rsidR="00BB6D4F" w:rsidRPr="00C91C38" w:rsidRDefault="00BB6D4F" w:rsidP="00BA0191">
            <w:pPr>
              <w:jc w:val="center"/>
              <w:rPr>
                <w:rFonts w:asciiTheme="minorHAnsi" w:hAnsiTheme="minorHAnsi" w:cstheme="minorHAnsi"/>
                <w:bCs/>
              </w:rPr>
            </w:pPr>
          </w:p>
        </w:tc>
        <w:tc>
          <w:tcPr>
            <w:tcW w:w="1555" w:type="pct"/>
            <w:shd w:val="clear" w:color="auto" w:fill="FFFFFF" w:themeFill="background1"/>
          </w:tcPr>
          <w:p w14:paraId="46C4D2F7"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Skupaj</w:t>
            </w:r>
          </w:p>
        </w:tc>
        <w:tc>
          <w:tcPr>
            <w:tcW w:w="601" w:type="pct"/>
            <w:shd w:val="clear" w:color="auto" w:fill="FFFFFF" w:themeFill="background1"/>
          </w:tcPr>
          <w:p w14:paraId="07DE24BA" w14:textId="77777777" w:rsidR="00BB6D4F" w:rsidRPr="00C91C38" w:rsidRDefault="00BB6D4F" w:rsidP="00BA0191">
            <w:pPr>
              <w:jc w:val="center"/>
              <w:rPr>
                <w:rFonts w:asciiTheme="minorHAnsi" w:hAnsiTheme="minorHAnsi" w:cstheme="minorHAnsi"/>
                <w:bCs/>
              </w:rPr>
            </w:pPr>
          </w:p>
        </w:tc>
        <w:tc>
          <w:tcPr>
            <w:tcW w:w="459" w:type="pct"/>
            <w:shd w:val="clear" w:color="auto" w:fill="FFFFFF" w:themeFill="background1"/>
          </w:tcPr>
          <w:p w14:paraId="7033A29F" w14:textId="77777777" w:rsidR="00BB6D4F" w:rsidRPr="00C91C38" w:rsidRDefault="00BB6D4F" w:rsidP="00BA0191">
            <w:pPr>
              <w:jc w:val="center"/>
              <w:rPr>
                <w:rFonts w:asciiTheme="minorHAnsi" w:hAnsiTheme="minorHAnsi" w:cstheme="minorHAnsi"/>
                <w:bCs/>
              </w:rPr>
            </w:pPr>
          </w:p>
        </w:tc>
        <w:tc>
          <w:tcPr>
            <w:tcW w:w="382" w:type="pct"/>
            <w:shd w:val="clear" w:color="auto" w:fill="FFFFFF" w:themeFill="background1"/>
          </w:tcPr>
          <w:p w14:paraId="07F2B0AA" w14:textId="77777777" w:rsidR="00BB6D4F" w:rsidRPr="00C91C38" w:rsidRDefault="00BB6D4F" w:rsidP="00BA0191">
            <w:pPr>
              <w:jc w:val="center"/>
              <w:rPr>
                <w:rFonts w:asciiTheme="minorHAnsi" w:hAnsiTheme="minorHAnsi" w:cstheme="minorHAnsi"/>
                <w:bCs/>
              </w:rPr>
            </w:pPr>
          </w:p>
        </w:tc>
        <w:tc>
          <w:tcPr>
            <w:tcW w:w="383" w:type="pct"/>
            <w:shd w:val="clear" w:color="auto" w:fill="FFFFFF" w:themeFill="background1"/>
          </w:tcPr>
          <w:p w14:paraId="047029D3" w14:textId="77777777" w:rsidR="00BB6D4F" w:rsidRPr="00C91C38" w:rsidRDefault="00BB6D4F" w:rsidP="00BA0191">
            <w:pPr>
              <w:jc w:val="center"/>
              <w:rPr>
                <w:rFonts w:asciiTheme="minorHAnsi" w:hAnsiTheme="minorHAnsi" w:cstheme="minorHAnsi"/>
                <w:bCs/>
              </w:rPr>
            </w:pPr>
          </w:p>
        </w:tc>
        <w:tc>
          <w:tcPr>
            <w:tcW w:w="383" w:type="pct"/>
            <w:shd w:val="clear" w:color="auto" w:fill="FFFFFF" w:themeFill="background1"/>
          </w:tcPr>
          <w:p w14:paraId="5E0142BE" w14:textId="77777777" w:rsidR="00BB6D4F" w:rsidRPr="00C91C38" w:rsidRDefault="00BB6D4F" w:rsidP="00BA0191">
            <w:pPr>
              <w:jc w:val="center"/>
              <w:rPr>
                <w:rFonts w:asciiTheme="minorHAnsi" w:hAnsiTheme="minorHAnsi" w:cstheme="minorHAnsi"/>
                <w:bCs/>
              </w:rPr>
            </w:pPr>
          </w:p>
        </w:tc>
        <w:tc>
          <w:tcPr>
            <w:tcW w:w="383" w:type="pct"/>
            <w:shd w:val="clear" w:color="auto" w:fill="FFFFFF" w:themeFill="background1"/>
          </w:tcPr>
          <w:p w14:paraId="716A4A9D"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600</w:t>
            </w:r>
          </w:p>
        </w:tc>
        <w:tc>
          <w:tcPr>
            <w:tcW w:w="422" w:type="pct"/>
            <w:shd w:val="clear" w:color="auto" w:fill="FFFFFF" w:themeFill="background1"/>
          </w:tcPr>
          <w:p w14:paraId="15BD4FD7" w14:textId="374FBCE6" w:rsidR="00BB6D4F" w:rsidRPr="00C91C38" w:rsidRDefault="00BB6D4F" w:rsidP="00BA0191">
            <w:pPr>
              <w:jc w:val="center"/>
              <w:rPr>
                <w:rFonts w:asciiTheme="minorHAnsi" w:hAnsiTheme="minorHAnsi" w:cstheme="minorHAnsi"/>
                <w:bCs/>
              </w:rPr>
            </w:pPr>
          </w:p>
        </w:tc>
      </w:tr>
      <w:tr w:rsidR="00C91C38" w:rsidRPr="00C91C38" w14:paraId="268A0EE5" w14:textId="77777777" w:rsidTr="00BA0191">
        <w:trPr>
          <w:trHeight w:val="369"/>
          <w:jc w:val="center"/>
        </w:trPr>
        <w:tc>
          <w:tcPr>
            <w:tcW w:w="432" w:type="pct"/>
            <w:shd w:val="clear" w:color="auto" w:fill="00B0F0"/>
          </w:tcPr>
          <w:p w14:paraId="6C82FDD5"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D</w:t>
            </w:r>
          </w:p>
        </w:tc>
        <w:tc>
          <w:tcPr>
            <w:tcW w:w="1555" w:type="pct"/>
            <w:shd w:val="clear" w:color="auto" w:fill="00B0F0"/>
          </w:tcPr>
          <w:p w14:paraId="7850BD0D"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Praktično izobraževanje</w:t>
            </w:r>
          </w:p>
        </w:tc>
        <w:tc>
          <w:tcPr>
            <w:tcW w:w="601" w:type="pct"/>
            <w:shd w:val="clear" w:color="auto" w:fill="00B0F0"/>
            <w:vAlign w:val="center"/>
          </w:tcPr>
          <w:p w14:paraId="4C71927C"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O</w:t>
            </w:r>
          </w:p>
        </w:tc>
        <w:tc>
          <w:tcPr>
            <w:tcW w:w="459" w:type="pct"/>
            <w:shd w:val="clear" w:color="auto" w:fill="00B0F0"/>
            <w:vAlign w:val="center"/>
          </w:tcPr>
          <w:p w14:paraId="3C0D7524"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2.</w:t>
            </w:r>
          </w:p>
        </w:tc>
        <w:tc>
          <w:tcPr>
            <w:tcW w:w="382" w:type="pct"/>
            <w:shd w:val="clear" w:color="auto" w:fill="00B0F0"/>
            <w:vAlign w:val="center"/>
          </w:tcPr>
          <w:p w14:paraId="6B53B49A" w14:textId="77777777" w:rsidR="00BB6D4F" w:rsidRPr="00C91C38" w:rsidRDefault="00BB6D4F" w:rsidP="00BA0191">
            <w:pPr>
              <w:jc w:val="center"/>
              <w:rPr>
                <w:rFonts w:asciiTheme="minorHAnsi" w:hAnsiTheme="minorHAnsi" w:cstheme="minorHAnsi"/>
                <w:bCs/>
              </w:rPr>
            </w:pPr>
          </w:p>
        </w:tc>
        <w:tc>
          <w:tcPr>
            <w:tcW w:w="383" w:type="pct"/>
            <w:shd w:val="clear" w:color="auto" w:fill="00B0F0"/>
            <w:vAlign w:val="center"/>
          </w:tcPr>
          <w:p w14:paraId="05445F93" w14:textId="77777777" w:rsidR="00BB6D4F" w:rsidRPr="00C91C38" w:rsidRDefault="00BB6D4F" w:rsidP="00BA0191">
            <w:pPr>
              <w:jc w:val="center"/>
              <w:rPr>
                <w:rFonts w:asciiTheme="minorHAnsi" w:hAnsiTheme="minorHAnsi" w:cstheme="minorHAnsi"/>
                <w:bCs/>
              </w:rPr>
            </w:pPr>
          </w:p>
        </w:tc>
        <w:tc>
          <w:tcPr>
            <w:tcW w:w="383" w:type="pct"/>
            <w:shd w:val="clear" w:color="auto" w:fill="00B0F0"/>
            <w:vAlign w:val="center"/>
          </w:tcPr>
          <w:p w14:paraId="2B1345F9" w14:textId="77777777" w:rsidR="00BB6D4F" w:rsidRPr="00C91C38" w:rsidRDefault="00BB6D4F" w:rsidP="00BA0191">
            <w:pPr>
              <w:jc w:val="center"/>
              <w:rPr>
                <w:rFonts w:asciiTheme="minorHAnsi" w:hAnsiTheme="minorHAnsi" w:cstheme="minorHAnsi"/>
                <w:bCs/>
              </w:rPr>
            </w:pPr>
          </w:p>
        </w:tc>
        <w:tc>
          <w:tcPr>
            <w:tcW w:w="383" w:type="pct"/>
            <w:shd w:val="clear" w:color="auto" w:fill="00B0F0"/>
            <w:vAlign w:val="center"/>
          </w:tcPr>
          <w:p w14:paraId="1D702472"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400</w:t>
            </w:r>
          </w:p>
        </w:tc>
        <w:tc>
          <w:tcPr>
            <w:tcW w:w="422" w:type="pct"/>
            <w:shd w:val="clear" w:color="auto" w:fill="00B0F0"/>
            <w:vAlign w:val="center"/>
          </w:tcPr>
          <w:p w14:paraId="7232EBB9"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13</w:t>
            </w:r>
          </w:p>
        </w:tc>
      </w:tr>
      <w:tr w:rsidR="00C91C38" w:rsidRPr="00C91C38" w14:paraId="6E6666F5" w14:textId="77777777" w:rsidTr="00BA0191">
        <w:trPr>
          <w:trHeight w:val="369"/>
          <w:jc w:val="center"/>
        </w:trPr>
        <w:tc>
          <w:tcPr>
            <w:tcW w:w="432" w:type="pct"/>
            <w:shd w:val="clear" w:color="auto" w:fill="FFFF00"/>
          </w:tcPr>
          <w:p w14:paraId="196A363E"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D8</w:t>
            </w:r>
          </w:p>
        </w:tc>
        <w:tc>
          <w:tcPr>
            <w:tcW w:w="1555" w:type="pct"/>
            <w:shd w:val="clear" w:color="auto" w:fill="FFFF00"/>
          </w:tcPr>
          <w:p w14:paraId="1AAFB434"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Diplomsko delo</w:t>
            </w:r>
          </w:p>
        </w:tc>
        <w:tc>
          <w:tcPr>
            <w:tcW w:w="601" w:type="pct"/>
            <w:shd w:val="clear" w:color="auto" w:fill="FFFF00"/>
          </w:tcPr>
          <w:p w14:paraId="61A0F3E6" w14:textId="77777777" w:rsidR="00BB6D4F" w:rsidRPr="00C91C38" w:rsidRDefault="00BB6D4F" w:rsidP="00BA0191">
            <w:pPr>
              <w:jc w:val="center"/>
              <w:rPr>
                <w:rFonts w:asciiTheme="minorHAnsi" w:hAnsiTheme="minorHAnsi" w:cstheme="minorHAnsi"/>
                <w:bCs/>
              </w:rPr>
            </w:pPr>
          </w:p>
        </w:tc>
        <w:tc>
          <w:tcPr>
            <w:tcW w:w="1990" w:type="pct"/>
            <w:gridSpan w:val="5"/>
            <w:shd w:val="clear" w:color="auto" w:fill="FFFF00"/>
          </w:tcPr>
          <w:p w14:paraId="76B9A38E" w14:textId="77777777" w:rsidR="00BB6D4F" w:rsidRPr="00C91C38" w:rsidRDefault="00BB6D4F" w:rsidP="00BA0191">
            <w:pPr>
              <w:jc w:val="center"/>
              <w:rPr>
                <w:rFonts w:asciiTheme="minorHAnsi" w:hAnsiTheme="minorHAnsi" w:cstheme="minorHAnsi"/>
                <w:bCs/>
              </w:rPr>
            </w:pPr>
          </w:p>
        </w:tc>
        <w:tc>
          <w:tcPr>
            <w:tcW w:w="422" w:type="pct"/>
            <w:shd w:val="clear" w:color="auto" w:fill="FFFF00"/>
          </w:tcPr>
          <w:p w14:paraId="4AC47918"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 xml:space="preserve">5 </w:t>
            </w:r>
          </w:p>
        </w:tc>
      </w:tr>
      <w:tr w:rsidR="00C91C38" w:rsidRPr="00C91C38" w14:paraId="1DE0E296" w14:textId="77777777" w:rsidTr="00BA0191">
        <w:trPr>
          <w:trHeight w:val="369"/>
          <w:jc w:val="center"/>
        </w:trPr>
        <w:tc>
          <w:tcPr>
            <w:tcW w:w="432" w:type="pct"/>
          </w:tcPr>
          <w:p w14:paraId="6988ABA7" w14:textId="77777777" w:rsidR="00BB6D4F" w:rsidRPr="00C91C38" w:rsidRDefault="00BB6D4F" w:rsidP="00BA0191">
            <w:pPr>
              <w:rPr>
                <w:rFonts w:asciiTheme="minorHAnsi" w:hAnsiTheme="minorHAnsi" w:cstheme="minorHAnsi"/>
                <w:bCs/>
              </w:rPr>
            </w:pPr>
          </w:p>
        </w:tc>
        <w:tc>
          <w:tcPr>
            <w:tcW w:w="1555" w:type="pct"/>
          </w:tcPr>
          <w:p w14:paraId="3B2E202D" w14:textId="77777777" w:rsidR="00BB6D4F" w:rsidRPr="00C91C38" w:rsidRDefault="00BB6D4F" w:rsidP="00BA0191">
            <w:pPr>
              <w:rPr>
                <w:rFonts w:asciiTheme="minorHAnsi" w:hAnsiTheme="minorHAnsi" w:cstheme="minorHAnsi"/>
                <w:bCs/>
              </w:rPr>
            </w:pPr>
            <w:r w:rsidRPr="00C91C38">
              <w:rPr>
                <w:rFonts w:asciiTheme="minorHAnsi" w:hAnsiTheme="minorHAnsi" w:cstheme="minorHAnsi"/>
                <w:bCs/>
              </w:rPr>
              <w:t>Skupaj</w:t>
            </w:r>
          </w:p>
        </w:tc>
        <w:tc>
          <w:tcPr>
            <w:tcW w:w="601" w:type="pct"/>
            <w:vAlign w:val="center"/>
          </w:tcPr>
          <w:p w14:paraId="73953782" w14:textId="77777777" w:rsidR="00BB6D4F" w:rsidRPr="00C91C38" w:rsidRDefault="00BB6D4F" w:rsidP="00BA0191">
            <w:pPr>
              <w:jc w:val="center"/>
              <w:rPr>
                <w:rFonts w:asciiTheme="minorHAnsi" w:hAnsiTheme="minorHAnsi" w:cstheme="minorHAnsi"/>
                <w:bCs/>
              </w:rPr>
            </w:pPr>
          </w:p>
        </w:tc>
        <w:tc>
          <w:tcPr>
            <w:tcW w:w="1990" w:type="pct"/>
            <w:gridSpan w:val="5"/>
            <w:vAlign w:val="center"/>
          </w:tcPr>
          <w:p w14:paraId="3E7F7C46" w14:textId="77777777" w:rsidR="00BB6D4F" w:rsidRPr="00C91C38" w:rsidRDefault="00BB6D4F" w:rsidP="00BA0191">
            <w:pPr>
              <w:jc w:val="center"/>
              <w:rPr>
                <w:rFonts w:asciiTheme="minorHAnsi" w:hAnsiTheme="minorHAnsi" w:cstheme="minorHAnsi"/>
                <w:bCs/>
              </w:rPr>
            </w:pPr>
          </w:p>
        </w:tc>
        <w:tc>
          <w:tcPr>
            <w:tcW w:w="422" w:type="pct"/>
            <w:vAlign w:val="center"/>
          </w:tcPr>
          <w:p w14:paraId="3BCF619F" w14:textId="77777777" w:rsidR="00BB6D4F" w:rsidRPr="00C91C38" w:rsidRDefault="00BB6D4F" w:rsidP="00BA0191">
            <w:pPr>
              <w:jc w:val="center"/>
              <w:rPr>
                <w:rFonts w:asciiTheme="minorHAnsi" w:hAnsiTheme="minorHAnsi" w:cstheme="minorHAnsi"/>
                <w:bCs/>
              </w:rPr>
            </w:pPr>
            <w:r w:rsidRPr="00C91C38">
              <w:rPr>
                <w:rFonts w:asciiTheme="minorHAnsi" w:hAnsiTheme="minorHAnsi" w:cstheme="minorHAnsi"/>
                <w:bCs/>
              </w:rPr>
              <w:t>60</w:t>
            </w:r>
          </w:p>
        </w:tc>
      </w:tr>
    </w:tbl>
    <w:p w14:paraId="57615574" w14:textId="77777777" w:rsidR="00050B9D" w:rsidRDefault="00050B9D" w:rsidP="007E61CF">
      <w:pPr>
        <w:contextualSpacing/>
        <w:jc w:val="both"/>
        <w:rPr>
          <w:rFonts w:cstheme="minorHAnsi"/>
          <w:b/>
          <w:bCs/>
          <w:szCs w:val="24"/>
        </w:rPr>
      </w:pPr>
    </w:p>
    <w:p w14:paraId="4C182F7D" w14:textId="77777777" w:rsidR="00050B9D" w:rsidRDefault="00050B9D" w:rsidP="007E61CF">
      <w:pPr>
        <w:contextualSpacing/>
        <w:jc w:val="both"/>
        <w:rPr>
          <w:rFonts w:cstheme="minorHAnsi"/>
          <w:b/>
          <w:bCs/>
          <w:szCs w:val="24"/>
        </w:rPr>
      </w:pPr>
    </w:p>
    <w:p w14:paraId="56E29AE9" w14:textId="6F6F35A0" w:rsidR="007E61CF" w:rsidRDefault="007E61CF" w:rsidP="007E61CF">
      <w:pPr>
        <w:contextualSpacing/>
        <w:jc w:val="both"/>
        <w:rPr>
          <w:rFonts w:cstheme="minorHAnsi"/>
          <w:b/>
          <w:bCs/>
          <w:szCs w:val="24"/>
        </w:rPr>
      </w:pPr>
      <w:r w:rsidRPr="00C91C38">
        <w:rPr>
          <w:rFonts w:cstheme="minorHAnsi"/>
          <w:b/>
          <w:bCs/>
          <w:szCs w:val="24"/>
        </w:rPr>
        <w:t>Izvedbeni predmetnik za izredni študij v študijskem letu 202</w:t>
      </w:r>
      <w:r w:rsidR="003E2EDB">
        <w:rPr>
          <w:rFonts w:cstheme="minorHAnsi"/>
          <w:b/>
          <w:bCs/>
          <w:szCs w:val="24"/>
        </w:rPr>
        <w:t>5/2026</w:t>
      </w:r>
    </w:p>
    <w:tbl>
      <w:tblPr>
        <w:tblW w:w="4120" w:type="dxa"/>
        <w:jc w:val="center"/>
        <w:tblCellMar>
          <w:left w:w="70" w:type="dxa"/>
          <w:right w:w="70" w:type="dxa"/>
        </w:tblCellMar>
        <w:tblLook w:val="04A0" w:firstRow="1" w:lastRow="0" w:firstColumn="1" w:lastColumn="0" w:noHBand="0" w:noVBand="1"/>
      </w:tblPr>
      <w:tblGrid>
        <w:gridCol w:w="4120"/>
      </w:tblGrid>
      <w:tr w:rsidR="003E2EDB" w:rsidRPr="003E2EDB" w14:paraId="69EEA7B5" w14:textId="77777777" w:rsidTr="003E2EDB">
        <w:trPr>
          <w:trHeight w:val="290"/>
          <w:jc w:val="center"/>
        </w:trPr>
        <w:tc>
          <w:tcPr>
            <w:tcW w:w="4120" w:type="dxa"/>
            <w:tcBorders>
              <w:top w:val="single" w:sz="4" w:space="0" w:color="auto"/>
              <w:left w:val="single" w:sz="4" w:space="0" w:color="auto"/>
              <w:bottom w:val="single" w:sz="4" w:space="0" w:color="auto"/>
              <w:right w:val="single" w:sz="4" w:space="0" w:color="auto"/>
            </w:tcBorders>
            <w:shd w:val="clear" w:color="auto" w:fill="C4BC96" w:themeFill="background2" w:themeFillShade="BF"/>
            <w:noWrap/>
            <w:vAlign w:val="bottom"/>
            <w:hideMark/>
          </w:tcPr>
          <w:p w14:paraId="7F57E4BA" w14:textId="77777777" w:rsidR="003E2EDB" w:rsidRPr="003E2EDB" w:rsidRDefault="003E2EDB" w:rsidP="003E2EDB">
            <w:pPr>
              <w:spacing w:after="0" w:line="240" w:lineRule="auto"/>
              <w:rPr>
                <w:rFonts w:ascii="Calibri" w:eastAsia="Times New Roman" w:hAnsi="Calibri" w:cs="Calibri"/>
                <w:b/>
                <w:bCs/>
                <w:color w:val="000000"/>
                <w:lang w:eastAsia="sl-SI"/>
              </w:rPr>
            </w:pPr>
            <w:r w:rsidRPr="003E2EDB">
              <w:rPr>
                <w:rFonts w:ascii="Calibri" w:eastAsia="Times New Roman" w:hAnsi="Calibri" w:cs="Calibri"/>
                <w:b/>
                <w:bCs/>
                <w:color w:val="000000"/>
                <w:lang w:eastAsia="sl-SI"/>
              </w:rPr>
              <w:t>1. LETO ELEKTROTEHNIKA NOVO MESTO</w:t>
            </w:r>
          </w:p>
        </w:tc>
      </w:tr>
      <w:tr w:rsidR="003E2EDB" w:rsidRPr="003E2EDB" w14:paraId="617008AD"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3A4B994" w14:textId="77777777" w:rsidR="003E2EDB" w:rsidRPr="003E2EDB" w:rsidRDefault="003E2EDB" w:rsidP="003E2EDB">
            <w:pPr>
              <w:spacing w:after="0" w:line="240" w:lineRule="auto"/>
              <w:rPr>
                <w:rFonts w:ascii="Calibri" w:eastAsia="Times New Roman" w:hAnsi="Calibri" w:cs="Calibri"/>
                <w:color w:val="000000"/>
                <w:lang w:eastAsia="sl-SI"/>
              </w:rPr>
            </w:pPr>
            <w:r w:rsidRPr="003E2EDB">
              <w:rPr>
                <w:rFonts w:ascii="Calibri" w:eastAsia="Times New Roman" w:hAnsi="Calibri" w:cs="Calibri"/>
                <w:color w:val="000000"/>
                <w:lang w:eastAsia="sl-SI"/>
              </w:rPr>
              <w:t>Strokovna terminologija v tujem jeziku</w:t>
            </w:r>
          </w:p>
        </w:tc>
      </w:tr>
      <w:tr w:rsidR="003E2EDB" w:rsidRPr="003E2EDB" w14:paraId="6DBAEB57"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2209D19B" w14:textId="77777777" w:rsidR="003E2EDB" w:rsidRPr="003E2EDB" w:rsidRDefault="003E2EDB" w:rsidP="003E2EDB">
            <w:pPr>
              <w:spacing w:after="0" w:line="240" w:lineRule="auto"/>
              <w:rPr>
                <w:rFonts w:ascii="Calibri" w:eastAsia="Times New Roman" w:hAnsi="Calibri" w:cs="Calibri"/>
                <w:color w:val="000000"/>
                <w:lang w:eastAsia="sl-SI"/>
              </w:rPr>
            </w:pPr>
            <w:r w:rsidRPr="003E2EDB">
              <w:rPr>
                <w:rFonts w:ascii="Calibri" w:eastAsia="Times New Roman" w:hAnsi="Calibri" w:cs="Calibri"/>
                <w:color w:val="000000"/>
                <w:lang w:eastAsia="sl-SI"/>
              </w:rPr>
              <w:t>Poslovno komuniciranje in vodenje</w:t>
            </w:r>
          </w:p>
        </w:tc>
      </w:tr>
      <w:tr w:rsidR="003E2EDB" w:rsidRPr="003E2EDB" w14:paraId="4CD1239A"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36E3661C" w14:textId="77777777" w:rsidR="003E2EDB" w:rsidRPr="003E2EDB" w:rsidRDefault="003E2EDB" w:rsidP="003E2EDB">
            <w:pPr>
              <w:spacing w:after="0" w:line="240" w:lineRule="auto"/>
              <w:rPr>
                <w:rFonts w:ascii="Calibri" w:eastAsia="Times New Roman" w:hAnsi="Calibri" w:cs="Calibri"/>
                <w:color w:val="000000"/>
                <w:lang w:eastAsia="sl-SI"/>
              </w:rPr>
            </w:pPr>
            <w:r w:rsidRPr="003E2EDB">
              <w:rPr>
                <w:rFonts w:ascii="Calibri" w:eastAsia="Times New Roman" w:hAnsi="Calibri" w:cs="Calibri"/>
                <w:color w:val="000000"/>
                <w:lang w:eastAsia="sl-SI"/>
              </w:rPr>
              <w:t>Računalništvo in informatika</w:t>
            </w:r>
          </w:p>
        </w:tc>
      </w:tr>
      <w:tr w:rsidR="003E2EDB" w:rsidRPr="003E2EDB" w14:paraId="20A8223D" w14:textId="77777777" w:rsidTr="003E2EDB">
        <w:trPr>
          <w:trHeight w:val="58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E4FA636" w14:textId="77777777" w:rsidR="003E2EDB" w:rsidRPr="003E2EDB" w:rsidRDefault="003E2EDB" w:rsidP="003E2EDB">
            <w:pPr>
              <w:spacing w:after="0" w:line="240" w:lineRule="auto"/>
              <w:rPr>
                <w:rFonts w:ascii="Calibri" w:eastAsia="Times New Roman" w:hAnsi="Calibri" w:cs="Calibri"/>
                <w:color w:val="000000"/>
                <w:lang w:eastAsia="sl-SI"/>
              </w:rPr>
            </w:pPr>
            <w:r w:rsidRPr="003E2EDB">
              <w:rPr>
                <w:rFonts w:ascii="Calibri" w:eastAsia="Times New Roman" w:hAnsi="Calibri" w:cs="Calibri"/>
                <w:color w:val="000000"/>
                <w:lang w:eastAsia="sl-SI"/>
              </w:rPr>
              <w:t>Elektronski elementi in vezja 1</w:t>
            </w:r>
          </w:p>
        </w:tc>
      </w:tr>
      <w:tr w:rsidR="003E2EDB" w:rsidRPr="003E2EDB" w14:paraId="52CD6F61"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6D362F9C" w14:textId="77777777" w:rsidR="003E2EDB" w:rsidRPr="003E2EDB" w:rsidRDefault="003E2EDB" w:rsidP="003E2EDB">
            <w:pPr>
              <w:spacing w:after="0" w:line="240" w:lineRule="auto"/>
              <w:rPr>
                <w:rFonts w:ascii="Calibri" w:eastAsia="Times New Roman" w:hAnsi="Calibri" w:cs="Calibri"/>
                <w:color w:val="000000"/>
                <w:lang w:eastAsia="sl-SI"/>
              </w:rPr>
            </w:pPr>
            <w:r w:rsidRPr="003E2EDB">
              <w:rPr>
                <w:rFonts w:ascii="Calibri" w:eastAsia="Times New Roman" w:hAnsi="Calibri" w:cs="Calibri"/>
                <w:color w:val="000000"/>
                <w:lang w:eastAsia="sl-SI"/>
              </w:rPr>
              <w:t>Uporabna matematika v elektrotehniki</w:t>
            </w:r>
          </w:p>
        </w:tc>
      </w:tr>
      <w:tr w:rsidR="003E2EDB" w:rsidRPr="003E2EDB" w14:paraId="0352F62F"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vAlign w:val="center"/>
            <w:hideMark/>
          </w:tcPr>
          <w:p w14:paraId="2E36B1E2" w14:textId="77777777" w:rsidR="003E2EDB" w:rsidRPr="003E2EDB" w:rsidRDefault="003E2EDB" w:rsidP="003E2EDB">
            <w:pPr>
              <w:spacing w:after="0" w:line="240" w:lineRule="auto"/>
              <w:rPr>
                <w:rFonts w:ascii="Calibri" w:eastAsia="Times New Roman" w:hAnsi="Calibri" w:cs="Calibri"/>
                <w:color w:val="000000"/>
                <w:lang w:eastAsia="sl-SI"/>
              </w:rPr>
            </w:pPr>
            <w:r w:rsidRPr="003E2EDB">
              <w:rPr>
                <w:rFonts w:ascii="Calibri" w:eastAsia="Times New Roman" w:hAnsi="Calibri" w:cs="Calibri"/>
                <w:color w:val="000000"/>
                <w:lang w:eastAsia="sl-SI"/>
              </w:rPr>
              <w:t>Meritve 1</w:t>
            </w:r>
          </w:p>
        </w:tc>
      </w:tr>
      <w:tr w:rsidR="003E2EDB" w:rsidRPr="003E2EDB" w14:paraId="4DB3A39A" w14:textId="77777777" w:rsidTr="003E2EDB">
        <w:trPr>
          <w:trHeight w:val="176"/>
          <w:jc w:val="center"/>
        </w:trPr>
        <w:tc>
          <w:tcPr>
            <w:tcW w:w="4120" w:type="dxa"/>
            <w:tcBorders>
              <w:top w:val="single" w:sz="4" w:space="0" w:color="auto"/>
              <w:left w:val="single" w:sz="4" w:space="0" w:color="auto"/>
              <w:bottom w:val="single" w:sz="4" w:space="0" w:color="auto"/>
              <w:right w:val="single" w:sz="4" w:space="0" w:color="auto"/>
            </w:tcBorders>
            <w:shd w:val="clear" w:color="auto" w:fill="C4BC96" w:themeFill="background2" w:themeFillShade="BF"/>
            <w:noWrap/>
            <w:vAlign w:val="center"/>
            <w:hideMark/>
          </w:tcPr>
          <w:p w14:paraId="7D6603FB" w14:textId="77777777" w:rsidR="003E2EDB" w:rsidRPr="003E2EDB" w:rsidRDefault="003E2EDB" w:rsidP="003E2EDB">
            <w:pPr>
              <w:spacing w:after="0" w:line="240" w:lineRule="auto"/>
              <w:rPr>
                <w:rFonts w:ascii="Calibri" w:eastAsia="Times New Roman" w:hAnsi="Calibri" w:cs="Calibri"/>
                <w:b/>
                <w:bCs/>
                <w:color w:val="000000"/>
                <w:lang w:eastAsia="sl-SI"/>
              </w:rPr>
            </w:pPr>
            <w:r w:rsidRPr="003E2EDB">
              <w:rPr>
                <w:rFonts w:ascii="Calibri" w:eastAsia="Times New Roman" w:hAnsi="Calibri" w:cs="Calibri"/>
                <w:b/>
                <w:bCs/>
                <w:color w:val="000000"/>
                <w:lang w:eastAsia="sl-SI"/>
              </w:rPr>
              <w:t>2. LETO ELEKTROTEHNIKA NOVO MESTO</w:t>
            </w:r>
          </w:p>
        </w:tc>
      </w:tr>
      <w:tr w:rsidR="003E2EDB" w:rsidRPr="003E2EDB" w14:paraId="0B5D7DF8"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F9828AD" w14:textId="77777777" w:rsidR="003E2EDB" w:rsidRPr="003E2EDB" w:rsidRDefault="003E2EDB" w:rsidP="003E2EDB">
            <w:pPr>
              <w:spacing w:after="0" w:line="240" w:lineRule="auto"/>
              <w:rPr>
                <w:rFonts w:ascii="Calibri" w:eastAsia="Times New Roman" w:hAnsi="Calibri" w:cs="Calibri"/>
                <w:color w:val="000000"/>
                <w:lang w:eastAsia="sl-SI"/>
              </w:rPr>
            </w:pPr>
            <w:r w:rsidRPr="003E2EDB">
              <w:rPr>
                <w:rFonts w:ascii="Calibri" w:eastAsia="Times New Roman" w:hAnsi="Calibri" w:cs="Calibri"/>
                <w:color w:val="000000"/>
                <w:lang w:eastAsia="sl-SI"/>
              </w:rPr>
              <w:t>Ekonomika podjetja</w:t>
            </w:r>
          </w:p>
        </w:tc>
      </w:tr>
      <w:tr w:rsidR="003E2EDB" w:rsidRPr="003E2EDB" w14:paraId="1A1405D0" w14:textId="77777777" w:rsidTr="003E2EDB">
        <w:trPr>
          <w:trHeight w:val="298"/>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vAlign w:val="center"/>
            <w:hideMark/>
          </w:tcPr>
          <w:p w14:paraId="1CB65628" w14:textId="77777777" w:rsidR="003E2EDB" w:rsidRPr="003E2EDB" w:rsidRDefault="003E2EDB" w:rsidP="003E2EDB">
            <w:pPr>
              <w:spacing w:after="0" w:line="240" w:lineRule="auto"/>
              <w:rPr>
                <w:rFonts w:ascii="Calibri" w:eastAsia="Times New Roman" w:hAnsi="Calibri" w:cs="Calibri"/>
                <w:color w:val="000000"/>
                <w:lang w:eastAsia="sl-SI"/>
              </w:rPr>
            </w:pPr>
            <w:r w:rsidRPr="003E2EDB">
              <w:rPr>
                <w:rFonts w:ascii="Calibri" w:eastAsia="Times New Roman" w:hAnsi="Calibri" w:cs="Calibri"/>
                <w:color w:val="000000"/>
                <w:lang w:eastAsia="sl-SI"/>
              </w:rPr>
              <w:t>Meritve 1</w:t>
            </w:r>
          </w:p>
        </w:tc>
      </w:tr>
      <w:tr w:rsidR="003E2EDB" w:rsidRPr="003E2EDB" w14:paraId="7D35D6A0"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D2FC8C5"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Računalniško vodeni procesi</w:t>
            </w:r>
          </w:p>
        </w:tc>
      </w:tr>
      <w:tr w:rsidR="003E2EDB" w:rsidRPr="003E2EDB" w14:paraId="2A40DEC9"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577A6A6"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Električne inštalacije in razsvetljava 1</w:t>
            </w:r>
          </w:p>
        </w:tc>
      </w:tr>
      <w:tr w:rsidR="003E2EDB" w:rsidRPr="003E2EDB" w14:paraId="0AADEF48"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5AF8C81" w14:textId="77777777" w:rsidR="003E2EDB" w:rsidRPr="003E2EDB" w:rsidRDefault="003E2EDB" w:rsidP="003E2EDB">
            <w:pPr>
              <w:spacing w:after="0" w:line="240" w:lineRule="auto"/>
              <w:rPr>
                <w:rFonts w:ascii="Calibri" w:eastAsia="Times New Roman" w:hAnsi="Calibri" w:cs="Calibri"/>
                <w:sz w:val="20"/>
                <w:szCs w:val="20"/>
                <w:lang w:eastAsia="sl-SI"/>
              </w:rPr>
            </w:pPr>
            <w:r w:rsidRPr="003E2EDB">
              <w:rPr>
                <w:rFonts w:ascii="Calibri" w:eastAsia="Times New Roman" w:hAnsi="Calibri" w:cs="Calibri"/>
                <w:sz w:val="20"/>
                <w:szCs w:val="20"/>
                <w:lang w:eastAsia="sl-SI"/>
              </w:rPr>
              <w:t>1 Modulni predmet: Sistemi vodenja procesov 2</w:t>
            </w:r>
          </w:p>
        </w:tc>
      </w:tr>
      <w:tr w:rsidR="003E2EDB" w:rsidRPr="003E2EDB" w14:paraId="0E027439"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4DC15C65"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2 Modulni predmet: Izvršilni sistemi</w:t>
            </w:r>
          </w:p>
        </w:tc>
      </w:tr>
      <w:tr w:rsidR="003E2EDB" w:rsidRPr="003E2EDB" w14:paraId="75458E98"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F3166E8"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PIP: Električne inštalacije in razsvetljava 2</w:t>
            </w:r>
          </w:p>
        </w:tc>
      </w:tr>
      <w:tr w:rsidR="003E2EDB" w:rsidRPr="003E2EDB" w14:paraId="275D9B4B"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87C65E4"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Praktično izobraževanje 1</w:t>
            </w:r>
          </w:p>
        </w:tc>
      </w:tr>
      <w:tr w:rsidR="003E2EDB" w:rsidRPr="003E2EDB" w14:paraId="6DA54A6A" w14:textId="77777777" w:rsidTr="003E2EDB">
        <w:trPr>
          <w:trHeight w:val="290"/>
          <w:jc w:val="center"/>
        </w:trPr>
        <w:tc>
          <w:tcPr>
            <w:tcW w:w="4120" w:type="dxa"/>
            <w:tcBorders>
              <w:top w:val="single" w:sz="4" w:space="0" w:color="auto"/>
              <w:left w:val="single" w:sz="4" w:space="0" w:color="auto"/>
              <w:bottom w:val="single" w:sz="4" w:space="0" w:color="auto"/>
              <w:right w:val="single" w:sz="4" w:space="0" w:color="auto"/>
            </w:tcBorders>
            <w:shd w:val="clear" w:color="auto" w:fill="C4BC96" w:themeFill="background2" w:themeFillShade="BF"/>
            <w:noWrap/>
            <w:vAlign w:val="center"/>
            <w:hideMark/>
          </w:tcPr>
          <w:p w14:paraId="07F21892" w14:textId="77777777" w:rsidR="003E2EDB" w:rsidRPr="003E2EDB" w:rsidRDefault="003E2EDB" w:rsidP="003E2EDB">
            <w:pPr>
              <w:spacing w:after="0" w:line="240" w:lineRule="auto"/>
              <w:rPr>
                <w:rFonts w:ascii="Calibri" w:eastAsia="Times New Roman" w:hAnsi="Calibri" w:cs="Calibri"/>
                <w:b/>
                <w:bCs/>
                <w:lang w:eastAsia="sl-SI"/>
              </w:rPr>
            </w:pPr>
            <w:r w:rsidRPr="003E2EDB">
              <w:rPr>
                <w:rFonts w:ascii="Calibri" w:eastAsia="Times New Roman" w:hAnsi="Calibri" w:cs="Calibri"/>
                <w:b/>
                <w:bCs/>
                <w:lang w:eastAsia="sl-SI"/>
              </w:rPr>
              <w:t>3. LETO ELEKTRONIKA NOVO MESTO</w:t>
            </w:r>
          </w:p>
        </w:tc>
      </w:tr>
      <w:tr w:rsidR="003E2EDB" w:rsidRPr="003E2EDB" w14:paraId="10E37FBB"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924B93E"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Električne inštalacije in razsvetljava 1</w:t>
            </w:r>
          </w:p>
        </w:tc>
      </w:tr>
      <w:tr w:rsidR="003E2EDB" w:rsidRPr="003E2EDB" w14:paraId="7B8907C8"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2A7D452" w14:textId="77777777" w:rsidR="003E2EDB" w:rsidRPr="003E2EDB" w:rsidRDefault="003E2EDB" w:rsidP="003E2EDB">
            <w:pPr>
              <w:spacing w:after="0" w:line="240" w:lineRule="auto"/>
              <w:rPr>
                <w:rFonts w:ascii="Calibri" w:eastAsia="Times New Roman" w:hAnsi="Calibri" w:cs="Calibri"/>
                <w:sz w:val="20"/>
                <w:szCs w:val="20"/>
                <w:lang w:eastAsia="sl-SI"/>
              </w:rPr>
            </w:pPr>
            <w:r w:rsidRPr="003E2EDB">
              <w:rPr>
                <w:rFonts w:ascii="Calibri" w:eastAsia="Times New Roman" w:hAnsi="Calibri" w:cs="Calibri"/>
                <w:sz w:val="20"/>
                <w:szCs w:val="20"/>
                <w:lang w:eastAsia="sl-SI"/>
              </w:rPr>
              <w:t>1 Modulni predmet: Sistemi vodenja procesov 2</w:t>
            </w:r>
          </w:p>
        </w:tc>
      </w:tr>
      <w:tr w:rsidR="003E2EDB" w:rsidRPr="003E2EDB" w14:paraId="39FFD2C1" w14:textId="77777777" w:rsidTr="003E2EDB">
        <w:trPr>
          <w:trHeight w:val="285"/>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52FC7420"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2 Modulni predmet: Izvršilni sistemi</w:t>
            </w:r>
          </w:p>
        </w:tc>
      </w:tr>
      <w:tr w:rsidR="003E2EDB" w:rsidRPr="003E2EDB" w14:paraId="444AE0C0"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26451BDE"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PIP: Električne inštalacije in razsvetljava 2</w:t>
            </w:r>
          </w:p>
        </w:tc>
      </w:tr>
      <w:tr w:rsidR="003E2EDB" w:rsidRPr="003E2EDB" w14:paraId="2C7EFB9B" w14:textId="77777777" w:rsidTr="003E2EDB">
        <w:trPr>
          <w:trHeight w:val="290"/>
          <w:jc w:val="center"/>
        </w:trPr>
        <w:tc>
          <w:tcPr>
            <w:tcW w:w="412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79CFC12" w14:textId="77777777" w:rsidR="003E2EDB" w:rsidRPr="003E2EDB" w:rsidRDefault="003E2EDB" w:rsidP="003E2EDB">
            <w:pPr>
              <w:spacing w:after="0" w:line="240" w:lineRule="auto"/>
              <w:rPr>
                <w:rFonts w:ascii="Calibri" w:eastAsia="Times New Roman" w:hAnsi="Calibri" w:cs="Calibri"/>
                <w:lang w:eastAsia="sl-SI"/>
              </w:rPr>
            </w:pPr>
            <w:r w:rsidRPr="003E2EDB">
              <w:rPr>
                <w:rFonts w:ascii="Calibri" w:eastAsia="Times New Roman" w:hAnsi="Calibri" w:cs="Calibri"/>
                <w:lang w:eastAsia="sl-SI"/>
              </w:rPr>
              <w:t>Praktično izobraževanje 2</w:t>
            </w:r>
          </w:p>
        </w:tc>
      </w:tr>
    </w:tbl>
    <w:p w14:paraId="189CF143" w14:textId="77777777" w:rsidR="003E2EDB" w:rsidRPr="00C91C38" w:rsidRDefault="003E2EDB" w:rsidP="007E61CF">
      <w:pPr>
        <w:contextualSpacing/>
        <w:jc w:val="both"/>
        <w:rPr>
          <w:rFonts w:cstheme="minorHAnsi"/>
          <w:b/>
          <w:bCs/>
          <w:szCs w:val="24"/>
        </w:rPr>
      </w:pPr>
    </w:p>
    <w:p w14:paraId="6560948D" w14:textId="77777777" w:rsidR="007E61CF" w:rsidRPr="00C91C38" w:rsidRDefault="00BB6D4F" w:rsidP="007E61CF">
      <w:pPr>
        <w:pStyle w:val="Naslov2"/>
        <w:ind w:left="576" w:hanging="576"/>
        <w:rPr>
          <w:rFonts w:asciiTheme="minorHAnsi" w:hAnsiTheme="minorHAnsi" w:cstheme="minorHAnsi"/>
          <w:color w:val="auto"/>
          <w:sz w:val="24"/>
          <w:szCs w:val="24"/>
        </w:rPr>
      </w:pPr>
      <w:bookmarkStart w:id="54" w:name="_Toc115180563"/>
      <w:bookmarkStart w:id="55" w:name="_Toc209604765"/>
      <w:r w:rsidRPr="00C91C38">
        <w:rPr>
          <w:rFonts w:asciiTheme="minorHAnsi" w:hAnsiTheme="minorHAnsi" w:cstheme="minorHAnsi"/>
          <w:color w:val="auto"/>
          <w:sz w:val="24"/>
          <w:szCs w:val="24"/>
        </w:rPr>
        <w:lastRenderedPageBreak/>
        <w:t>Računalništvo in i</w:t>
      </w:r>
      <w:r w:rsidR="007E61CF" w:rsidRPr="00C91C38">
        <w:rPr>
          <w:rFonts w:asciiTheme="minorHAnsi" w:hAnsiTheme="minorHAnsi" w:cstheme="minorHAnsi"/>
          <w:color w:val="auto"/>
          <w:sz w:val="24"/>
          <w:szCs w:val="24"/>
        </w:rPr>
        <w:t>nformatika</w:t>
      </w:r>
      <w:bookmarkEnd w:id="54"/>
      <w:bookmarkEnd w:id="55"/>
    </w:p>
    <w:p w14:paraId="452FD22B" w14:textId="77777777" w:rsidR="007E61CF" w:rsidRPr="00C91C38" w:rsidRDefault="007E61CF" w:rsidP="007E61CF">
      <w:pPr>
        <w:ind w:firstLine="357"/>
        <w:jc w:val="both"/>
        <w:rPr>
          <w:rFonts w:cstheme="minorHAnsi"/>
          <w:b/>
          <w:bCs/>
          <w:szCs w:val="24"/>
        </w:rPr>
      </w:pPr>
      <w:r w:rsidRPr="00C91C38">
        <w:rPr>
          <w:rFonts w:cstheme="minorHAnsi"/>
          <w:b/>
          <w:bCs/>
          <w:szCs w:val="24"/>
        </w:rPr>
        <w:t xml:space="preserve">Temeljni cilji programa  </w:t>
      </w:r>
    </w:p>
    <w:p w14:paraId="569E9981" w14:textId="77777777" w:rsidR="007E61CF" w:rsidRPr="00C91C38" w:rsidRDefault="007E61CF" w:rsidP="007E61CF">
      <w:pPr>
        <w:numPr>
          <w:ilvl w:val="0"/>
          <w:numId w:val="22"/>
        </w:numPr>
        <w:spacing w:after="0"/>
        <w:jc w:val="both"/>
        <w:rPr>
          <w:rFonts w:cstheme="minorHAnsi"/>
          <w:szCs w:val="24"/>
        </w:rPr>
      </w:pPr>
      <w:r w:rsidRPr="00C91C38">
        <w:rPr>
          <w:rFonts w:cstheme="minorHAnsi"/>
          <w:szCs w:val="24"/>
        </w:rPr>
        <w:t>Izobraziti inženirje z zadosti širokim strokovno-teoretičnim in praktično-uporabnim znanjem za delo v informatiki.</w:t>
      </w:r>
    </w:p>
    <w:p w14:paraId="1D73DA8F" w14:textId="77777777" w:rsidR="007E61CF" w:rsidRPr="00C91C38" w:rsidRDefault="007E61CF" w:rsidP="007E61CF">
      <w:pPr>
        <w:numPr>
          <w:ilvl w:val="0"/>
          <w:numId w:val="22"/>
        </w:numPr>
        <w:spacing w:after="0"/>
        <w:jc w:val="both"/>
        <w:rPr>
          <w:rFonts w:cstheme="minorHAnsi"/>
          <w:szCs w:val="24"/>
        </w:rPr>
      </w:pPr>
      <w:r w:rsidRPr="00C91C38">
        <w:rPr>
          <w:rFonts w:cstheme="minorHAnsi"/>
          <w:szCs w:val="24"/>
        </w:rPr>
        <w:t>Pridobiti generične in poklicno-specifične kompetence strokovnega področja informatike.</w:t>
      </w:r>
    </w:p>
    <w:p w14:paraId="00945A9F" w14:textId="77777777" w:rsidR="007E61CF" w:rsidRPr="00C91C38" w:rsidRDefault="007E61CF" w:rsidP="007E61CF">
      <w:pPr>
        <w:numPr>
          <w:ilvl w:val="0"/>
          <w:numId w:val="22"/>
        </w:numPr>
        <w:spacing w:after="0"/>
        <w:jc w:val="both"/>
        <w:rPr>
          <w:rFonts w:cstheme="minorHAnsi"/>
          <w:szCs w:val="24"/>
        </w:rPr>
      </w:pPr>
      <w:r w:rsidRPr="00C91C38">
        <w:rPr>
          <w:rFonts w:cstheme="minorHAnsi"/>
          <w:szCs w:val="24"/>
        </w:rPr>
        <w:t>Pridobiti sposobnost za uporabo znanstvenih metod pri reševanju strokovnih problemov.</w:t>
      </w:r>
    </w:p>
    <w:p w14:paraId="566541DA" w14:textId="77777777" w:rsidR="007E61CF" w:rsidRPr="00C91C38" w:rsidRDefault="007E61CF" w:rsidP="007E61CF">
      <w:pPr>
        <w:numPr>
          <w:ilvl w:val="0"/>
          <w:numId w:val="22"/>
        </w:numPr>
        <w:spacing w:after="0"/>
        <w:jc w:val="both"/>
        <w:rPr>
          <w:rFonts w:cstheme="minorHAnsi"/>
          <w:szCs w:val="24"/>
        </w:rPr>
      </w:pPr>
      <w:r w:rsidRPr="00C91C38">
        <w:rPr>
          <w:rFonts w:cstheme="minorHAnsi"/>
          <w:szCs w:val="24"/>
        </w:rPr>
        <w:t>Usposobiti se za spremljanje stroke in uporabo strokovne literature.</w:t>
      </w:r>
    </w:p>
    <w:p w14:paraId="059C3BF7" w14:textId="77777777" w:rsidR="007E61CF" w:rsidRPr="00C91C38" w:rsidRDefault="007E61CF" w:rsidP="007E61CF">
      <w:pPr>
        <w:numPr>
          <w:ilvl w:val="0"/>
          <w:numId w:val="22"/>
        </w:numPr>
        <w:spacing w:after="0"/>
        <w:jc w:val="both"/>
        <w:rPr>
          <w:rFonts w:cstheme="minorHAnsi"/>
          <w:szCs w:val="24"/>
        </w:rPr>
      </w:pPr>
      <w:r w:rsidRPr="00C91C38">
        <w:rPr>
          <w:rFonts w:cstheme="minorHAnsi"/>
          <w:szCs w:val="24"/>
        </w:rPr>
        <w:t>Oblikovati samozavest in odločnost za poslovne odločitve ter za reševanje konkretne strokovne problematike.</w:t>
      </w:r>
    </w:p>
    <w:p w14:paraId="55B523A8" w14:textId="77777777" w:rsidR="007E61CF" w:rsidRPr="00C91C38" w:rsidRDefault="007E61CF" w:rsidP="007E61CF">
      <w:pPr>
        <w:numPr>
          <w:ilvl w:val="0"/>
          <w:numId w:val="22"/>
        </w:numPr>
        <w:spacing w:after="0"/>
        <w:jc w:val="both"/>
        <w:rPr>
          <w:rFonts w:cstheme="minorHAnsi"/>
          <w:szCs w:val="24"/>
        </w:rPr>
      </w:pPr>
      <w:r w:rsidRPr="00C91C38">
        <w:rPr>
          <w:rFonts w:cstheme="minorHAnsi"/>
          <w:szCs w:val="24"/>
        </w:rPr>
        <w:t>Oblikovati odgovoren odnos do zagotavljanja kakovosti pri svojem delu.</w:t>
      </w:r>
    </w:p>
    <w:p w14:paraId="2125D553" w14:textId="77777777" w:rsidR="007E61CF" w:rsidRPr="00C91C38" w:rsidRDefault="007E61CF" w:rsidP="007E61CF">
      <w:pPr>
        <w:numPr>
          <w:ilvl w:val="0"/>
          <w:numId w:val="22"/>
        </w:numPr>
        <w:spacing w:after="0"/>
        <w:jc w:val="both"/>
        <w:rPr>
          <w:rFonts w:cstheme="minorHAnsi"/>
          <w:szCs w:val="24"/>
        </w:rPr>
      </w:pPr>
      <w:r w:rsidRPr="00C91C38">
        <w:rPr>
          <w:rFonts w:cstheme="minorHAnsi"/>
          <w:szCs w:val="24"/>
        </w:rPr>
        <w:t>Samostojen razvoj poklicne identitete, strokovne odgovornosti in profesionalnosti.</w:t>
      </w:r>
    </w:p>
    <w:p w14:paraId="43759D34" w14:textId="77777777" w:rsidR="007E61CF" w:rsidRPr="00C91C38" w:rsidRDefault="007E61CF" w:rsidP="007E61CF">
      <w:pPr>
        <w:numPr>
          <w:ilvl w:val="0"/>
          <w:numId w:val="22"/>
        </w:numPr>
        <w:spacing w:after="0"/>
        <w:jc w:val="both"/>
        <w:rPr>
          <w:rFonts w:cstheme="minorHAnsi"/>
          <w:szCs w:val="24"/>
        </w:rPr>
      </w:pPr>
      <w:r w:rsidRPr="00C91C38">
        <w:rPr>
          <w:rFonts w:cstheme="minorHAnsi"/>
          <w:szCs w:val="24"/>
        </w:rPr>
        <w:t>Avtonomnost pri svojem strokovnem delu.</w:t>
      </w:r>
    </w:p>
    <w:p w14:paraId="121CBBBF" w14:textId="77777777" w:rsidR="007E61CF" w:rsidRPr="00C91C38" w:rsidRDefault="007E61CF" w:rsidP="007E61CF">
      <w:pPr>
        <w:jc w:val="both"/>
        <w:rPr>
          <w:rFonts w:cstheme="minorHAnsi"/>
          <w:b/>
          <w:bCs/>
          <w:szCs w:val="24"/>
        </w:rPr>
      </w:pPr>
    </w:p>
    <w:p w14:paraId="735B386B" w14:textId="38AF511B" w:rsidR="007E61CF" w:rsidRPr="00C91C38" w:rsidRDefault="007E61CF" w:rsidP="007E61CF">
      <w:pPr>
        <w:jc w:val="both"/>
        <w:rPr>
          <w:rFonts w:cstheme="minorHAnsi"/>
          <w:b/>
          <w:bCs/>
          <w:szCs w:val="24"/>
        </w:rPr>
      </w:pPr>
      <w:r w:rsidRPr="00C91C38">
        <w:rPr>
          <w:rFonts w:cstheme="minorHAnsi"/>
          <w:b/>
          <w:bCs/>
          <w:szCs w:val="24"/>
        </w:rPr>
        <w:t>Izvedbeni predmetnik za redni študij v študijskem letu 202</w:t>
      </w:r>
      <w:r w:rsidR="003E2EDB">
        <w:rPr>
          <w:rFonts w:cstheme="minorHAnsi"/>
          <w:b/>
          <w:bCs/>
          <w:szCs w:val="24"/>
        </w:rPr>
        <w:t>5</w:t>
      </w:r>
      <w:r w:rsidRPr="00C91C38">
        <w:rPr>
          <w:rFonts w:cstheme="minorHAnsi"/>
          <w:b/>
          <w:bCs/>
          <w:szCs w:val="24"/>
        </w:rPr>
        <w:t>/202</w:t>
      </w:r>
      <w:r w:rsidR="003E2EDB">
        <w:rPr>
          <w:rFonts w:cstheme="minorHAnsi"/>
          <w:b/>
          <w:bCs/>
          <w:szCs w:val="24"/>
        </w:rPr>
        <w:t>6</w:t>
      </w:r>
    </w:p>
    <w:p w14:paraId="0D905D41" w14:textId="77777777" w:rsidR="007E61CF" w:rsidRPr="00C91C38" w:rsidRDefault="007E61CF" w:rsidP="007E61CF">
      <w:pPr>
        <w:spacing w:after="0"/>
        <w:jc w:val="both"/>
        <w:rPr>
          <w:rFonts w:eastAsia="Times New Roman" w:cstheme="minorHAnsi"/>
          <w:i/>
          <w:sz w:val="20"/>
          <w:szCs w:val="24"/>
        </w:rPr>
      </w:pPr>
      <w:r w:rsidRPr="00C91C38">
        <w:rPr>
          <w:rFonts w:eastAsia="Times New Roman" w:cstheme="minorHAnsi"/>
          <w:i/>
          <w:sz w:val="20"/>
          <w:szCs w:val="24"/>
        </w:rPr>
        <w:t>Opombe: M – modul, P – predmet, D – druga sestavina študijskega programa (praktično izobraževanje, diplomsko delo), PR – predavanja, SV – seminarske vaje, LV – laboratorijske vaje</w:t>
      </w:r>
    </w:p>
    <w:p w14:paraId="76564E2B" w14:textId="77777777" w:rsidR="007E61CF" w:rsidRPr="00C91C38" w:rsidRDefault="00BB6D4F" w:rsidP="00953D1E">
      <w:pPr>
        <w:pStyle w:val="Odstavekseznama"/>
        <w:numPr>
          <w:ilvl w:val="0"/>
          <w:numId w:val="39"/>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t>l</w:t>
      </w:r>
      <w:r w:rsidR="007E61CF" w:rsidRPr="00C91C38">
        <w:rPr>
          <w:rFonts w:ascii="Calibri" w:hAnsi="Calibri" w:cs="Calibri"/>
          <w:b/>
        </w:rPr>
        <w:t xml:space="preserve">etnik </w:t>
      </w:r>
    </w:p>
    <w:tbl>
      <w:tblPr>
        <w:tblStyle w:val="Tabelamrea"/>
        <w:tblW w:w="5110" w:type="pct"/>
        <w:jc w:val="center"/>
        <w:tblLayout w:type="fixed"/>
        <w:tblLook w:val="01E0" w:firstRow="1" w:lastRow="1" w:firstColumn="1" w:lastColumn="1" w:noHBand="0" w:noVBand="0"/>
      </w:tblPr>
      <w:tblGrid>
        <w:gridCol w:w="922"/>
        <w:gridCol w:w="3625"/>
        <w:gridCol w:w="1007"/>
        <w:gridCol w:w="957"/>
        <w:gridCol w:w="816"/>
        <w:gridCol w:w="819"/>
        <w:gridCol w:w="819"/>
        <w:gridCol w:w="819"/>
        <w:gridCol w:w="902"/>
      </w:tblGrid>
      <w:tr w:rsidR="00AF0F9B" w:rsidRPr="00AD7840" w14:paraId="4E28156C" w14:textId="77777777" w:rsidTr="00DD626F">
        <w:trPr>
          <w:trHeight w:val="212"/>
          <w:jc w:val="center"/>
        </w:trPr>
        <w:tc>
          <w:tcPr>
            <w:tcW w:w="432" w:type="pct"/>
            <w:vMerge w:val="restart"/>
            <w:vAlign w:val="center"/>
          </w:tcPr>
          <w:p w14:paraId="1479C0CD" w14:textId="77777777" w:rsidR="00AF0F9B" w:rsidRPr="00AD7840" w:rsidRDefault="00AF0F9B" w:rsidP="00DD626F">
            <w:pPr>
              <w:spacing w:before="120" w:after="120"/>
              <w:jc w:val="center"/>
              <w:rPr>
                <w:rFonts w:ascii="Calibri" w:hAnsi="Calibri" w:cs="Calibri"/>
                <w:b/>
                <w:sz w:val="18"/>
              </w:rPr>
            </w:pPr>
            <w:r w:rsidRPr="00AD7840">
              <w:rPr>
                <w:rFonts w:ascii="Calibri" w:hAnsi="Calibri" w:cs="Calibri"/>
                <w:b/>
                <w:sz w:val="18"/>
              </w:rPr>
              <w:t>Oznaka</w:t>
            </w:r>
          </w:p>
        </w:tc>
        <w:tc>
          <w:tcPr>
            <w:tcW w:w="1696" w:type="pct"/>
            <w:vMerge w:val="restart"/>
            <w:vAlign w:val="center"/>
          </w:tcPr>
          <w:p w14:paraId="1DE63E02" w14:textId="77777777" w:rsidR="00AF0F9B" w:rsidRPr="00AD7840" w:rsidRDefault="00AF0F9B" w:rsidP="00DD626F">
            <w:pPr>
              <w:spacing w:before="120" w:after="120"/>
              <w:rPr>
                <w:rFonts w:ascii="Calibri" w:hAnsi="Calibri" w:cs="Calibri"/>
                <w:b/>
                <w:sz w:val="18"/>
              </w:rPr>
            </w:pPr>
            <w:r w:rsidRPr="00AD7840">
              <w:rPr>
                <w:rFonts w:ascii="Calibri" w:hAnsi="Calibri" w:cs="Calibri"/>
                <w:b/>
                <w:sz w:val="18"/>
              </w:rPr>
              <w:t>Predmet  ali druge sestavine</w:t>
            </w:r>
          </w:p>
        </w:tc>
        <w:tc>
          <w:tcPr>
            <w:tcW w:w="471" w:type="pct"/>
            <w:vMerge w:val="restart"/>
            <w:vAlign w:val="center"/>
          </w:tcPr>
          <w:p w14:paraId="24E59BC9" w14:textId="77777777" w:rsidR="00AF0F9B" w:rsidRPr="00AD7840" w:rsidRDefault="00AF0F9B" w:rsidP="00DD626F">
            <w:pPr>
              <w:spacing w:before="120" w:after="120"/>
              <w:jc w:val="center"/>
              <w:rPr>
                <w:rFonts w:ascii="Calibri" w:hAnsi="Calibri" w:cs="Calibri"/>
                <w:b/>
                <w:sz w:val="18"/>
              </w:rPr>
            </w:pPr>
            <w:r w:rsidRPr="00AD7840">
              <w:rPr>
                <w:rFonts w:ascii="Calibri" w:hAnsi="Calibri" w:cs="Calibri"/>
                <w:b/>
                <w:sz w:val="18"/>
              </w:rPr>
              <w:t>Obvezno/ izbirno</w:t>
            </w:r>
          </w:p>
        </w:tc>
        <w:tc>
          <w:tcPr>
            <w:tcW w:w="448" w:type="pct"/>
            <w:vMerge w:val="restart"/>
            <w:vAlign w:val="center"/>
          </w:tcPr>
          <w:p w14:paraId="17962552" w14:textId="77777777" w:rsidR="00AF0F9B" w:rsidRPr="00AD7840" w:rsidRDefault="00AF0F9B" w:rsidP="00DD626F">
            <w:pPr>
              <w:spacing w:before="120" w:after="120"/>
              <w:jc w:val="center"/>
              <w:rPr>
                <w:rFonts w:ascii="Calibri" w:hAnsi="Calibri" w:cs="Calibri"/>
                <w:b/>
                <w:sz w:val="18"/>
              </w:rPr>
            </w:pPr>
            <w:r w:rsidRPr="00AD7840">
              <w:rPr>
                <w:rFonts w:ascii="Calibri" w:hAnsi="Calibri" w:cs="Calibri"/>
                <w:b/>
                <w:sz w:val="18"/>
              </w:rPr>
              <w:t>Letnik</w:t>
            </w:r>
          </w:p>
        </w:tc>
        <w:tc>
          <w:tcPr>
            <w:tcW w:w="1531" w:type="pct"/>
            <w:gridSpan w:val="4"/>
            <w:vAlign w:val="center"/>
          </w:tcPr>
          <w:p w14:paraId="76227036" w14:textId="77777777" w:rsidR="00AF0F9B" w:rsidRPr="00AD7840" w:rsidRDefault="00AF0F9B" w:rsidP="00DD626F">
            <w:pPr>
              <w:spacing w:before="120" w:after="120"/>
              <w:jc w:val="center"/>
              <w:rPr>
                <w:rFonts w:ascii="Calibri" w:hAnsi="Calibri" w:cs="Calibri"/>
                <w:b/>
                <w:sz w:val="18"/>
              </w:rPr>
            </w:pPr>
            <w:r w:rsidRPr="00AD7840">
              <w:rPr>
                <w:rFonts w:ascii="Calibri" w:hAnsi="Calibri" w:cs="Calibri"/>
                <w:b/>
                <w:sz w:val="18"/>
              </w:rPr>
              <w:t>Porazdelitev kontaktnih ur</w:t>
            </w:r>
          </w:p>
        </w:tc>
        <w:tc>
          <w:tcPr>
            <w:tcW w:w="422" w:type="pct"/>
            <w:vMerge w:val="restart"/>
            <w:vAlign w:val="center"/>
          </w:tcPr>
          <w:p w14:paraId="2237B504" w14:textId="77777777" w:rsidR="00AF0F9B" w:rsidRPr="00AD7840" w:rsidRDefault="00AF0F9B" w:rsidP="00DD626F">
            <w:pPr>
              <w:spacing w:before="120" w:after="120"/>
              <w:jc w:val="center"/>
              <w:rPr>
                <w:rFonts w:ascii="Calibri" w:hAnsi="Calibri" w:cs="Calibri"/>
                <w:b/>
                <w:sz w:val="18"/>
              </w:rPr>
            </w:pPr>
            <w:r w:rsidRPr="00AD7840">
              <w:rPr>
                <w:rFonts w:ascii="Calibri" w:hAnsi="Calibri" w:cs="Calibri"/>
                <w:b/>
                <w:sz w:val="18"/>
              </w:rPr>
              <w:t>KT</w:t>
            </w:r>
          </w:p>
        </w:tc>
      </w:tr>
      <w:tr w:rsidR="00AF0F9B" w:rsidRPr="00AD7840" w14:paraId="72B85CFD" w14:textId="77777777" w:rsidTr="00DD626F">
        <w:trPr>
          <w:jc w:val="center"/>
        </w:trPr>
        <w:tc>
          <w:tcPr>
            <w:tcW w:w="432" w:type="pct"/>
            <w:vMerge/>
            <w:vAlign w:val="center"/>
          </w:tcPr>
          <w:p w14:paraId="72CAA833" w14:textId="77777777" w:rsidR="00AF0F9B" w:rsidRPr="00AD7840" w:rsidRDefault="00AF0F9B" w:rsidP="00DD626F">
            <w:pPr>
              <w:jc w:val="center"/>
              <w:rPr>
                <w:rFonts w:ascii="Calibri" w:hAnsi="Calibri" w:cs="Calibri"/>
                <w:b/>
              </w:rPr>
            </w:pPr>
          </w:p>
        </w:tc>
        <w:tc>
          <w:tcPr>
            <w:tcW w:w="1696" w:type="pct"/>
            <w:vMerge/>
            <w:vAlign w:val="center"/>
          </w:tcPr>
          <w:p w14:paraId="63A38FCE" w14:textId="77777777" w:rsidR="00AF0F9B" w:rsidRPr="00AD7840" w:rsidRDefault="00AF0F9B" w:rsidP="00DD626F">
            <w:pPr>
              <w:jc w:val="center"/>
              <w:rPr>
                <w:rFonts w:ascii="Calibri" w:hAnsi="Calibri" w:cs="Calibri"/>
                <w:b/>
              </w:rPr>
            </w:pPr>
          </w:p>
        </w:tc>
        <w:tc>
          <w:tcPr>
            <w:tcW w:w="471" w:type="pct"/>
            <w:vMerge/>
            <w:vAlign w:val="center"/>
          </w:tcPr>
          <w:p w14:paraId="14D0C59A" w14:textId="77777777" w:rsidR="00AF0F9B" w:rsidRPr="00AD7840" w:rsidRDefault="00AF0F9B" w:rsidP="00DD626F">
            <w:pPr>
              <w:jc w:val="center"/>
              <w:rPr>
                <w:rFonts w:ascii="Calibri" w:hAnsi="Calibri" w:cs="Calibri"/>
              </w:rPr>
            </w:pPr>
          </w:p>
        </w:tc>
        <w:tc>
          <w:tcPr>
            <w:tcW w:w="448" w:type="pct"/>
            <w:vMerge/>
            <w:vAlign w:val="center"/>
          </w:tcPr>
          <w:p w14:paraId="283970C6" w14:textId="77777777" w:rsidR="00AF0F9B" w:rsidRPr="00AD7840" w:rsidRDefault="00AF0F9B" w:rsidP="00DD626F">
            <w:pPr>
              <w:jc w:val="center"/>
              <w:rPr>
                <w:rFonts w:ascii="Calibri" w:hAnsi="Calibri" w:cs="Calibri"/>
                <w:b/>
              </w:rPr>
            </w:pPr>
          </w:p>
        </w:tc>
        <w:tc>
          <w:tcPr>
            <w:tcW w:w="382" w:type="pct"/>
            <w:vAlign w:val="center"/>
          </w:tcPr>
          <w:p w14:paraId="3EA82EE0" w14:textId="77777777" w:rsidR="00AF0F9B" w:rsidRPr="00AD7840" w:rsidRDefault="00AF0F9B" w:rsidP="00DD626F">
            <w:pPr>
              <w:spacing w:before="60" w:after="60"/>
              <w:jc w:val="center"/>
              <w:rPr>
                <w:rFonts w:ascii="Calibri" w:hAnsi="Calibri" w:cs="Calibri"/>
                <w:b/>
              </w:rPr>
            </w:pPr>
            <w:r w:rsidRPr="00AD7840">
              <w:rPr>
                <w:rFonts w:ascii="Calibri" w:hAnsi="Calibri" w:cs="Calibri"/>
                <w:b/>
              </w:rPr>
              <w:t>PR</w:t>
            </w:r>
          </w:p>
        </w:tc>
        <w:tc>
          <w:tcPr>
            <w:tcW w:w="383" w:type="pct"/>
            <w:vAlign w:val="center"/>
          </w:tcPr>
          <w:p w14:paraId="551B2423" w14:textId="77777777" w:rsidR="00AF0F9B" w:rsidRPr="00AD7840" w:rsidRDefault="00AF0F9B" w:rsidP="00DD626F">
            <w:pPr>
              <w:spacing w:before="60" w:after="60"/>
              <w:jc w:val="center"/>
              <w:rPr>
                <w:rFonts w:ascii="Calibri" w:hAnsi="Calibri" w:cs="Calibri"/>
                <w:b/>
              </w:rPr>
            </w:pPr>
            <w:r w:rsidRPr="00AD7840">
              <w:rPr>
                <w:rFonts w:ascii="Calibri" w:hAnsi="Calibri" w:cs="Calibri"/>
                <w:b/>
              </w:rPr>
              <w:t>SV</w:t>
            </w:r>
          </w:p>
        </w:tc>
        <w:tc>
          <w:tcPr>
            <w:tcW w:w="383" w:type="pct"/>
            <w:vAlign w:val="center"/>
          </w:tcPr>
          <w:p w14:paraId="0D46279D" w14:textId="77777777" w:rsidR="00AF0F9B" w:rsidRPr="00AD7840" w:rsidRDefault="00AF0F9B" w:rsidP="00DD626F">
            <w:pPr>
              <w:spacing w:before="60" w:after="60"/>
              <w:jc w:val="center"/>
              <w:rPr>
                <w:rFonts w:ascii="Calibri" w:hAnsi="Calibri" w:cs="Calibri"/>
                <w:b/>
              </w:rPr>
            </w:pPr>
            <w:r w:rsidRPr="00AD7840">
              <w:rPr>
                <w:rFonts w:ascii="Calibri" w:hAnsi="Calibri" w:cs="Calibri"/>
                <w:b/>
              </w:rPr>
              <w:t>LV</w:t>
            </w:r>
          </w:p>
        </w:tc>
        <w:tc>
          <w:tcPr>
            <w:tcW w:w="383" w:type="pct"/>
            <w:vAlign w:val="center"/>
          </w:tcPr>
          <w:p w14:paraId="576A5DCB" w14:textId="77777777" w:rsidR="00AF0F9B" w:rsidRPr="00AD7840" w:rsidRDefault="00AF0F9B" w:rsidP="00DD626F">
            <w:pPr>
              <w:spacing w:before="60" w:after="60"/>
              <w:jc w:val="center"/>
              <w:rPr>
                <w:rFonts w:ascii="Calibri" w:hAnsi="Calibri" w:cs="Calibri"/>
                <w:b/>
              </w:rPr>
            </w:pPr>
            <w:r w:rsidRPr="00AD7840">
              <w:rPr>
                <w:rFonts w:ascii="Calibri" w:hAnsi="Calibri" w:cs="Calibri"/>
                <w:b/>
              </w:rPr>
              <w:sym w:font="Symbol" w:char="F053"/>
            </w:r>
          </w:p>
        </w:tc>
        <w:tc>
          <w:tcPr>
            <w:tcW w:w="422" w:type="pct"/>
            <w:vMerge/>
            <w:vAlign w:val="center"/>
          </w:tcPr>
          <w:p w14:paraId="269D1196" w14:textId="77777777" w:rsidR="00AF0F9B" w:rsidRPr="00AD7840" w:rsidRDefault="00AF0F9B" w:rsidP="00DD626F">
            <w:pPr>
              <w:jc w:val="center"/>
              <w:rPr>
                <w:rFonts w:ascii="Calibri" w:hAnsi="Calibri" w:cs="Calibri"/>
                <w:b/>
              </w:rPr>
            </w:pPr>
          </w:p>
        </w:tc>
      </w:tr>
      <w:tr w:rsidR="00AF0F9B" w:rsidRPr="00AD7840" w14:paraId="6EA14B84" w14:textId="77777777" w:rsidTr="00DD626F">
        <w:trPr>
          <w:trHeight w:val="397"/>
          <w:jc w:val="center"/>
        </w:trPr>
        <w:tc>
          <w:tcPr>
            <w:tcW w:w="432" w:type="pct"/>
            <w:shd w:val="clear" w:color="auto" w:fill="E5B8B7" w:themeFill="accent2" w:themeFillTint="66"/>
            <w:vAlign w:val="center"/>
          </w:tcPr>
          <w:p w14:paraId="25D44A47" w14:textId="77777777" w:rsidR="00AF0F9B" w:rsidRPr="00AD7840" w:rsidRDefault="00AF0F9B" w:rsidP="00DD626F">
            <w:pPr>
              <w:jc w:val="center"/>
              <w:rPr>
                <w:rFonts w:ascii="Calibri" w:hAnsi="Calibri" w:cs="Calibri"/>
              </w:rPr>
            </w:pPr>
            <w:r w:rsidRPr="00AD7840">
              <w:rPr>
                <w:rFonts w:ascii="Calibri" w:hAnsi="Calibri" w:cs="Calibri"/>
              </w:rPr>
              <w:t>P1</w:t>
            </w:r>
          </w:p>
        </w:tc>
        <w:tc>
          <w:tcPr>
            <w:tcW w:w="1696" w:type="pct"/>
            <w:shd w:val="clear" w:color="auto" w:fill="E5B8B7" w:themeFill="accent2" w:themeFillTint="66"/>
            <w:vAlign w:val="center"/>
          </w:tcPr>
          <w:p w14:paraId="5C323CB7" w14:textId="77777777" w:rsidR="00AF0F9B" w:rsidRPr="00AD7840" w:rsidRDefault="00AF0F9B" w:rsidP="00DD626F">
            <w:pPr>
              <w:rPr>
                <w:rFonts w:ascii="Calibri" w:hAnsi="Calibri" w:cs="Calibri"/>
              </w:rPr>
            </w:pPr>
            <w:r w:rsidRPr="00AD7840">
              <w:rPr>
                <w:rFonts w:ascii="Calibri" w:hAnsi="Calibri" w:cs="Calibri"/>
              </w:rPr>
              <w:t>Strokovna angleščina v računalništvu in informatiki</w:t>
            </w:r>
          </w:p>
        </w:tc>
        <w:tc>
          <w:tcPr>
            <w:tcW w:w="471" w:type="pct"/>
            <w:shd w:val="clear" w:color="auto" w:fill="E5B8B7" w:themeFill="accent2" w:themeFillTint="66"/>
            <w:vAlign w:val="center"/>
          </w:tcPr>
          <w:p w14:paraId="0E5017CB"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E5B8B7" w:themeFill="accent2" w:themeFillTint="66"/>
            <w:vAlign w:val="center"/>
          </w:tcPr>
          <w:p w14:paraId="31AD7C05"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677BAB46"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E668602"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E2FAB95"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55D63716"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160C3D88"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753479A6" w14:textId="77777777" w:rsidTr="00DD626F">
        <w:trPr>
          <w:trHeight w:val="397"/>
          <w:jc w:val="center"/>
        </w:trPr>
        <w:tc>
          <w:tcPr>
            <w:tcW w:w="432" w:type="pct"/>
            <w:shd w:val="clear" w:color="auto" w:fill="E5B8B7" w:themeFill="accent2" w:themeFillTint="66"/>
            <w:vAlign w:val="center"/>
          </w:tcPr>
          <w:p w14:paraId="3CDB013D" w14:textId="77777777" w:rsidR="00AF0F9B" w:rsidRPr="00AD7840" w:rsidRDefault="00AF0F9B" w:rsidP="00DD626F">
            <w:pPr>
              <w:jc w:val="center"/>
              <w:rPr>
                <w:rFonts w:ascii="Calibri" w:hAnsi="Calibri" w:cs="Calibri"/>
              </w:rPr>
            </w:pPr>
            <w:r w:rsidRPr="00AD7840">
              <w:rPr>
                <w:rFonts w:ascii="Calibri" w:hAnsi="Calibri" w:cs="Calibri"/>
              </w:rPr>
              <w:t>P2</w:t>
            </w:r>
          </w:p>
        </w:tc>
        <w:tc>
          <w:tcPr>
            <w:tcW w:w="1696" w:type="pct"/>
            <w:shd w:val="clear" w:color="auto" w:fill="E5B8B7" w:themeFill="accent2" w:themeFillTint="66"/>
            <w:vAlign w:val="center"/>
          </w:tcPr>
          <w:p w14:paraId="38CB456C" w14:textId="77777777" w:rsidR="00AF0F9B" w:rsidRPr="00AD7840" w:rsidRDefault="00AF0F9B" w:rsidP="00DD626F">
            <w:pPr>
              <w:rPr>
                <w:rFonts w:ascii="Calibri" w:hAnsi="Calibri" w:cs="Calibri"/>
              </w:rPr>
            </w:pPr>
            <w:r w:rsidRPr="00AD7840">
              <w:rPr>
                <w:rFonts w:ascii="Calibri" w:hAnsi="Calibri" w:cs="Calibri"/>
              </w:rPr>
              <w:t>Poslovno sporazumevanje in vodenje</w:t>
            </w:r>
          </w:p>
        </w:tc>
        <w:tc>
          <w:tcPr>
            <w:tcW w:w="471" w:type="pct"/>
            <w:shd w:val="clear" w:color="auto" w:fill="E5B8B7" w:themeFill="accent2" w:themeFillTint="66"/>
            <w:vAlign w:val="center"/>
          </w:tcPr>
          <w:p w14:paraId="693305EA"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E5B8B7" w:themeFill="accent2" w:themeFillTint="66"/>
            <w:vAlign w:val="center"/>
          </w:tcPr>
          <w:p w14:paraId="6576DF5C"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1C63C835"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3B044F6D"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F67EEF3"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146BEC3"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52111A8D"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07EC81FE" w14:textId="77777777" w:rsidTr="00DD626F">
        <w:trPr>
          <w:trHeight w:val="397"/>
          <w:jc w:val="center"/>
        </w:trPr>
        <w:tc>
          <w:tcPr>
            <w:tcW w:w="432" w:type="pct"/>
            <w:shd w:val="clear" w:color="auto" w:fill="E5B8B7" w:themeFill="accent2" w:themeFillTint="66"/>
            <w:vAlign w:val="center"/>
          </w:tcPr>
          <w:p w14:paraId="792BBAC1" w14:textId="77777777" w:rsidR="00AF0F9B" w:rsidRPr="00AD7840" w:rsidRDefault="00AF0F9B" w:rsidP="00DD626F">
            <w:pPr>
              <w:jc w:val="center"/>
              <w:rPr>
                <w:rFonts w:ascii="Calibri" w:hAnsi="Calibri" w:cs="Calibri"/>
              </w:rPr>
            </w:pPr>
            <w:r w:rsidRPr="00AD7840">
              <w:rPr>
                <w:rFonts w:ascii="Calibri" w:hAnsi="Calibri" w:cs="Calibri"/>
              </w:rPr>
              <w:t>P3</w:t>
            </w:r>
          </w:p>
        </w:tc>
        <w:tc>
          <w:tcPr>
            <w:tcW w:w="1696" w:type="pct"/>
            <w:shd w:val="clear" w:color="auto" w:fill="E5B8B7" w:themeFill="accent2" w:themeFillTint="66"/>
            <w:vAlign w:val="center"/>
          </w:tcPr>
          <w:p w14:paraId="1DA87C38" w14:textId="77777777" w:rsidR="00AF0F9B" w:rsidRPr="00AD7840" w:rsidRDefault="00AF0F9B" w:rsidP="00DD626F">
            <w:pPr>
              <w:rPr>
                <w:rFonts w:ascii="Calibri" w:hAnsi="Calibri" w:cs="Calibri"/>
              </w:rPr>
            </w:pPr>
            <w:r w:rsidRPr="00AD7840">
              <w:rPr>
                <w:rFonts w:ascii="Calibri" w:hAnsi="Calibri" w:cs="Calibri"/>
              </w:rPr>
              <w:t xml:space="preserve">Informatika v podjetju </w:t>
            </w:r>
          </w:p>
        </w:tc>
        <w:tc>
          <w:tcPr>
            <w:tcW w:w="471" w:type="pct"/>
            <w:shd w:val="clear" w:color="auto" w:fill="E5B8B7" w:themeFill="accent2" w:themeFillTint="66"/>
            <w:vAlign w:val="center"/>
          </w:tcPr>
          <w:p w14:paraId="63B23ECB"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E5B8B7" w:themeFill="accent2" w:themeFillTint="66"/>
            <w:vAlign w:val="center"/>
          </w:tcPr>
          <w:p w14:paraId="481FD267"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07D79F66" w14:textId="77777777" w:rsidR="00AF0F9B" w:rsidRPr="00AD7840" w:rsidRDefault="00AF0F9B"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760AC7B2"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169BE7FC"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761F6CCF"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2E9E3F3B"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67560840" w14:textId="77777777" w:rsidTr="00DD626F">
        <w:trPr>
          <w:trHeight w:val="397"/>
          <w:jc w:val="center"/>
        </w:trPr>
        <w:tc>
          <w:tcPr>
            <w:tcW w:w="432" w:type="pct"/>
            <w:shd w:val="clear" w:color="auto" w:fill="E5B8B7" w:themeFill="accent2" w:themeFillTint="66"/>
            <w:vAlign w:val="center"/>
          </w:tcPr>
          <w:p w14:paraId="1743B2A9" w14:textId="77777777" w:rsidR="00AF0F9B" w:rsidRPr="00AD7840" w:rsidRDefault="00AF0F9B" w:rsidP="00DD626F">
            <w:pPr>
              <w:jc w:val="center"/>
              <w:rPr>
                <w:rFonts w:ascii="Calibri" w:hAnsi="Calibri" w:cs="Calibri"/>
              </w:rPr>
            </w:pPr>
            <w:r w:rsidRPr="00AD7840">
              <w:rPr>
                <w:rFonts w:ascii="Calibri" w:hAnsi="Calibri" w:cs="Calibri"/>
              </w:rPr>
              <w:t>P4</w:t>
            </w:r>
          </w:p>
        </w:tc>
        <w:tc>
          <w:tcPr>
            <w:tcW w:w="1696" w:type="pct"/>
            <w:shd w:val="clear" w:color="auto" w:fill="E5B8B7" w:themeFill="accent2" w:themeFillTint="66"/>
            <w:vAlign w:val="center"/>
          </w:tcPr>
          <w:p w14:paraId="1B29B884" w14:textId="77777777" w:rsidR="00AF0F9B" w:rsidRPr="00AD7840" w:rsidRDefault="00AF0F9B" w:rsidP="00DD626F">
            <w:pPr>
              <w:pStyle w:val="Default"/>
              <w:rPr>
                <w:color w:val="auto"/>
                <w:sz w:val="20"/>
                <w:szCs w:val="20"/>
              </w:rPr>
            </w:pPr>
            <w:r w:rsidRPr="00AD7840">
              <w:rPr>
                <w:color w:val="auto"/>
                <w:sz w:val="20"/>
                <w:szCs w:val="20"/>
                <w:lang w:eastAsia="en-US"/>
              </w:rPr>
              <w:t>Računalniški sistemi in vzdrževanje</w:t>
            </w:r>
            <w:r w:rsidRPr="00AD7840">
              <w:rPr>
                <w:color w:val="auto"/>
                <w:sz w:val="20"/>
                <w:szCs w:val="20"/>
              </w:rPr>
              <w:t xml:space="preserve"> </w:t>
            </w:r>
          </w:p>
        </w:tc>
        <w:tc>
          <w:tcPr>
            <w:tcW w:w="471" w:type="pct"/>
            <w:shd w:val="clear" w:color="auto" w:fill="E5B8B7" w:themeFill="accent2" w:themeFillTint="66"/>
            <w:vAlign w:val="center"/>
          </w:tcPr>
          <w:p w14:paraId="2A985F7E"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E5B8B7" w:themeFill="accent2" w:themeFillTint="66"/>
            <w:vAlign w:val="center"/>
          </w:tcPr>
          <w:p w14:paraId="32943FD0"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7C60DCA2" w14:textId="77777777" w:rsidR="00AF0F9B" w:rsidRPr="00AD7840" w:rsidRDefault="00AF0F9B"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2AFD3D65"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50291FFC"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54BCEDA6"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6EF5D0BE" w14:textId="77777777" w:rsidR="00AF0F9B" w:rsidRPr="00AD7840" w:rsidRDefault="00AF0F9B" w:rsidP="00DD626F">
            <w:pPr>
              <w:jc w:val="center"/>
              <w:rPr>
                <w:rFonts w:ascii="Calibri" w:hAnsi="Calibri" w:cs="Calibri"/>
                <w:b/>
              </w:rPr>
            </w:pPr>
            <w:r w:rsidRPr="00AD7840">
              <w:rPr>
                <w:rFonts w:ascii="Calibri" w:hAnsi="Calibri" w:cs="Calibri"/>
                <w:b/>
              </w:rPr>
              <w:t>7</w:t>
            </w:r>
          </w:p>
        </w:tc>
      </w:tr>
      <w:tr w:rsidR="00AF0F9B" w:rsidRPr="00AD7840" w14:paraId="076BC085" w14:textId="77777777" w:rsidTr="00DD626F">
        <w:trPr>
          <w:trHeight w:val="397"/>
          <w:jc w:val="center"/>
        </w:trPr>
        <w:tc>
          <w:tcPr>
            <w:tcW w:w="432" w:type="pct"/>
            <w:shd w:val="clear" w:color="auto" w:fill="E5B8B7" w:themeFill="accent2" w:themeFillTint="66"/>
            <w:vAlign w:val="center"/>
          </w:tcPr>
          <w:p w14:paraId="6A876992" w14:textId="77777777" w:rsidR="00AF0F9B" w:rsidRPr="00AD7840" w:rsidRDefault="00AF0F9B" w:rsidP="00DD626F">
            <w:pPr>
              <w:jc w:val="center"/>
              <w:rPr>
                <w:rFonts w:ascii="Calibri" w:hAnsi="Calibri" w:cs="Calibri"/>
              </w:rPr>
            </w:pPr>
            <w:r w:rsidRPr="00AD7840">
              <w:rPr>
                <w:rFonts w:ascii="Calibri" w:hAnsi="Calibri" w:cs="Calibri"/>
              </w:rPr>
              <w:t>P5</w:t>
            </w:r>
          </w:p>
        </w:tc>
        <w:tc>
          <w:tcPr>
            <w:tcW w:w="1696" w:type="pct"/>
            <w:shd w:val="clear" w:color="auto" w:fill="E5B8B7" w:themeFill="accent2" w:themeFillTint="66"/>
            <w:vAlign w:val="center"/>
          </w:tcPr>
          <w:p w14:paraId="67E9FC93" w14:textId="77777777" w:rsidR="00AF0F9B" w:rsidRPr="00AD7840" w:rsidRDefault="00AF0F9B" w:rsidP="00DD626F">
            <w:pPr>
              <w:rPr>
                <w:rFonts w:ascii="Calibri" w:hAnsi="Calibri" w:cs="Calibri"/>
              </w:rPr>
            </w:pPr>
            <w:r w:rsidRPr="00AD7840">
              <w:rPr>
                <w:rFonts w:ascii="Calibri" w:hAnsi="Calibri" w:cs="Calibri"/>
              </w:rPr>
              <w:t>Sistemska programska oprema</w:t>
            </w:r>
          </w:p>
        </w:tc>
        <w:tc>
          <w:tcPr>
            <w:tcW w:w="471" w:type="pct"/>
            <w:shd w:val="clear" w:color="auto" w:fill="E5B8B7" w:themeFill="accent2" w:themeFillTint="66"/>
            <w:vAlign w:val="center"/>
          </w:tcPr>
          <w:p w14:paraId="168B7AE2"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E5B8B7" w:themeFill="accent2" w:themeFillTint="66"/>
            <w:vAlign w:val="center"/>
          </w:tcPr>
          <w:p w14:paraId="7FF5DDA8"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164560A8" w14:textId="77777777" w:rsidR="00AF0F9B" w:rsidRPr="00AD7840" w:rsidRDefault="00AF0F9B"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7E99D2C9"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E386D57"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05C79A6B"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557BBF6E"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2DB23DB5" w14:textId="77777777" w:rsidTr="00DD626F">
        <w:trPr>
          <w:trHeight w:val="397"/>
          <w:jc w:val="center"/>
        </w:trPr>
        <w:tc>
          <w:tcPr>
            <w:tcW w:w="432" w:type="pct"/>
            <w:shd w:val="clear" w:color="auto" w:fill="E5B8B7" w:themeFill="accent2" w:themeFillTint="66"/>
            <w:vAlign w:val="center"/>
          </w:tcPr>
          <w:p w14:paraId="4BC574D3" w14:textId="77777777" w:rsidR="00AF0F9B" w:rsidRPr="00AD7840" w:rsidRDefault="00AF0F9B" w:rsidP="00DD626F">
            <w:pPr>
              <w:jc w:val="center"/>
              <w:rPr>
                <w:rFonts w:ascii="Calibri" w:hAnsi="Calibri" w:cs="Calibri"/>
              </w:rPr>
            </w:pPr>
            <w:r w:rsidRPr="00AD7840">
              <w:rPr>
                <w:rFonts w:ascii="Calibri" w:hAnsi="Calibri" w:cs="Calibri"/>
              </w:rPr>
              <w:t>P6</w:t>
            </w:r>
          </w:p>
        </w:tc>
        <w:tc>
          <w:tcPr>
            <w:tcW w:w="1696" w:type="pct"/>
            <w:shd w:val="clear" w:color="auto" w:fill="E5B8B7" w:themeFill="accent2" w:themeFillTint="66"/>
            <w:vAlign w:val="center"/>
          </w:tcPr>
          <w:p w14:paraId="711F9991" w14:textId="77777777" w:rsidR="00AF0F9B" w:rsidRPr="00AF0F9B" w:rsidRDefault="00AF0F9B" w:rsidP="00DD626F">
            <w:pPr>
              <w:pStyle w:val="Naslov"/>
              <w:jc w:val="left"/>
              <w:rPr>
                <w:rFonts w:ascii="Calibri" w:hAnsi="Calibri" w:cs="Calibri"/>
                <w:b w:val="0"/>
                <w:bCs/>
                <w:sz w:val="20"/>
                <w:szCs w:val="20"/>
                <w:u w:val="none"/>
              </w:rPr>
            </w:pPr>
            <w:r w:rsidRPr="00AF0F9B">
              <w:rPr>
                <w:rFonts w:ascii="Calibri" w:hAnsi="Calibri" w:cs="Calibri"/>
                <w:b w:val="0"/>
                <w:bCs/>
                <w:sz w:val="20"/>
                <w:szCs w:val="20"/>
                <w:u w:val="none"/>
              </w:rPr>
              <w:t xml:space="preserve">Računalniška omrežja </w:t>
            </w:r>
          </w:p>
        </w:tc>
        <w:tc>
          <w:tcPr>
            <w:tcW w:w="471" w:type="pct"/>
            <w:shd w:val="clear" w:color="auto" w:fill="E5B8B7" w:themeFill="accent2" w:themeFillTint="66"/>
            <w:vAlign w:val="center"/>
          </w:tcPr>
          <w:p w14:paraId="6453447D"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E5B8B7" w:themeFill="accent2" w:themeFillTint="66"/>
            <w:vAlign w:val="center"/>
          </w:tcPr>
          <w:p w14:paraId="69775024"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214A6207" w14:textId="77777777" w:rsidR="00AF0F9B" w:rsidRPr="00AD7840" w:rsidRDefault="00AF0F9B"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3D9F5E11"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25E87C82"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62FD41E5"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28D5D0A6" w14:textId="77777777" w:rsidR="00AF0F9B" w:rsidRPr="00AD7840" w:rsidRDefault="00AF0F9B" w:rsidP="00DD626F">
            <w:pPr>
              <w:jc w:val="center"/>
              <w:rPr>
                <w:rFonts w:ascii="Calibri" w:hAnsi="Calibri" w:cs="Calibri"/>
                <w:b/>
              </w:rPr>
            </w:pPr>
            <w:r w:rsidRPr="00AD7840">
              <w:rPr>
                <w:rFonts w:ascii="Calibri" w:hAnsi="Calibri" w:cs="Calibri"/>
                <w:b/>
              </w:rPr>
              <w:t>6</w:t>
            </w:r>
          </w:p>
        </w:tc>
      </w:tr>
      <w:tr w:rsidR="00AF0F9B" w:rsidRPr="00AD7840" w14:paraId="68232BEF" w14:textId="77777777" w:rsidTr="00DD626F">
        <w:trPr>
          <w:trHeight w:val="397"/>
          <w:jc w:val="center"/>
        </w:trPr>
        <w:tc>
          <w:tcPr>
            <w:tcW w:w="432" w:type="pct"/>
            <w:shd w:val="clear" w:color="auto" w:fill="E5B8B7" w:themeFill="accent2" w:themeFillTint="66"/>
            <w:vAlign w:val="center"/>
          </w:tcPr>
          <w:p w14:paraId="29F61495" w14:textId="77777777" w:rsidR="00AF0F9B" w:rsidRPr="00AD7840" w:rsidRDefault="00AF0F9B" w:rsidP="00DD626F">
            <w:pPr>
              <w:jc w:val="center"/>
              <w:rPr>
                <w:rFonts w:ascii="Calibri" w:hAnsi="Calibri" w:cs="Calibri"/>
              </w:rPr>
            </w:pPr>
            <w:r w:rsidRPr="00AD7840">
              <w:rPr>
                <w:rFonts w:ascii="Calibri" w:hAnsi="Calibri" w:cs="Calibri"/>
              </w:rPr>
              <w:t>P7</w:t>
            </w:r>
          </w:p>
        </w:tc>
        <w:tc>
          <w:tcPr>
            <w:tcW w:w="1696" w:type="pct"/>
            <w:shd w:val="clear" w:color="auto" w:fill="E5B8B7" w:themeFill="accent2" w:themeFillTint="66"/>
            <w:vAlign w:val="center"/>
          </w:tcPr>
          <w:p w14:paraId="60806B13" w14:textId="77777777" w:rsidR="00AF0F9B" w:rsidRPr="00AD7840" w:rsidRDefault="00AF0F9B" w:rsidP="00DD626F">
            <w:pPr>
              <w:rPr>
                <w:rFonts w:ascii="Calibri" w:hAnsi="Calibri" w:cs="Calibri"/>
              </w:rPr>
            </w:pPr>
            <w:r w:rsidRPr="00AD7840">
              <w:rPr>
                <w:rFonts w:ascii="Calibri" w:hAnsi="Calibri" w:cs="Calibri"/>
              </w:rPr>
              <w:t>Programiranje I</w:t>
            </w:r>
          </w:p>
        </w:tc>
        <w:tc>
          <w:tcPr>
            <w:tcW w:w="471" w:type="pct"/>
            <w:shd w:val="clear" w:color="auto" w:fill="E5B8B7" w:themeFill="accent2" w:themeFillTint="66"/>
            <w:vAlign w:val="center"/>
          </w:tcPr>
          <w:p w14:paraId="399894AA"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E5B8B7" w:themeFill="accent2" w:themeFillTint="66"/>
            <w:vAlign w:val="center"/>
          </w:tcPr>
          <w:p w14:paraId="2D8C12A7"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71B462C9"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303EBC38"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1C78C47"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0F5D7B21" w14:textId="77777777" w:rsidR="00AF0F9B" w:rsidRPr="00AD7840" w:rsidRDefault="00AF0F9B"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104953DE" w14:textId="77777777" w:rsidR="00AF0F9B" w:rsidRPr="00AD7840" w:rsidRDefault="00AF0F9B" w:rsidP="00DD626F">
            <w:pPr>
              <w:jc w:val="center"/>
              <w:rPr>
                <w:rFonts w:ascii="Calibri" w:hAnsi="Calibri" w:cs="Calibri"/>
                <w:b/>
              </w:rPr>
            </w:pPr>
            <w:r w:rsidRPr="00AD7840">
              <w:rPr>
                <w:rFonts w:ascii="Calibri" w:hAnsi="Calibri" w:cs="Calibri"/>
                <w:b/>
              </w:rPr>
              <w:t>7</w:t>
            </w:r>
          </w:p>
        </w:tc>
      </w:tr>
      <w:tr w:rsidR="00AF0F9B" w:rsidRPr="00AD7840" w14:paraId="73E2E302" w14:textId="77777777" w:rsidTr="00DD626F">
        <w:trPr>
          <w:trHeight w:val="397"/>
          <w:jc w:val="center"/>
        </w:trPr>
        <w:tc>
          <w:tcPr>
            <w:tcW w:w="432" w:type="pct"/>
            <w:shd w:val="clear" w:color="auto" w:fill="E5B8B7" w:themeFill="accent2" w:themeFillTint="66"/>
            <w:vAlign w:val="center"/>
          </w:tcPr>
          <w:p w14:paraId="28596A2F" w14:textId="77777777" w:rsidR="00AF0F9B" w:rsidRPr="00AD7840" w:rsidRDefault="00AF0F9B" w:rsidP="00DD626F">
            <w:pPr>
              <w:jc w:val="center"/>
              <w:rPr>
                <w:rFonts w:ascii="Calibri" w:hAnsi="Calibri" w:cs="Calibri"/>
              </w:rPr>
            </w:pPr>
            <w:r w:rsidRPr="00AD7840">
              <w:rPr>
                <w:rFonts w:ascii="Calibri" w:hAnsi="Calibri" w:cs="Calibri"/>
              </w:rPr>
              <w:t>P8</w:t>
            </w:r>
          </w:p>
        </w:tc>
        <w:tc>
          <w:tcPr>
            <w:tcW w:w="1696" w:type="pct"/>
            <w:shd w:val="clear" w:color="auto" w:fill="E5B8B7" w:themeFill="accent2" w:themeFillTint="66"/>
            <w:vAlign w:val="center"/>
          </w:tcPr>
          <w:p w14:paraId="094B584E" w14:textId="77777777" w:rsidR="00AF0F9B" w:rsidRPr="00AD7840" w:rsidRDefault="00AF0F9B" w:rsidP="00DD626F">
            <w:pPr>
              <w:rPr>
                <w:rFonts w:ascii="Calibri" w:hAnsi="Calibri" w:cs="Calibri"/>
              </w:rPr>
            </w:pPr>
            <w:r w:rsidRPr="00AD7840">
              <w:rPr>
                <w:rFonts w:ascii="Calibri" w:hAnsi="Calibri" w:cs="Calibri"/>
              </w:rPr>
              <w:t>Zbirke podatkov I</w:t>
            </w:r>
          </w:p>
        </w:tc>
        <w:tc>
          <w:tcPr>
            <w:tcW w:w="471" w:type="pct"/>
            <w:shd w:val="clear" w:color="auto" w:fill="E5B8B7" w:themeFill="accent2" w:themeFillTint="66"/>
            <w:vAlign w:val="center"/>
          </w:tcPr>
          <w:p w14:paraId="2A8769E6"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E5B8B7" w:themeFill="accent2" w:themeFillTint="66"/>
            <w:vAlign w:val="center"/>
          </w:tcPr>
          <w:p w14:paraId="27F673EC"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34C9F6A2"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43076CC8"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0EE51CE3"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0691D6FB" w14:textId="77777777" w:rsidR="00AF0F9B" w:rsidRPr="00AD7840" w:rsidRDefault="00AF0F9B"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23F11C99" w14:textId="77777777" w:rsidR="00AF0F9B" w:rsidRPr="00AD7840" w:rsidRDefault="00AF0F9B" w:rsidP="00DD626F">
            <w:pPr>
              <w:jc w:val="center"/>
              <w:rPr>
                <w:rFonts w:ascii="Calibri" w:hAnsi="Calibri" w:cs="Calibri"/>
                <w:b/>
              </w:rPr>
            </w:pPr>
            <w:r w:rsidRPr="00AD7840">
              <w:rPr>
                <w:rFonts w:ascii="Calibri" w:hAnsi="Calibri" w:cs="Calibri"/>
                <w:b/>
              </w:rPr>
              <w:t>7</w:t>
            </w:r>
          </w:p>
        </w:tc>
      </w:tr>
      <w:tr w:rsidR="00AF0F9B" w:rsidRPr="00AD7840" w14:paraId="1D5B4776" w14:textId="77777777" w:rsidTr="00DD626F">
        <w:trPr>
          <w:trHeight w:val="283"/>
          <w:jc w:val="center"/>
        </w:trPr>
        <w:tc>
          <w:tcPr>
            <w:tcW w:w="432" w:type="pct"/>
          </w:tcPr>
          <w:p w14:paraId="622BC43A" w14:textId="77777777" w:rsidR="00AF0F9B" w:rsidRPr="00AD7840" w:rsidRDefault="00AF0F9B" w:rsidP="00DD626F">
            <w:pPr>
              <w:rPr>
                <w:rFonts w:ascii="Calibri" w:hAnsi="Calibri" w:cs="Calibri"/>
                <w:b/>
                <w:bCs/>
              </w:rPr>
            </w:pPr>
          </w:p>
        </w:tc>
        <w:tc>
          <w:tcPr>
            <w:tcW w:w="1696" w:type="pct"/>
            <w:vAlign w:val="center"/>
          </w:tcPr>
          <w:p w14:paraId="4413D2B1" w14:textId="77777777" w:rsidR="00AF0F9B" w:rsidRPr="00AD7840" w:rsidRDefault="00AF0F9B" w:rsidP="00DD626F">
            <w:pPr>
              <w:rPr>
                <w:rFonts w:ascii="Calibri" w:hAnsi="Calibri" w:cs="Calibri"/>
                <w:b/>
                <w:bCs/>
              </w:rPr>
            </w:pPr>
            <w:r w:rsidRPr="00AD7840">
              <w:rPr>
                <w:rFonts w:ascii="Calibri" w:hAnsi="Calibri" w:cs="Calibri"/>
                <w:b/>
                <w:bCs/>
              </w:rPr>
              <w:t>Skupaj</w:t>
            </w:r>
          </w:p>
        </w:tc>
        <w:tc>
          <w:tcPr>
            <w:tcW w:w="471" w:type="pct"/>
            <w:vAlign w:val="center"/>
          </w:tcPr>
          <w:p w14:paraId="4786A02D" w14:textId="77777777" w:rsidR="00AF0F9B" w:rsidRPr="00AD7840" w:rsidRDefault="00AF0F9B" w:rsidP="00DD626F">
            <w:pPr>
              <w:jc w:val="center"/>
              <w:rPr>
                <w:rFonts w:ascii="Calibri" w:hAnsi="Calibri" w:cs="Calibri"/>
                <w:b/>
                <w:bCs/>
              </w:rPr>
            </w:pPr>
          </w:p>
        </w:tc>
        <w:tc>
          <w:tcPr>
            <w:tcW w:w="448" w:type="pct"/>
            <w:vAlign w:val="center"/>
          </w:tcPr>
          <w:p w14:paraId="12BBA9F4" w14:textId="77777777" w:rsidR="00AF0F9B" w:rsidRPr="00AD7840" w:rsidRDefault="00AF0F9B" w:rsidP="00DD626F">
            <w:pPr>
              <w:jc w:val="center"/>
              <w:rPr>
                <w:rFonts w:ascii="Calibri" w:hAnsi="Calibri" w:cs="Calibri"/>
                <w:b/>
                <w:bCs/>
              </w:rPr>
            </w:pPr>
          </w:p>
        </w:tc>
        <w:tc>
          <w:tcPr>
            <w:tcW w:w="382" w:type="pct"/>
            <w:vAlign w:val="center"/>
          </w:tcPr>
          <w:p w14:paraId="4473B3AE" w14:textId="77777777" w:rsidR="00AF0F9B" w:rsidRPr="00AD7840" w:rsidRDefault="00AF0F9B" w:rsidP="00DD626F">
            <w:pPr>
              <w:jc w:val="center"/>
              <w:rPr>
                <w:rFonts w:ascii="Calibri" w:hAnsi="Calibri" w:cs="Calibri"/>
                <w:b/>
                <w:bCs/>
              </w:rPr>
            </w:pPr>
          </w:p>
        </w:tc>
        <w:tc>
          <w:tcPr>
            <w:tcW w:w="383" w:type="pct"/>
            <w:vAlign w:val="center"/>
          </w:tcPr>
          <w:p w14:paraId="25C10356" w14:textId="77777777" w:rsidR="00AF0F9B" w:rsidRPr="00AD7840" w:rsidRDefault="00AF0F9B" w:rsidP="00DD626F">
            <w:pPr>
              <w:jc w:val="center"/>
              <w:rPr>
                <w:rFonts w:ascii="Calibri" w:hAnsi="Calibri" w:cs="Calibri"/>
                <w:b/>
                <w:bCs/>
              </w:rPr>
            </w:pPr>
          </w:p>
        </w:tc>
        <w:tc>
          <w:tcPr>
            <w:tcW w:w="383" w:type="pct"/>
            <w:vAlign w:val="center"/>
          </w:tcPr>
          <w:p w14:paraId="78A9CE02" w14:textId="77777777" w:rsidR="00AF0F9B" w:rsidRPr="00AD7840" w:rsidRDefault="00AF0F9B" w:rsidP="00DD626F">
            <w:pPr>
              <w:jc w:val="center"/>
              <w:rPr>
                <w:rFonts w:ascii="Calibri" w:hAnsi="Calibri" w:cs="Calibri"/>
                <w:b/>
                <w:bCs/>
              </w:rPr>
            </w:pPr>
          </w:p>
        </w:tc>
        <w:tc>
          <w:tcPr>
            <w:tcW w:w="383" w:type="pct"/>
            <w:vAlign w:val="center"/>
          </w:tcPr>
          <w:p w14:paraId="255125C7" w14:textId="77777777" w:rsidR="00AF0F9B" w:rsidRPr="00AD7840" w:rsidRDefault="00AF0F9B" w:rsidP="00DD626F">
            <w:pPr>
              <w:jc w:val="center"/>
              <w:rPr>
                <w:rFonts w:ascii="Calibri" w:hAnsi="Calibri" w:cs="Calibri"/>
                <w:b/>
                <w:bCs/>
              </w:rPr>
            </w:pPr>
            <w:r w:rsidRPr="00AD7840">
              <w:rPr>
                <w:rFonts w:ascii="Calibri" w:hAnsi="Calibri" w:cs="Calibri"/>
                <w:b/>
                <w:bCs/>
              </w:rPr>
              <w:t>600</w:t>
            </w:r>
          </w:p>
        </w:tc>
        <w:tc>
          <w:tcPr>
            <w:tcW w:w="422" w:type="pct"/>
            <w:vAlign w:val="center"/>
          </w:tcPr>
          <w:p w14:paraId="3523114B" w14:textId="77777777" w:rsidR="00AF0F9B" w:rsidRPr="00AD7840" w:rsidRDefault="00AF0F9B" w:rsidP="00DD626F">
            <w:pPr>
              <w:jc w:val="center"/>
              <w:rPr>
                <w:rFonts w:ascii="Calibri" w:hAnsi="Calibri" w:cs="Calibri"/>
                <w:b/>
                <w:bCs/>
              </w:rPr>
            </w:pPr>
          </w:p>
        </w:tc>
      </w:tr>
      <w:tr w:rsidR="00AF0F9B" w:rsidRPr="00AD7840" w14:paraId="13C9BF24" w14:textId="77777777" w:rsidTr="00AF0F9B">
        <w:trPr>
          <w:trHeight w:val="397"/>
          <w:jc w:val="center"/>
        </w:trPr>
        <w:tc>
          <w:tcPr>
            <w:tcW w:w="432" w:type="pct"/>
            <w:shd w:val="clear" w:color="auto" w:fill="00B0F0"/>
            <w:vAlign w:val="center"/>
          </w:tcPr>
          <w:p w14:paraId="51D12BD8" w14:textId="77777777" w:rsidR="00AF0F9B" w:rsidRPr="00AD7840" w:rsidRDefault="00AF0F9B" w:rsidP="00DD626F">
            <w:pPr>
              <w:jc w:val="center"/>
              <w:rPr>
                <w:rFonts w:ascii="Calibri" w:hAnsi="Calibri" w:cs="Calibri"/>
              </w:rPr>
            </w:pPr>
          </w:p>
        </w:tc>
        <w:tc>
          <w:tcPr>
            <w:tcW w:w="1696" w:type="pct"/>
            <w:shd w:val="clear" w:color="auto" w:fill="00B0F0"/>
            <w:vAlign w:val="center"/>
          </w:tcPr>
          <w:p w14:paraId="608BDD3A" w14:textId="77777777" w:rsidR="00AF0F9B" w:rsidRPr="00AD7840" w:rsidRDefault="00AF0F9B" w:rsidP="00DD626F">
            <w:pPr>
              <w:rPr>
                <w:rFonts w:ascii="Calibri" w:hAnsi="Calibri" w:cs="Calibri"/>
              </w:rPr>
            </w:pPr>
            <w:r w:rsidRPr="00AD7840">
              <w:rPr>
                <w:rFonts w:ascii="Calibri" w:hAnsi="Calibri" w:cs="Calibri"/>
              </w:rPr>
              <w:t>Praktično izobraževanje</w:t>
            </w:r>
          </w:p>
        </w:tc>
        <w:tc>
          <w:tcPr>
            <w:tcW w:w="471" w:type="pct"/>
            <w:shd w:val="clear" w:color="auto" w:fill="00B0F0"/>
            <w:vAlign w:val="center"/>
          </w:tcPr>
          <w:p w14:paraId="70B2D927"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48" w:type="pct"/>
            <w:shd w:val="clear" w:color="auto" w:fill="00B0F0"/>
            <w:vAlign w:val="center"/>
          </w:tcPr>
          <w:p w14:paraId="18419A44" w14:textId="77777777" w:rsidR="00AF0F9B" w:rsidRPr="00AD7840" w:rsidRDefault="00AF0F9B" w:rsidP="00DD626F">
            <w:pPr>
              <w:jc w:val="center"/>
              <w:rPr>
                <w:rFonts w:ascii="Calibri" w:hAnsi="Calibri" w:cs="Calibri"/>
              </w:rPr>
            </w:pPr>
            <w:r w:rsidRPr="00AD7840">
              <w:rPr>
                <w:rFonts w:ascii="Calibri" w:hAnsi="Calibri" w:cs="Calibri"/>
              </w:rPr>
              <w:t>1.</w:t>
            </w:r>
          </w:p>
        </w:tc>
        <w:tc>
          <w:tcPr>
            <w:tcW w:w="382" w:type="pct"/>
            <w:shd w:val="clear" w:color="auto" w:fill="00B0F0"/>
            <w:vAlign w:val="center"/>
          </w:tcPr>
          <w:p w14:paraId="27C7E82A" w14:textId="77777777" w:rsidR="00AF0F9B" w:rsidRPr="00AD7840" w:rsidRDefault="00AF0F9B" w:rsidP="00DD626F">
            <w:pPr>
              <w:jc w:val="center"/>
              <w:rPr>
                <w:rFonts w:ascii="Calibri" w:hAnsi="Calibri" w:cs="Calibri"/>
              </w:rPr>
            </w:pPr>
          </w:p>
        </w:tc>
        <w:tc>
          <w:tcPr>
            <w:tcW w:w="383" w:type="pct"/>
            <w:shd w:val="clear" w:color="auto" w:fill="00B0F0"/>
            <w:vAlign w:val="center"/>
          </w:tcPr>
          <w:p w14:paraId="3B225558" w14:textId="77777777" w:rsidR="00AF0F9B" w:rsidRPr="00AD7840" w:rsidRDefault="00AF0F9B" w:rsidP="00DD626F">
            <w:pPr>
              <w:jc w:val="center"/>
              <w:rPr>
                <w:rFonts w:ascii="Calibri" w:hAnsi="Calibri" w:cs="Calibri"/>
              </w:rPr>
            </w:pPr>
          </w:p>
        </w:tc>
        <w:tc>
          <w:tcPr>
            <w:tcW w:w="383" w:type="pct"/>
            <w:shd w:val="clear" w:color="auto" w:fill="00B0F0"/>
            <w:vAlign w:val="center"/>
          </w:tcPr>
          <w:p w14:paraId="2F30F2C0" w14:textId="77777777" w:rsidR="00AF0F9B" w:rsidRPr="00AD7840" w:rsidRDefault="00AF0F9B" w:rsidP="00DD626F">
            <w:pPr>
              <w:jc w:val="center"/>
              <w:rPr>
                <w:rFonts w:ascii="Calibri" w:hAnsi="Calibri" w:cs="Calibri"/>
              </w:rPr>
            </w:pPr>
          </w:p>
        </w:tc>
        <w:tc>
          <w:tcPr>
            <w:tcW w:w="383" w:type="pct"/>
            <w:shd w:val="clear" w:color="auto" w:fill="00B0F0"/>
            <w:vAlign w:val="center"/>
          </w:tcPr>
          <w:p w14:paraId="03DD8B2B" w14:textId="77777777" w:rsidR="00AF0F9B" w:rsidRPr="00AD7840" w:rsidRDefault="00AF0F9B" w:rsidP="00DD626F">
            <w:pPr>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653094CF" w14:textId="77777777" w:rsidR="00AF0F9B" w:rsidRPr="00AD7840" w:rsidRDefault="00AF0F9B" w:rsidP="00DD626F">
            <w:pPr>
              <w:jc w:val="center"/>
              <w:rPr>
                <w:rFonts w:ascii="Calibri" w:hAnsi="Calibri" w:cs="Calibri"/>
                <w:b/>
              </w:rPr>
            </w:pPr>
            <w:r w:rsidRPr="00AD7840">
              <w:rPr>
                <w:rFonts w:ascii="Calibri" w:hAnsi="Calibri" w:cs="Calibri"/>
                <w:b/>
              </w:rPr>
              <w:t>13</w:t>
            </w:r>
          </w:p>
        </w:tc>
      </w:tr>
    </w:tbl>
    <w:p w14:paraId="6D1F4A56" w14:textId="77777777" w:rsidR="007E61CF" w:rsidRPr="00C91C38" w:rsidRDefault="007E61CF" w:rsidP="007E61CF">
      <w:pPr>
        <w:rPr>
          <w:rFonts w:ascii="Calibri" w:hAnsi="Calibri" w:cs="Calibri"/>
        </w:rPr>
      </w:pPr>
    </w:p>
    <w:p w14:paraId="6473C212" w14:textId="77777777" w:rsidR="007E61CF" w:rsidRPr="00C91C38" w:rsidRDefault="007E61CF" w:rsidP="007E61CF">
      <w:pPr>
        <w:rPr>
          <w:rFonts w:ascii="Calibri" w:hAnsi="Calibri" w:cs="Calibri"/>
        </w:rPr>
      </w:pPr>
      <w:r w:rsidRPr="00C91C38">
        <w:rPr>
          <w:rFonts w:ascii="Calibri" w:hAnsi="Calibri" w:cs="Calibri"/>
        </w:rPr>
        <w:br w:type="page"/>
      </w:r>
    </w:p>
    <w:p w14:paraId="47E91E0E" w14:textId="40C7BE4E" w:rsidR="007E61CF" w:rsidRPr="00AF0F9B" w:rsidRDefault="007E61CF" w:rsidP="00AF0F9B">
      <w:pPr>
        <w:pStyle w:val="Odstavekseznama"/>
        <w:numPr>
          <w:ilvl w:val="0"/>
          <w:numId w:val="52"/>
        </w:numPr>
        <w:shd w:val="clear" w:color="auto" w:fill="DDD9C3" w:themeFill="background2" w:themeFillShade="E6"/>
        <w:spacing w:after="0" w:line="240" w:lineRule="auto"/>
        <w:jc w:val="both"/>
        <w:rPr>
          <w:rFonts w:cs="Calibri"/>
          <w:b/>
        </w:rPr>
      </w:pPr>
      <w:r w:rsidRPr="00C91C38">
        <w:rPr>
          <w:rFonts w:ascii="Calibri" w:hAnsi="Calibri" w:cs="Calibri"/>
          <w:b/>
        </w:rPr>
        <w:lastRenderedPageBreak/>
        <w:t>letnik –</w:t>
      </w:r>
      <w:r w:rsidR="00AF0F9B" w:rsidRPr="00AD7840">
        <w:rPr>
          <w:rFonts w:cs="Calibri"/>
          <w:b/>
        </w:rPr>
        <w:t xml:space="preserve"> IZBIRNA MODULA SISTEMSKO INŽENIRSTVO </w:t>
      </w:r>
      <w:r w:rsidR="00EC6B79">
        <w:rPr>
          <w:rFonts w:cs="Calibri"/>
          <w:b/>
        </w:rPr>
        <w:t>in</w:t>
      </w:r>
      <w:r w:rsidR="00AF0F9B" w:rsidRPr="00AD7840">
        <w:rPr>
          <w:rFonts w:cs="Calibri"/>
          <w:b/>
        </w:rPr>
        <w:t xml:space="preserve"> UMETNA INTELIGENCA</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AF0F9B" w:rsidRPr="00AD7840" w14:paraId="6CB393E6" w14:textId="77777777" w:rsidTr="00DD626F">
        <w:trPr>
          <w:trHeight w:val="212"/>
          <w:tblHeader/>
          <w:jc w:val="center"/>
        </w:trPr>
        <w:tc>
          <w:tcPr>
            <w:tcW w:w="432" w:type="pct"/>
            <w:vMerge w:val="restart"/>
            <w:vAlign w:val="center"/>
          </w:tcPr>
          <w:p w14:paraId="6D211E33" w14:textId="77777777" w:rsidR="00AF0F9B" w:rsidRPr="00AD7840" w:rsidRDefault="00AF0F9B" w:rsidP="00DD626F">
            <w:pPr>
              <w:spacing w:before="120" w:after="120"/>
              <w:jc w:val="center"/>
              <w:rPr>
                <w:rFonts w:ascii="Calibri" w:hAnsi="Calibri" w:cs="Calibri"/>
                <w:b/>
                <w:sz w:val="18"/>
                <w:szCs w:val="18"/>
              </w:rPr>
            </w:pPr>
            <w:r w:rsidRPr="00AD7840">
              <w:rPr>
                <w:rFonts w:ascii="Calibri" w:hAnsi="Calibri" w:cs="Calibri"/>
                <w:b/>
                <w:sz w:val="18"/>
                <w:szCs w:val="18"/>
              </w:rPr>
              <w:t>Oznaka</w:t>
            </w:r>
          </w:p>
        </w:tc>
        <w:tc>
          <w:tcPr>
            <w:tcW w:w="1696" w:type="pct"/>
            <w:vMerge w:val="restart"/>
            <w:vAlign w:val="center"/>
          </w:tcPr>
          <w:p w14:paraId="2A907AC6" w14:textId="77777777" w:rsidR="00AF0F9B" w:rsidRPr="00AD7840" w:rsidRDefault="00AF0F9B" w:rsidP="00DD626F">
            <w:pPr>
              <w:spacing w:before="120" w:after="120"/>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vAlign w:val="center"/>
          </w:tcPr>
          <w:p w14:paraId="03C2C38B" w14:textId="77777777" w:rsidR="00AF0F9B" w:rsidRPr="00AD7840" w:rsidRDefault="00AF0F9B" w:rsidP="00DD626F">
            <w:pPr>
              <w:spacing w:before="120" w:after="120"/>
              <w:jc w:val="center"/>
              <w:rPr>
                <w:rFonts w:ascii="Calibri" w:hAnsi="Calibri" w:cs="Calibri"/>
                <w:b/>
                <w:sz w:val="18"/>
                <w:szCs w:val="18"/>
              </w:rPr>
            </w:pPr>
            <w:r w:rsidRPr="00AD7840">
              <w:rPr>
                <w:rFonts w:ascii="Calibri" w:hAnsi="Calibri" w:cs="Calibri"/>
                <w:b/>
                <w:sz w:val="18"/>
                <w:szCs w:val="18"/>
              </w:rPr>
              <w:t>Obvezno/ izbirno</w:t>
            </w:r>
          </w:p>
        </w:tc>
        <w:tc>
          <w:tcPr>
            <w:tcW w:w="459" w:type="pct"/>
            <w:vMerge w:val="restart"/>
            <w:vAlign w:val="center"/>
          </w:tcPr>
          <w:p w14:paraId="61D45528" w14:textId="77777777" w:rsidR="00AF0F9B" w:rsidRPr="00AD7840" w:rsidRDefault="00AF0F9B" w:rsidP="00DD626F">
            <w:pPr>
              <w:spacing w:before="120" w:after="120"/>
              <w:jc w:val="center"/>
              <w:rPr>
                <w:rFonts w:ascii="Calibri" w:hAnsi="Calibri" w:cs="Calibri"/>
                <w:b/>
                <w:sz w:val="18"/>
                <w:szCs w:val="18"/>
              </w:rPr>
            </w:pPr>
            <w:r w:rsidRPr="00AD7840">
              <w:rPr>
                <w:rFonts w:ascii="Calibri" w:hAnsi="Calibri" w:cs="Calibri"/>
                <w:b/>
                <w:sz w:val="18"/>
                <w:szCs w:val="18"/>
              </w:rPr>
              <w:t>Letnik</w:t>
            </w:r>
          </w:p>
        </w:tc>
        <w:tc>
          <w:tcPr>
            <w:tcW w:w="1531" w:type="pct"/>
            <w:gridSpan w:val="4"/>
            <w:vAlign w:val="center"/>
          </w:tcPr>
          <w:p w14:paraId="29D3B912" w14:textId="77777777" w:rsidR="00AF0F9B" w:rsidRPr="00AD7840" w:rsidRDefault="00AF0F9B" w:rsidP="00DD626F">
            <w:pPr>
              <w:spacing w:before="120" w:after="120"/>
              <w:jc w:val="cente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vAlign w:val="center"/>
          </w:tcPr>
          <w:p w14:paraId="3A6FC3B4" w14:textId="77777777" w:rsidR="00AF0F9B" w:rsidRPr="00AD7840" w:rsidRDefault="00AF0F9B" w:rsidP="00DD626F">
            <w:pPr>
              <w:spacing w:before="120" w:after="120"/>
              <w:jc w:val="center"/>
              <w:rPr>
                <w:rFonts w:ascii="Calibri" w:hAnsi="Calibri" w:cs="Calibri"/>
                <w:b/>
                <w:sz w:val="18"/>
                <w:szCs w:val="18"/>
              </w:rPr>
            </w:pPr>
            <w:r w:rsidRPr="00AD7840">
              <w:rPr>
                <w:rFonts w:ascii="Calibri" w:hAnsi="Calibri" w:cs="Calibri"/>
                <w:b/>
                <w:sz w:val="18"/>
                <w:szCs w:val="18"/>
              </w:rPr>
              <w:t>KT</w:t>
            </w:r>
          </w:p>
        </w:tc>
      </w:tr>
      <w:tr w:rsidR="00AF0F9B" w:rsidRPr="00AD7840" w14:paraId="77B955FC" w14:textId="77777777" w:rsidTr="00DD626F">
        <w:trPr>
          <w:tblHeader/>
          <w:jc w:val="center"/>
        </w:trPr>
        <w:tc>
          <w:tcPr>
            <w:tcW w:w="432" w:type="pct"/>
            <w:vMerge/>
            <w:vAlign w:val="center"/>
          </w:tcPr>
          <w:p w14:paraId="403DD1A5" w14:textId="77777777" w:rsidR="00AF0F9B" w:rsidRPr="00AD7840" w:rsidRDefault="00AF0F9B" w:rsidP="00DD626F">
            <w:pPr>
              <w:jc w:val="center"/>
              <w:rPr>
                <w:rFonts w:ascii="Calibri" w:hAnsi="Calibri" w:cs="Calibri"/>
                <w:b/>
              </w:rPr>
            </w:pPr>
          </w:p>
        </w:tc>
        <w:tc>
          <w:tcPr>
            <w:tcW w:w="1696" w:type="pct"/>
            <w:vMerge/>
            <w:vAlign w:val="center"/>
          </w:tcPr>
          <w:p w14:paraId="1EA080C8" w14:textId="77777777" w:rsidR="00AF0F9B" w:rsidRPr="00AD7840" w:rsidRDefault="00AF0F9B" w:rsidP="00DD626F">
            <w:pPr>
              <w:rPr>
                <w:rFonts w:ascii="Calibri" w:hAnsi="Calibri" w:cs="Calibri"/>
                <w:b/>
              </w:rPr>
            </w:pPr>
          </w:p>
        </w:tc>
        <w:tc>
          <w:tcPr>
            <w:tcW w:w="459" w:type="pct"/>
            <w:vMerge/>
            <w:vAlign w:val="center"/>
          </w:tcPr>
          <w:p w14:paraId="0E794A55" w14:textId="77777777" w:rsidR="00AF0F9B" w:rsidRPr="00AD7840" w:rsidRDefault="00AF0F9B" w:rsidP="00DD626F">
            <w:pPr>
              <w:jc w:val="center"/>
              <w:rPr>
                <w:rFonts w:ascii="Calibri" w:hAnsi="Calibri" w:cs="Calibri"/>
              </w:rPr>
            </w:pPr>
          </w:p>
        </w:tc>
        <w:tc>
          <w:tcPr>
            <w:tcW w:w="459" w:type="pct"/>
            <w:vMerge/>
            <w:vAlign w:val="center"/>
          </w:tcPr>
          <w:p w14:paraId="5E2551E7" w14:textId="77777777" w:rsidR="00AF0F9B" w:rsidRPr="00AD7840" w:rsidRDefault="00AF0F9B" w:rsidP="00DD626F">
            <w:pPr>
              <w:jc w:val="center"/>
              <w:rPr>
                <w:rFonts w:ascii="Calibri" w:hAnsi="Calibri" w:cs="Calibri"/>
                <w:b/>
              </w:rPr>
            </w:pPr>
          </w:p>
        </w:tc>
        <w:tc>
          <w:tcPr>
            <w:tcW w:w="382" w:type="pct"/>
            <w:vAlign w:val="center"/>
          </w:tcPr>
          <w:p w14:paraId="58C3FF81" w14:textId="77777777" w:rsidR="00AF0F9B" w:rsidRPr="00AD7840" w:rsidRDefault="00AF0F9B" w:rsidP="00DD626F">
            <w:pPr>
              <w:spacing w:before="60" w:after="60"/>
              <w:jc w:val="center"/>
              <w:rPr>
                <w:rFonts w:ascii="Calibri" w:hAnsi="Calibri" w:cs="Calibri"/>
                <w:b/>
              </w:rPr>
            </w:pPr>
            <w:r w:rsidRPr="00AD7840">
              <w:rPr>
                <w:rFonts w:ascii="Calibri" w:hAnsi="Calibri" w:cs="Calibri"/>
                <w:b/>
              </w:rPr>
              <w:t>PR</w:t>
            </w:r>
          </w:p>
        </w:tc>
        <w:tc>
          <w:tcPr>
            <w:tcW w:w="383" w:type="pct"/>
            <w:vAlign w:val="center"/>
          </w:tcPr>
          <w:p w14:paraId="722DE9FA" w14:textId="77777777" w:rsidR="00AF0F9B" w:rsidRPr="00AD7840" w:rsidRDefault="00AF0F9B" w:rsidP="00DD626F">
            <w:pPr>
              <w:spacing w:before="60" w:after="60"/>
              <w:jc w:val="center"/>
              <w:rPr>
                <w:rFonts w:ascii="Calibri" w:hAnsi="Calibri" w:cs="Calibri"/>
                <w:b/>
              </w:rPr>
            </w:pPr>
            <w:r w:rsidRPr="00AD7840">
              <w:rPr>
                <w:rFonts w:ascii="Calibri" w:hAnsi="Calibri" w:cs="Calibri"/>
                <w:b/>
              </w:rPr>
              <w:t>SV</w:t>
            </w:r>
          </w:p>
        </w:tc>
        <w:tc>
          <w:tcPr>
            <w:tcW w:w="383" w:type="pct"/>
            <w:vAlign w:val="center"/>
          </w:tcPr>
          <w:p w14:paraId="66760E29" w14:textId="77777777" w:rsidR="00AF0F9B" w:rsidRPr="00AD7840" w:rsidRDefault="00AF0F9B" w:rsidP="00DD626F">
            <w:pPr>
              <w:spacing w:before="60" w:after="60"/>
              <w:jc w:val="center"/>
              <w:rPr>
                <w:rFonts w:ascii="Calibri" w:hAnsi="Calibri" w:cs="Calibri"/>
                <w:b/>
              </w:rPr>
            </w:pPr>
            <w:r w:rsidRPr="00AD7840">
              <w:rPr>
                <w:rFonts w:ascii="Calibri" w:hAnsi="Calibri" w:cs="Calibri"/>
                <w:b/>
              </w:rPr>
              <w:t>LV</w:t>
            </w:r>
          </w:p>
        </w:tc>
        <w:tc>
          <w:tcPr>
            <w:tcW w:w="383" w:type="pct"/>
            <w:vAlign w:val="center"/>
          </w:tcPr>
          <w:p w14:paraId="5A0A1BED" w14:textId="77777777" w:rsidR="00AF0F9B" w:rsidRPr="00AD7840" w:rsidRDefault="00AF0F9B" w:rsidP="00DD626F">
            <w:pPr>
              <w:spacing w:before="60" w:after="60"/>
              <w:jc w:val="center"/>
              <w:rPr>
                <w:rFonts w:ascii="Calibri" w:hAnsi="Calibri" w:cs="Calibri"/>
                <w:b/>
              </w:rPr>
            </w:pPr>
            <w:r w:rsidRPr="00AD7840">
              <w:rPr>
                <w:rFonts w:ascii="Calibri" w:hAnsi="Calibri" w:cs="Calibri"/>
                <w:b/>
              </w:rPr>
              <w:sym w:font="Symbol" w:char="F053"/>
            </w:r>
          </w:p>
        </w:tc>
        <w:tc>
          <w:tcPr>
            <w:tcW w:w="422" w:type="pct"/>
            <w:vMerge/>
            <w:vAlign w:val="center"/>
          </w:tcPr>
          <w:p w14:paraId="50DE358D" w14:textId="77777777" w:rsidR="00AF0F9B" w:rsidRPr="00AD7840" w:rsidRDefault="00AF0F9B" w:rsidP="00DD626F">
            <w:pPr>
              <w:jc w:val="center"/>
              <w:rPr>
                <w:rFonts w:ascii="Calibri" w:hAnsi="Calibri" w:cs="Calibri"/>
                <w:b/>
              </w:rPr>
            </w:pPr>
          </w:p>
        </w:tc>
      </w:tr>
      <w:tr w:rsidR="00AF0F9B" w:rsidRPr="00AD7840" w14:paraId="63D2B9BA" w14:textId="77777777" w:rsidTr="00DD626F">
        <w:trPr>
          <w:trHeight w:val="397"/>
          <w:jc w:val="center"/>
        </w:trPr>
        <w:tc>
          <w:tcPr>
            <w:tcW w:w="432" w:type="pct"/>
            <w:shd w:val="clear" w:color="auto" w:fill="E5B8B7" w:themeFill="accent2" w:themeFillTint="66"/>
            <w:vAlign w:val="center"/>
          </w:tcPr>
          <w:p w14:paraId="1C2496BD" w14:textId="77777777" w:rsidR="00AF0F9B" w:rsidRPr="00AD7840" w:rsidRDefault="00AF0F9B" w:rsidP="00DD626F">
            <w:pPr>
              <w:jc w:val="center"/>
              <w:rPr>
                <w:rFonts w:ascii="Calibri" w:hAnsi="Calibri" w:cs="Calibri"/>
              </w:rPr>
            </w:pPr>
            <w:r w:rsidRPr="00AD7840">
              <w:rPr>
                <w:rFonts w:ascii="Calibri" w:hAnsi="Calibri" w:cs="Calibri"/>
              </w:rPr>
              <w:t>P9</w:t>
            </w:r>
          </w:p>
        </w:tc>
        <w:tc>
          <w:tcPr>
            <w:tcW w:w="1696" w:type="pct"/>
            <w:shd w:val="clear" w:color="auto" w:fill="E5B8B7" w:themeFill="accent2" w:themeFillTint="66"/>
            <w:vAlign w:val="center"/>
          </w:tcPr>
          <w:p w14:paraId="42B7A39B" w14:textId="77777777" w:rsidR="00AF0F9B" w:rsidRPr="00AD7840" w:rsidRDefault="00AF0F9B" w:rsidP="00DD626F">
            <w:pPr>
              <w:rPr>
                <w:rFonts w:ascii="Calibri" w:hAnsi="Calibri" w:cs="Calibri"/>
              </w:rPr>
            </w:pPr>
            <w:r w:rsidRPr="00AD7840">
              <w:rPr>
                <w:rFonts w:ascii="Calibri" w:hAnsi="Calibri" w:cs="Calibri"/>
              </w:rPr>
              <w:t>Ekonomika podjetja in podjetništvo</w:t>
            </w:r>
          </w:p>
        </w:tc>
        <w:tc>
          <w:tcPr>
            <w:tcW w:w="459" w:type="pct"/>
            <w:shd w:val="clear" w:color="auto" w:fill="E5B8B7" w:themeFill="accent2" w:themeFillTint="66"/>
            <w:vAlign w:val="center"/>
          </w:tcPr>
          <w:p w14:paraId="1A0C4E13"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651BDD6E"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790ABD71"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C129B40"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60DAC22F" w14:textId="77777777" w:rsidR="00AF0F9B" w:rsidRPr="00AD7840" w:rsidRDefault="00AF0F9B" w:rsidP="00DD626F">
            <w:pPr>
              <w:jc w:val="center"/>
              <w:rPr>
                <w:rFonts w:ascii="Calibri" w:hAnsi="Calibri" w:cs="Calibri"/>
              </w:rPr>
            </w:pPr>
          </w:p>
        </w:tc>
        <w:tc>
          <w:tcPr>
            <w:tcW w:w="383" w:type="pct"/>
            <w:shd w:val="clear" w:color="auto" w:fill="E5B8B7" w:themeFill="accent2" w:themeFillTint="66"/>
            <w:vAlign w:val="center"/>
          </w:tcPr>
          <w:p w14:paraId="43588068" w14:textId="77777777" w:rsidR="00AF0F9B" w:rsidRPr="00AD7840" w:rsidRDefault="00AF0F9B"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3542EEDF"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145D680A" w14:textId="77777777" w:rsidTr="00DD626F">
        <w:trPr>
          <w:trHeight w:val="397"/>
          <w:jc w:val="center"/>
        </w:trPr>
        <w:tc>
          <w:tcPr>
            <w:tcW w:w="432" w:type="pct"/>
            <w:shd w:val="clear" w:color="auto" w:fill="E5B8B7" w:themeFill="accent2" w:themeFillTint="66"/>
            <w:vAlign w:val="center"/>
          </w:tcPr>
          <w:p w14:paraId="262BF0CF" w14:textId="77777777" w:rsidR="00AF0F9B" w:rsidRPr="00AD7840" w:rsidRDefault="00AF0F9B" w:rsidP="00DD626F">
            <w:pPr>
              <w:jc w:val="center"/>
              <w:rPr>
                <w:rFonts w:ascii="Calibri" w:hAnsi="Calibri" w:cs="Calibri"/>
              </w:rPr>
            </w:pPr>
            <w:r w:rsidRPr="00AD7840">
              <w:rPr>
                <w:rFonts w:ascii="Calibri" w:hAnsi="Calibri" w:cs="Calibri"/>
              </w:rPr>
              <w:t>P10</w:t>
            </w:r>
          </w:p>
        </w:tc>
        <w:tc>
          <w:tcPr>
            <w:tcW w:w="1696" w:type="pct"/>
            <w:shd w:val="clear" w:color="auto" w:fill="E5B8B7" w:themeFill="accent2" w:themeFillTint="66"/>
            <w:vAlign w:val="center"/>
          </w:tcPr>
          <w:p w14:paraId="7EC1FFAD" w14:textId="77777777" w:rsidR="00AF0F9B" w:rsidRPr="00AD7840" w:rsidRDefault="00AF0F9B" w:rsidP="00DD626F">
            <w:pPr>
              <w:rPr>
                <w:rFonts w:ascii="Calibri" w:hAnsi="Calibri" w:cs="Calibri"/>
              </w:rPr>
            </w:pPr>
            <w:r w:rsidRPr="00AD7840">
              <w:rPr>
                <w:rFonts w:ascii="Calibri" w:hAnsi="Calibri" w:cs="Calibri"/>
              </w:rPr>
              <w:t>Načrtovanje in razvoj IT produktov</w:t>
            </w:r>
          </w:p>
        </w:tc>
        <w:tc>
          <w:tcPr>
            <w:tcW w:w="459" w:type="pct"/>
            <w:shd w:val="clear" w:color="auto" w:fill="E5B8B7" w:themeFill="accent2" w:themeFillTint="66"/>
            <w:vAlign w:val="center"/>
          </w:tcPr>
          <w:p w14:paraId="737A7ED0"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3D5FF237"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24DBFD2D"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68C6EFB"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48A5F88"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7B7FE820" w14:textId="77777777" w:rsidR="00AF0F9B" w:rsidRPr="00AD7840" w:rsidRDefault="00AF0F9B"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74F9206A"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57386716" w14:textId="77777777" w:rsidTr="00DD626F">
        <w:trPr>
          <w:trHeight w:val="397"/>
          <w:jc w:val="center"/>
        </w:trPr>
        <w:tc>
          <w:tcPr>
            <w:tcW w:w="432" w:type="pct"/>
            <w:shd w:val="clear" w:color="auto" w:fill="E5B8B7" w:themeFill="accent2" w:themeFillTint="66"/>
            <w:vAlign w:val="center"/>
          </w:tcPr>
          <w:p w14:paraId="3D563CEE" w14:textId="77777777" w:rsidR="00AF0F9B" w:rsidRDefault="00AF0F9B" w:rsidP="00DD626F">
            <w:pPr>
              <w:jc w:val="center"/>
              <w:rPr>
                <w:rFonts w:ascii="Calibri" w:hAnsi="Calibri" w:cs="Calibri"/>
              </w:rPr>
            </w:pPr>
          </w:p>
          <w:p w14:paraId="5E6CFFE7" w14:textId="3E84EEB7" w:rsidR="00971B85" w:rsidRPr="00AD7840" w:rsidRDefault="00971B85" w:rsidP="00971B85">
            <w:pPr>
              <w:rPr>
                <w:rFonts w:ascii="Calibri" w:hAnsi="Calibri" w:cs="Calibri"/>
              </w:rPr>
            </w:pPr>
          </w:p>
        </w:tc>
        <w:tc>
          <w:tcPr>
            <w:tcW w:w="1696" w:type="pct"/>
            <w:shd w:val="clear" w:color="auto" w:fill="E5B8B7" w:themeFill="accent2" w:themeFillTint="66"/>
            <w:vAlign w:val="center"/>
          </w:tcPr>
          <w:p w14:paraId="16A22A92" w14:textId="77777777" w:rsidR="00AF0F9B" w:rsidRPr="00AD7840" w:rsidDel="004E3DED" w:rsidRDefault="00AF0F9B" w:rsidP="00DD626F">
            <w:pPr>
              <w:rPr>
                <w:rFonts w:ascii="Calibri" w:hAnsi="Calibri" w:cs="Calibri"/>
              </w:rPr>
            </w:pPr>
            <w:r w:rsidRPr="00AD7840">
              <w:rPr>
                <w:rFonts w:ascii="Calibri" w:hAnsi="Calibri" w:cs="Calibri"/>
              </w:rPr>
              <w:t>Strežniški sistemi</w:t>
            </w:r>
          </w:p>
        </w:tc>
        <w:tc>
          <w:tcPr>
            <w:tcW w:w="459" w:type="pct"/>
            <w:shd w:val="clear" w:color="auto" w:fill="E5B8B7" w:themeFill="accent2" w:themeFillTint="66"/>
            <w:vAlign w:val="center"/>
          </w:tcPr>
          <w:p w14:paraId="6647DADC" w14:textId="77777777" w:rsidR="00AF0F9B" w:rsidRPr="00AD7840" w:rsidRDefault="00AF0F9B"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6DA4101F"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4A0B6C2C"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3341B804"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B3D37BC"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76900FAB" w14:textId="77777777" w:rsidR="00AF0F9B" w:rsidRPr="00AD7840" w:rsidRDefault="00AF0F9B"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0FB61460" w14:textId="77777777" w:rsidR="00AF0F9B" w:rsidRPr="00AD7840" w:rsidRDefault="00AF0F9B" w:rsidP="00DD626F">
            <w:pPr>
              <w:jc w:val="center"/>
              <w:rPr>
                <w:rFonts w:ascii="Calibri" w:hAnsi="Calibri" w:cs="Calibri"/>
                <w:b/>
              </w:rPr>
            </w:pPr>
            <w:r w:rsidRPr="00AD7840">
              <w:rPr>
                <w:rFonts w:ascii="Calibri" w:hAnsi="Calibri" w:cs="Calibri"/>
                <w:b/>
              </w:rPr>
              <w:t>6</w:t>
            </w:r>
          </w:p>
        </w:tc>
      </w:tr>
      <w:tr w:rsidR="00AF0F9B" w:rsidRPr="00AD7840" w14:paraId="6C7325B3" w14:textId="77777777" w:rsidTr="00DD626F">
        <w:trPr>
          <w:trHeight w:val="397"/>
          <w:jc w:val="center"/>
        </w:trPr>
        <w:tc>
          <w:tcPr>
            <w:tcW w:w="432" w:type="pct"/>
            <w:shd w:val="clear" w:color="auto" w:fill="E5B8B7" w:themeFill="accent2" w:themeFillTint="66"/>
            <w:vAlign w:val="center"/>
          </w:tcPr>
          <w:p w14:paraId="29D7AA62" w14:textId="77777777" w:rsidR="00AF0F9B" w:rsidRPr="00AD7840" w:rsidRDefault="00AF0F9B" w:rsidP="00DD626F">
            <w:pPr>
              <w:jc w:val="center"/>
              <w:rPr>
                <w:rFonts w:ascii="Calibri" w:hAnsi="Calibri" w:cs="Calibri"/>
              </w:rPr>
            </w:pPr>
            <w:r w:rsidRPr="00AD7840">
              <w:rPr>
                <w:rFonts w:ascii="Calibri" w:hAnsi="Calibri" w:cs="Calibri"/>
              </w:rPr>
              <w:t>P12</w:t>
            </w:r>
          </w:p>
        </w:tc>
        <w:tc>
          <w:tcPr>
            <w:tcW w:w="1696" w:type="pct"/>
            <w:shd w:val="clear" w:color="auto" w:fill="E5B8B7" w:themeFill="accent2" w:themeFillTint="66"/>
            <w:vAlign w:val="center"/>
          </w:tcPr>
          <w:p w14:paraId="51B040F3" w14:textId="77777777" w:rsidR="00AF0F9B" w:rsidRPr="00AD7840" w:rsidRDefault="00AF0F9B" w:rsidP="00DD626F">
            <w:pPr>
              <w:rPr>
                <w:rFonts w:ascii="Calibri" w:hAnsi="Calibri" w:cs="Calibri"/>
              </w:rPr>
            </w:pPr>
            <w:r w:rsidRPr="00AD7840">
              <w:rPr>
                <w:rFonts w:ascii="Calibri" w:hAnsi="Calibri" w:cs="Calibri"/>
              </w:rPr>
              <w:t xml:space="preserve">Napredna računalniška omrežja </w:t>
            </w:r>
          </w:p>
        </w:tc>
        <w:tc>
          <w:tcPr>
            <w:tcW w:w="459" w:type="pct"/>
            <w:shd w:val="clear" w:color="auto" w:fill="E5B8B7" w:themeFill="accent2" w:themeFillTint="66"/>
            <w:vAlign w:val="center"/>
          </w:tcPr>
          <w:p w14:paraId="71B891D3" w14:textId="77777777" w:rsidR="00AF0F9B" w:rsidRPr="00AD7840" w:rsidRDefault="00AF0F9B"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50BF4CE7"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55F6207E"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5E497529"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3209B9B" w14:textId="77777777" w:rsidR="00AF0F9B" w:rsidRPr="00AD7840" w:rsidRDefault="00AF0F9B"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54FE70DC" w14:textId="77777777" w:rsidR="00AF0F9B" w:rsidRPr="00AD7840" w:rsidRDefault="00AF0F9B"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403C82CF" w14:textId="77777777" w:rsidR="00AF0F9B" w:rsidRPr="00AD7840" w:rsidRDefault="00AF0F9B" w:rsidP="00DD626F">
            <w:pPr>
              <w:jc w:val="center"/>
              <w:rPr>
                <w:rFonts w:ascii="Calibri" w:hAnsi="Calibri" w:cs="Calibri"/>
                <w:b/>
              </w:rPr>
            </w:pPr>
            <w:r w:rsidRPr="00AD7840">
              <w:rPr>
                <w:rFonts w:ascii="Calibri" w:hAnsi="Calibri" w:cs="Calibri"/>
                <w:b/>
              </w:rPr>
              <w:t>6</w:t>
            </w:r>
          </w:p>
        </w:tc>
      </w:tr>
      <w:tr w:rsidR="00AF0F9B" w:rsidRPr="00AD7840" w14:paraId="15CFB5C7" w14:textId="77777777" w:rsidTr="00DD626F">
        <w:trPr>
          <w:trHeight w:val="397"/>
          <w:jc w:val="center"/>
        </w:trPr>
        <w:tc>
          <w:tcPr>
            <w:tcW w:w="432" w:type="pct"/>
            <w:shd w:val="clear" w:color="auto" w:fill="E5B8B7" w:themeFill="accent2" w:themeFillTint="66"/>
            <w:vAlign w:val="center"/>
          </w:tcPr>
          <w:p w14:paraId="187A3074" w14:textId="77777777" w:rsidR="00AF0F9B" w:rsidRPr="00AD7840" w:rsidRDefault="00AF0F9B" w:rsidP="00DD626F">
            <w:pPr>
              <w:jc w:val="center"/>
              <w:rPr>
                <w:rFonts w:ascii="Calibri" w:hAnsi="Calibri" w:cs="Calibri"/>
              </w:rPr>
            </w:pPr>
            <w:r w:rsidRPr="00AD7840">
              <w:rPr>
                <w:rFonts w:ascii="Calibri" w:hAnsi="Calibri" w:cs="Calibri"/>
              </w:rPr>
              <w:t>P17</w:t>
            </w:r>
          </w:p>
        </w:tc>
        <w:tc>
          <w:tcPr>
            <w:tcW w:w="1696" w:type="pct"/>
            <w:shd w:val="clear" w:color="auto" w:fill="E5B8B7" w:themeFill="accent2" w:themeFillTint="66"/>
            <w:vAlign w:val="center"/>
          </w:tcPr>
          <w:p w14:paraId="22A17F53" w14:textId="77777777" w:rsidR="00AF0F9B" w:rsidRPr="00AD7840" w:rsidDel="004E3DED" w:rsidRDefault="00AF0F9B" w:rsidP="00DD626F">
            <w:pPr>
              <w:rPr>
                <w:rFonts w:ascii="Calibri" w:hAnsi="Calibri" w:cs="Calibri"/>
              </w:rPr>
            </w:pPr>
            <w:r w:rsidRPr="00AD7840">
              <w:rPr>
                <w:rFonts w:ascii="Calibri" w:hAnsi="Calibri" w:cs="Calibri"/>
              </w:rPr>
              <w:t xml:space="preserve">Umetna inteligenca v informatiki </w:t>
            </w:r>
          </w:p>
        </w:tc>
        <w:tc>
          <w:tcPr>
            <w:tcW w:w="459" w:type="pct"/>
            <w:shd w:val="clear" w:color="auto" w:fill="E5B8B7" w:themeFill="accent2" w:themeFillTint="66"/>
            <w:vAlign w:val="center"/>
          </w:tcPr>
          <w:p w14:paraId="289E5AEF" w14:textId="77777777" w:rsidR="00AF0F9B" w:rsidRPr="00AD7840" w:rsidRDefault="00AF0F9B"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5E135D1C"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27E7F6A8" w14:textId="77777777" w:rsidR="00AF0F9B" w:rsidRPr="00AD7840" w:rsidRDefault="00AF0F9B"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08EE4BB3"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38DABC23"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3A7067B4"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054727D4"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68BEC903" w14:textId="77777777" w:rsidTr="00DD626F">
        <w:trPr>
          <w:trHeight w:val="397"/>
          <w:jc w:val="center"/>
        </w:trPr>
        <w:tc>
          <w:tcPr>
            <w:tcW w:w="432" w:type="pct"/>
            <w:shd w:val="clear" w:color="auto" w:fill="E5B8B7" w:themeFill="accent2" w:themeFillTint="66"/>
            <w:vAlign w:val="center"/>
          </w:tcPr>
          <w:p w14:paraId="5C7D4AE3" w14:textId="77777777" w:rsidR="00AF0F9B" w:rsidRPr="00AD7840" w:rsidRDefault="00AF0F9B" w:rsidP="00DD626F">
            <w:pPr>
              <w:jc w:val="center"/>
              <w:rPr>
                <w:rFonts w:ascii="Calibri" w:hAnsi="Calibri" w:cs="Calibri"/>
              </w:rPr>
            </w:pPr>
            <w:r w:rsidRPr="00AD7840">
              <w:rPr>
                <w:rFonts w:ascii="Calibri" w:hAnsi="Calibri" w:cs="Calibri"/>
              </w:rPr>
              <w:t>P20</w:t>
            </w:r>
          </w:p>
        </w:tc>
        <w:tc>
          <w:tcPr>
            <w:tcW w:w="1696" w:type="pct"/>
            <w:shd w:val="clear" w:color="auto" w:fill="E5B8B7" w:themeFill="accent2" w:themeFillTint="66"/>
            <w:vAlign w:val="center"/>
          </w:tcPr>
          <w:p w14:paraId="4DAEDE20" w14:textId="77777777" w:rsidR="00AF0F9B" w:rsidRPr="00AD7840" w:rsidRDefault="00AF0F9B" w:rsidP="00DD626F">
            <w:pPr>
              <w:rPr>
                <w:rFonts w:ascii="Calibri" w:hAnsi="Calibri" w:cs="Calibri"/>
              </w:rPr>
            </w:pPr>
            <w:r w:rsidRPr="00AD7840">
              <w:rPr>
                <w:rFonts w:ascii="Calibri" w:hAnsi="Calibri" w:cs="Calibri"/>
              </w:rPr>
              <w:t xml:space="preserve">Kibernetska varnost in etični heking </w:t>
            </w:r>
            <w:r w:rsidRPr="00AD7840">
              <w:rPr>
                <w:rFonts w:ascii="Calibri" w:hAnsi="Calibri" w:cs="Calibri"/>
                <w:b/>
                <w:bCs/>
                <w:i/>
                <w:iCs/>
              </w:rPr>
              <w:t>POK1</w:t>
            </w:r>
          </w:p>
        </w:tc>
        <w:tc>
          <w:tcPr>
            <w:tcW w:w="459" w:type="pct"/>
            <w:shd w:val="clear" w:color="auto" w:fill="E5B8B7" w:themeFill="accent2" w:themeFillTint="66"/>
            <w:vAlign w:val="center"/>
          </w:tcPr>
          <w:p w14:paraId="488C4E89" w14:textId="77777777" w:rsidR="00AF0F9B" w:rsidRPr="00AD7840" w:rsidRDefault="00AF0F9B"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49ADC09A"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29C29DD4" w14:textId="77777777" w:rsidR="00AF0F9B" w:rsidRPr="00AD7840" w:rsidRDefault="00AF0F9B"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2A2D853D"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2F5D49FB"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28EBED57"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7DFCDD32"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794E5D06" w14:textId="77777777" w:rsidTr="00DD626F">
        <w:trPr>
          <w:trHeight w:val="397"/>
          <w:jc w:val="center"/>
        </w:trPr>
        <w:tc>
          <w:tcPr>
            <w:tcW w:w="432" w:type="pct"/>
            <w:shd w:val="clear" w:color="auto" w:fill="E5B8B7" w:themeFill="accent2" w:themeFillTint="66"/>
            <w:vAlign w:val="center"/>
          </w:tcPr>
          <w:p w14:paraId="7A32700C" w14:textId="77777777" w:rsidR="00AF0F9B" w:rsidRPr="00AD7840" w:rsidRDefault="00AF0F9B" w:rsidP="00DD626F">
            <w:pPr>
              <w:jc w:val="center"/>
              <w:rPr>
                <w:rFonts w:ascii="Calibri" w:hAnsi="Calibri" w:cs="Calibri"/>
              </w:rPr>
            </w:pPr>
            <w:r w:rsidRPr="00AD7840">
              <w:rPr>
                <w:rFonts w:ascii="Calibri" w:hAnsi="Calibri" w:cs="Calibri"/>
              </w:rPr>
              <w:t>P22</w:t>
            </w:r>
          </w:p>
        </w:tc>
        <w:tc>
          <w:tcPr>
            <w:tcW w:w="1696" w:type="pct"/>
            <w:shd w:val="clear" w:color="auto" w:fill="E5B8B7" w:themeFill="accent2" w:themeFillTint="66"/>
            <w:vAlign w:val="center"/>
          </w:tcPr>
          <w:p w14:paraId="7C017524" w14:textId="77777777" w:rsidR="00AF0F9B" w:rsidRPr="00AD7840" w:rsidDel="004E3DED" w:rsidRDefault="00AF0F9B" w:rsidP="00DD626F">
            <w:pPr>
              <w:rPr>
                <w:rFonts w:ascii="Calibri" w:hAnsi="Calibri" w:cs="Calibri"/>
              </w:rPr>
            </w:pPr>
            <w:r w:rsidRPr="00AD7840">
              <w:rPr>
                <w:rFonts w:ascii="Calibri" w:hAnsi="Calibri" w:cs="Calibri"/>
              </w:rPr>
              <w:t xml:space="preserve">Multimedija </w:t>
            </w:r>
            <w:r w:rsidRPr="00AD7840">
              <w:rPr>
                <w:rFonts w:ascii="Calibri" w:hAnsi="Calibri" w:cs="Calibri"/>
                <w:b/>
                <w:bCs/>
                <w:i/>
                <w:iCs/>
              </w:rPr>
              <w:t xml:space="preserve"> POK2</w:t>
            </w:r>
          </w:p>
        </w:tc>
        <w:tc>
          <w:tcPr>
            <w:tcW w:w="459" w:type="pct"/>
            <w:shd w:val="clear" w:color="auto" w:fill="E5B8B7" w:themeFill="accent2" w:themeFillTint="66"/>
            <w:vAlign w:val="center"/>
          </w:tcPr>
          <w:p w14:paraId="5EF7DEC9" w14:textId="77777777" w:rsidR="00AF0F9B" w:rsidRPr="00AD7840" w:rsidRDefault="00AF0F9B"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662AB6D5"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0FB50636" w14:textId="77777777" w:rsidR="00AF0F9B" w:rsidRPr="00AD7840" w:rsidRDefault="00AF0F9B"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2EBC109F"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FD676C7"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6197BA62"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14D638D1"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6E40D80D" w14:textId="77777777" w:rsidTr="00DD626F">
        <w:trPr>
          <w:trHeight w:val="397"/>
          <w:jc w:val="center"/>
        </w:trPr>
        <w:tc>
          <w:tcPr>
            <w:tcW w:w="432" w:type="pct"/>
            <w:shd w:val="clear" w:color="auto" w:fill="E5B8B7" w:themeFill="accent2" w:themeFillTint="66"/>
          </w:tcPr>
          <w:p w14:paraId="4E53AABC" w14:textId="77777777" w:rsidR="00AF0F9B" w:rsidRPr="00AD7840" w:rsidRDefault="00AF0F9B" w:rsidP="00DD626F">
            <w:pPr>
              <w:jc w:val="center"/>
              <w:rPr>
                <w:rFonts w:ascii="Calibri" w:hAnsi="Calibri" w:cs="Calibri"/>
              </w:rPr>
            </w:pPr>
            <w:r w:rsidRPr="00AD7840">
              <w:rPr>
                <w:rFonts w:ascii="Calibri" w:hAnsi="Calibri" w:cs="Calibri"/>
              </w:rPr>
              <w:t>P19</w:t>
            </w:r>
          </w:p>
        </w:tc>
        <w:tc>
          <w:tcPr>
            <w:tcW w:w="1696" w:type="pct"/>
            <w:shd w:val="clear" w:color="auto" w:fill="E5B8B7" w:themeFill="accent2" w:themeFillTint="66"/>
          </w:tcPr>
          <w:p w14:paraId="7AC9DC5D" w14:textId="77777777" w:rsidR="00AF0F9B" w:rsidRPr="00AD7840" w:rsidRDefault="00AF0F9B" w:rsidP="00DD626F">
            <w:pPr>
              <w:rPr>
                <w:rFonts w:ascii="Calibri" w:hAnsi="Calibri" w:cs="Calibri"/>
              </w:rPr>
            </w:pPr>
            <w:r w:rsidRPr="00AD7840">
              <w:rPr>
                <w:rFonts w:ascii="Calibri" w:hAnsi="Calibri" w:cs="Calibri"/>
              </w:rPr>
              <w:t xml:space="preserve">Razvoj spletni rešitev </w:t>
            </w:r>
            <w:r w:rsidRPr="00AD7840">
              <w:rPr>
                <w:rFonts w:ascii="Calibri" w:hAnsi="Calibri" w:cs="Calibri"/>
                <w:b/>
                <w:i/>
              </w:rPr>
              <w:t>PIP</w:t>
            </w:r>
          </w:p>
        </w:tc>
        <w:tc>
          <w:tcPr>
            <w:tcW w:w="459" w:type="pct"/>
            <w:shd w:val="clear" w:color="auto" w:fill="E5B8B7" w:themeFill="accent2" w:themeFillTint="66"/>
            <w:vAlign w:val="center"/>
          </w:tcPr>
          <w:p w14:paraId="2D17D578" w14:textId="77777777" w:rsidR="00AF0F9B" w:rsidRPr="00AD7840" w:rsidRDefault="00AF0F9B"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066535D6"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73CF1307" w14:textId="77777777" w:rsidR="00AF0F9B" w:rsidRPr="00AD7840" w:rsidRDefault="00AF0F9B"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6A19EDE6" w14:textId="77777777" w:rsidR="00AF0F9B" w:rsidRPr="00AD7840" w:rsidRDefault="00AF0F9B"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FC88238" w14:textId="77777777" w:rsidR="00AF0F9B" w:rsidRPr="00AD7840" w:rsidRDefault="00AF0F9B"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4A388D3D" w14:textId="77777777" w:rsidR="00AF0F9B" w:rsidRPr="00AD7840" w:rsidRDefault="00AF0F9B"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768F3067" w14:textId="77777777" w:rsidR="00AF0F9B" w:rsidRPr="00AD7840" w:rsidRDefault="00AF0F9B" w:rsidP="00DD626F">
            <w:pPr>
              <w:jc w:val="center"/>
              <w:rPr>
                <w:rFonts w:ascii="Calibri" w:hAnsi="Calibri" w:cs="Calibri"/>
                <w:b/>
              </w:rPr>
            </w:pPr>
            <w:r w:rsidRPr="00AD7840">
              <w:rPr>
                <w:rFonts w:ascii="Calibri" w:hAnsi="Calibri" w:cs="Calibri"/>
                <w:b/>
              </w:rPr>
              <w:t>5</w:t>
            </w:r>
          </w:p>
        </w:tc>
      </w:tr>
      <w:tr w:rsidR="00AF0F9B" w:rsidRPr="00AD7840" w14:paraId="4A239429" w14:textId="77777777" w:rsidTr="00DD626F">
        <w:trPr>
          <w:trHeight w:val="397"/>
          <w:jc w:val="center"/>
        </w:trPr>
        <w:tc>
          <w:tcPr>
            <w:tcW w:w="432" w:type="pct"/>
            <w:shd w:val="clear" w:color="auto" w:fill="FFFFFF" w:themeFill="background1"/>
          </w:tcPr>
          <w:p w14:paraId="48AD55A5" w14:textId="77777777" w:rsidR="00AF0F9B" w:rsidRPr="00AD7840" w:rsidRDefault="00AF0F9B" w:rsidP="00DD626F">
            <w:pPr>
              <w:jc w:val="center"/>
              <w:rPr>
                <w:rFonts w:ascii="Calibri" w:hAnsi="Calibri" w:cs="Calibri"/>
              </w:rPr>
            </w:pPr>
          </w:p>
        </w:tc>
        <w:tc>
          <w:tcPr>
            <w:tcW w:w="1696" w:type="pct"/>
            <w:shd w:val="clear" w:color="auto" w:fill="FFFFFF" w:themeFill="background1"/>
          </w:tcPr>
          <w:p w14:paraId="3CBB7C93" w14:textId="77777777" w:rsidR="00AF0F9B" w:rsidRPr="00AD7840" w:rsidRDefault="00AF0F9B" w:rsidP="00DD626F">
            <w:pPr>
              <w:rPr>
                <w:rFonts w:ascii="Calibri" w:hAnsi="Calibri" w:cs="Calibri"/>
              </w:rPr>
            </w:pPr>
            <w:r w:rsidRPr="00AD7840">
              <w:rPr>
                <w:rFonts w:ascii="Calibri" w:hAnsi="Calibri" w:cs="Calibri"/>
              </w:rPr>
              <w:t>Skupaj</w:t>
            </w:r>
          </w:p>
        </w:tc>
        <w:tc>
          <w:tcPr>
            <w:tcW w:w="459" w:type="pct"/>
            <w:shd w:val="clear" w:color="auto" w:fill="FFFFFF" w:themeFill="background1"/>
            <w:vAlign w:val="center"/>
          </w:tcPr>
          <w:p w14:paraId="7FA6E0E0" w14:textId="77777777" w:rsidR="00AF0F9B" w:rsidRPr="00AD7840" w:rsidRDefault="00AF0F9B" w:rsidP="00DD626F">
            <w:pPr>
              <w:jc w:val="center"/>
              <w:rPr>
                <w:rFonts w:ascii="Calibri" w:hAnsi="Calibri" w:cs="Calibri"/>
              </w:rPr>
            </w:pPr>
          </w:p>
        </w:tc>
        <w:tc>
          <w:tcPr>
            <w:tcW w:w="459" w:type="pct"/>
            <w:shd w:val="clear" w:color="auto" w:fill="FFFFFF" w:themeFill="background1"/>
            <w:vAlign w:val="center"/>
          </w:tcPr>
          <w:p w14:paraId="400DEA89" w14:textId="77777777" w:rsidR="00AF0F9B" w:rsidRPr="00AD7840" w:rsidRDefault="00AF0F9B" w:rsidP="00DD626F">
            <w:pPr>
              <w:jc w:val="center"/>
              <w:rPr>
                <w:rFonts w:ascii="Calibri" w:hAnsi="Calibri" w:cs="Calibri"/>
              </w:rPr>
            </w:pPr>
          </w:p>
        </w:tc>
        <w:tc>
          <w:tcPr>
            <w:tcW w:w="382" w:type="pct"/>
            <w:shd w:val="clear" w:color="auto" w:fill="FFFFFF" w:themeFill="background1"/>
            <w:vAlign w:val="center"/>
          </w:tcPr>
          <w:p w14:paraId="70EB58AB" w14:textId="77777777" w:rsidR="00AF0F9B" w:rsidRPr="00AD7840" w:rsidRDefault="00AF0F9B" w:rsidP="00DD626F">
            <w:pPr>
              <w:jc w:val="center"/>
              <w:rPr>
                <w:rFonts w:ascii="Calibri" w:hAnsi="Calibri" w:cs="Calibri"/>
              </w:rPr>
            </w:pPr>
          </w:p>
        </w:tc>
        <w:tc>
          <w:tcPr>
            <w:tcW w:w="383" w:type="pct"/>
            <w:shd w:val="clear" w:color="auto" w:fill="FFFFFF" w:themeFill="background1"/>
            <w:vAlign w:val="center"/>
          </w:tcPr>
          <w:p w14:paraId="0FB57C3B" w14:textId="77777777" w:rsidR="00AF0F9B" w:rsidRPr="00AD7840" w:rsidRDefault="00AF0F9B" w:rsidP="00DD626F">
            <w:pPr>
              <w:jc w:val="center"/>
              <w:rPr>
                <w:rFonts w:ascii="Calibri" w:hAnsi="Calibri" w:cs="Calibri"/>
              </w:rPr>
            </w:pPr>
          </w:p>
        </w:tc>
        <w:tc>
          <w:tcPr>
            <w:tcW w:w="383" w:type="pct"/>
            <w:shd w:val="clear" w:color="auto" w:fill="FFFFFF" w:themeFill="background1"/>
            <w:vAlign w:val="center"/>
          </w:tcPr>
          <w:p w14:paraId="406B8A52" w14:textId="77777777" w:rsidR="00AF0F9B" w:rsidRPr="00AD7840" w:rsidRDefault="00AF0F9B" w:rsidP="00DD626F">
            <w:pPr>
              <w:jc w:val="center"/>
              <w:rPr>
                <w:rFonts w:ascii="Calibri" w:hAnsi="Calibri" w:cs="Calibri"/>
              </w:rPr>
            </w:pPr>
          </w:p>
        </w:tc>
        <w:tc>
          <w:tcPr>
            <w:tcW w:w="383" w:type="pct"/>
            <w:shd w:val="clear" w:color="auto" w:fill="FFFFFF" w:themeFill="background1"/>
            <w:vAlign w:val="center"/>
          </w:tcPr>
          <w:p w14:paraId="78A6500A" w14:textId="77777777" w:rsidR="00AF0F9B" w:rsidRPr="00AD7840" w:rsidRDefault="00AF0F9B" w:rsidP="00DD626F">
            <w:pPr>
              <w:jc w:val="center"/>
              <w:rPr>
                <w:rFonts w:ascii="Calibri" w:hAnsi="Calibri" w:cs="Calibri"/>
                <w:b/>
              </w:rPr>
            </w:pPr>
            <w:r w:rsidRPr="00AD7840">
              <w:rPr>
                <w:rFonts w:ascii="Calibri" w:hAnsi="Calibri" w:cs="Calibri"/>
                <w:b/>
              </w:rPr>
              <w:t>624</w:t>
            </w:r>
          </w:p>
        </w:tc>
        <w:tc>
          <w:tcPr>
            <w:tcW w:w="422" w:type="pct"/>
            <w:shd w:val="clear" w:color="auto" w:fill="FFFFFF" w:themeFill="background1"/>
            <w:vAlign w:val="center"/>
          </w:tcPr>
          <w:p w14:paraId="1F599130" w14:textId="77777777" w:rsidR="00AF0F9B" w:rsidRPr="00AD7840" w:rsidRDefault="00AF0F9B" w:rsidP="00DD626F">
            <w:pPr>
              <w:jc w:val="center"/>
              <w:rPr>
                <w:rFonts w:ascii="Calibri" w:hAnsi="Calibri" w:cs="Calibri"/>
                <w:b/>
              </w:rPr>
            </w:pPr>
          </w:p>
        </w:tc>
      </w:tr>
      <w:tr w:rsidR="00AF0F9B" w:rsidRPr="00AD7840" w14:paraId="0D22285F" w14:textId="77777777" w:rsidTr="00DD626F">
        <w:trPr>
          <w:trHeight w:val="397"/>
          <w:jc w:val="center"/>
        </w:trPr>
        <w:tc>
          <w:tcPr>
            <w:tcW w:w="432" w:type="pct"/>
            <w:shd w:val="clear" w:color="auto" w:fill="00B0F0"/>
          </w:tcPr>
          <w:p w14:paraId="51F7CBCD" w14:textId="77777777" w:rsidR="00AF0F9B" w:rsidRPr="00AD7840" w:rsidRDefault="00AF0F9B" w:rsidP="00DD626F">
            <w:pPr>
              <w:jc w:val="center"/>
              <w:rPr>
                <w:rFonts w:ascii="Calibri" w:hAnsi="Calibri" w:cs="Calibri"/>
              </w:rPr>
            </w:pPr>
            <w:r w:rsidRPr="00AD7840">
              <w:rPr>
                <w:rFonts w:ascii="Calibri" w:hAnsi="Calibri" w:cs="Calibri"/>
              </w:rPr>
              <w:t>D</w:t>
            </w:r>
          </w:p>
        </w:tc>
        <w:tc>
          <w:tcPr>
            <w:tcW w:w="1696" w:type="pct"/>
            <w:shd w:val="clear" w:color="auto" w:fill="00B0F0"/>
          </w:tcPr>
          <w:p w14:paraId="2A524852" w14:textId="77777777" w:rsidR="00AF0F9B" w:rsidRPr="00AD7840" w:rsidRDefault="00AF0F9B" w:rsidP="00DD626F">
            <w:pPr>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31AD4B41" w14:textId="77777777" w:rsidR="00AF0F9B" w:rsidRPr="00AD7840" w:rsidRDefault="00AF0F9B" w:rsidP="00DD626F">
            <w:pPr>
              <w:jc w:val="center"/>
              <w:rPr>
                <w:rFonts w:ascii="Calibri" w:hAnsi="Calibri" w:cs="Calibri"/>
              </w:rPr>
            </w:pPr>
            <w:r w:rsidRPr="00AD7840">
              <w:rPr>
                <w:rFonts w:ascii="Calibri" w:hAnsi="Calibri" w:cs="Calibri"/>
              </w:rPr>
              <w:t>O</w:t>
            </w:r>
          </w:p>
        </w:tc>
        <w:tc>
          <w:tcPr>
            <w:tcW w:w="459" w:type="pct"/>
            <w:shd w:val="clear" w:color="auto" w:fill="00B0F0"/>
            <w:vAlign w:val="center"/>
          </w:tcPr>
          <w:p w14:paraId="602CD1CE" w14:textId="77777777" w:rsidR="00AF0F9B" w:rsidRPr="00AD7840" w:rsidRDefault="00AF0F9B" w:rsidP="00DD626F">
            <w:pPr>
              <w:jc w:val="center"/>
              <w:rPr>
                <w:rFonts w:ascii="Calibri" w:hAnsi="Calibri" w:cs="Calibri"/>
              </w:rPr>
            </w:pPr>
            <w:r w:rsidRPr="00AD7840">
              <w:rPr>
                <w:rFonts w:ascii="Calibri" w:hAnsi="Calibri" w:cs="Calibri"/>
              </w:rPr>
              <w:t>2.</w:t>
            </w:r>
          </w:p>
        </w:tc>
        <w:tc>
          <w:tcPr>
            <w:tcW w:w="382" w:type="pct"/>
            <w:shd w:val="clear" w:color="auto" w:fill="00B0F0"/>
            <w:vAlign w:val="center"/>
          </w:tcPr>
          <w:p w14:paraId="3279B9D5" w14:textId="77777777" w:rsidR="00AF0F9B" w:rsidRPr="00AD7840" w:rsidRDefault="00AF0F9B" w:rsidP="00DD626F">
            <w:pPr>
              <w:jc w:val="center"/>
              <w:rPr>
                <w:rFonts w:ascii="Calibri" w:hAnsi="Calibri" w:cs="Calibri"/>
              </w:rPr>
            </w:pPr>
          </w:p>
        </w:tc>
        <w:tc>
          <w:tcPr>
            <w:tcW w:w="383" w:type="pct"/>
            <w:shd w:val="clear" w:color="auto" w:fill="00B0F0"/>
            <w:vAlign w:val="center"/>
          </w:tcPr>
          <w:p w14:paraId="02DAECBC" w14:textId="77777777" w:rsidR="00AF0F9B" w:rsidRPr="00AD7840" w:rsidRDefault="00AF0F9B" w:rsidP="00DD626F">
            <w:pPr>
              <w:jc w:val="center"/>
              <w:rPr>
                <w:rFonts w:ascii="Calibri" w:hAnsi="Calibri" w:cs="Calibri"/>
              </w:rPr>
            </w:pPr>
          </w:p>
        </w:tc>
        <w:tc>
          <w:tcPr>
            <w:tcW w:w="383" w:type="pct"/>
            <w:shd w:val="clear" w:color="auto" w:fill="00B0F0"/>
            <w:vAlign w:val="center"/>
          </w:tcPr>
          <w:p w14:paraId="23B89F4C" w14:textId="77777777" w:rsidR="00AF0F9B" w:rsidRPr="00AD7840" w:rsidRDefault="00AF0F9B" w:rsidP="00DD626F">
            <w:pPr>
              <w:jc w:val="center"/>
              <w:rPr>
                <w:rFonts w:ascii="Calibri" w:hAnsi="Calibri" w:cs="Calibri"/>
              </w:rPr>
            </w:pPr>
          </w:p>
        </w:tc>
        <w:tc>
          <w:tcPr>
            <w:tcW w:w="383" w:type="pct"/>
            <w:shd w:val="clear" w:color="auto" w:fill="00B0F0"/>
            <w:vAlign w:val="center"/>
          </w:tcPr>
          <w:p w14:paraId="7CC3E686" w14:textId="77777777" w:rsidR="00AF0F9B" w:rsidRPr="00AD7840" w:rsidRDefault="00AF0F9B" w:rsidP="00DD626F">
            <w:pPr>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026F9134" w14:textId="77777777" w:rsidR="00AF0F9B" w:rsidRPr="00AD7840" w:rsidRDefault="00AF0F9B" w:rsidP="00DD626F">
            <w:pPr>
              <w:jc w:val="center"/>
              <w:rPr>
                <w:rFonts w:ascii="Calibri" w:hAnsi="Calibri" w:cs="Calibri"/>
                <w:b/>
              </w:rPr>
            </w:pPr>
            <w:r w:rsidRPr="00AD7840">
              <w:rPr>
                <w:rFonts w:ascii="Calibri" w:hAnsi="Calibri" w:cs="Calibri"/>
                <w:b/>
              </w:rPr>
              <w:t>16</w:t>
            </w:r>
          </w:p>
        </w:tc>
      </w:tr>
      <w:tr w:rsidR="00AF0F9B" w:rsidRPr="00AD7840" w14:paraId="1367CBF1" w14:textId="77777777" w:rsidTr="00DD626F">
        <w:trPr>
          <w:trHeight w:val="397"/>
          <w:jc w:val="center"/>
        </w:trPr>
        <w:tc>
          <w:tcPr>
            <w:tcW w:w="432" w:type="pct"/>
            <w:shd w:val="clear" w:color="auto" w:fill="FFFF00"/>
          </w:tcPr>
          <w:p w14:paraId="72738BFE" w14:textId="77777777" w:rsidR="00AF0F9B" w:rsidRPr="00AD7840" w:rsidRDefault="00AF0F9B" w:rsidP="00DD626F">
            <w:pPr>
              <w:jc w:val="center"/>
              <w:rPr>
                <w:rFonts w:ascii="Calibri" w:hAnsi="Calibri" w:cs="Calibri"/>
              </w:rPr>
            </w:pPr>
            <w:r w:rsidRPr="00AD7840">
              <w:rPr>
                <w:rFonts w:ascii="Calibri" w:hAnsi="Calibri" w:cs="Calibri"/>
              </w:rPr>
              <w:t>D8</w:t>
            </w:r>
          </w:p>
        </w:tc>
        <w:tc>
          <w:tcPr>
            <w:tcW w:w="1696" w:type="pct"/>
            <w:shd w:val="clear" w:color="auto" w:fill="FFFF00"/>
          </w:tcPr>
          <w:p w14:paraId="55CE8B0B" w14:textId="77777777" w:rsidR="00AF0F9B" w:rsidRPr="00AD7840" w:rsidRDefault="00AF0F9B" w:rsidP="00DD626F">
            <w:pPr>
              <w:rPr>
                <w:rFonts w:ascii="Calibri" w:hAnsi="Calibri" w:cs="Calibri"/>
              </w:rPr>
            </w:pPr>
            <w:r w:rsidRPr="00AD7840">
              <w:rPr>
                <w:rFonts w:ascii="Calibri" w:hAnsi="Calibri" w:cs="Calibri"/>
              </w:rPr>
              <w:t>Diplomsko delo</w:t>
            </w:r>
          </w:p>
        </w:tc>
        <w:tc>
          <w:tcPr>
            <w:tcW w:w="459" w:type="pct"/>
            <w:shd w:val="clear" w:color="auto" w:fill="FFFF00"/>
            <w:vAlign w:val="center"/>
          </w:tcPr>
          <w:p w14:paraId="6FB918C2" w14:textId="77777777" w:rsidR="00AF0F9B" w:rsidRPr="00AD7840" w:rsidRDefault="00AF0F9B" w:rsidP="00DD626F">
            <w:pPr>
              <w:jc w:val="center"/>
              <w:rPr>
                <w:rFonts w:ascii="Calibri" w:hAnsi="Calibri" w:cs="Calibri"/>
              </w:rPr>
            </w:pPr>
          </w:p>
        </w:tc>
        <w:tc>
          <w:tcPr>
            <w:tcW w:w="1990" w:type="pct"/>
            <w:gridSpan w:val="5"/>
            <w:shd w:val="clear" w:color="auto" w:fill="FFFF00"/>
            <w:vAlign w:val="center"/>
          </w:tcPr>
          <w:p w14:paraId="2AF7BCAB" w14:textId="77777777" w:rsidR="00AF0F9B" w:rsidRPr="00AD7840" w:rsidRDefault="00AF0F9B" w:rsidP="00DD626F">
            <w:pPr>
              <w:jc w:val="center"/>
              <w:rPr>
                <w:rFonts w:ascii="Calibri" w:hAnsi="Calibri" w:cs="Calibri"/>
              </w:rPr>
            </w:pPr>
          </w:p>
        </w:tc>
        <w:tc>
          <w:tcPr>
            <w:tcW w:w="422" w:type="pct"/>
            <w:shd w:val="clear" w:color="auto" w:fill="FFFF00"/>
            <w:vAlign w:val="center"/>
          </w:tcPr>
          <w:p w14:paraId="7D0DBF10" w14:textId="77777777" w:rsidR="00AF0F9B" w:rsidRPr="00AD7840" w:rsidRDefault="00AF0F9B" w:rsidP="00DD626F">
            <w:pPr>
              <w:jc w:val="center"/>
              <w:rPr>
                <w:rFonts w:ascii="Calibri" w:hAnsi="Calibri" w:cs="Calibri"/>
                <w:b/>
              </w:rPr>
            </w:pPr>
            <w:r w:rsidRPr="00AD7840">
              <w:rPr>
                <w:rFonts w:ascii="Calibri" w:hAnsi="Calibri" w:cs="Calibri"/>
                <w:b/>
              </w:rPr>
              <w:t>5</w:t>
            </w:r>
          </w:p>
        </w:tc>
      </w:tr>
    </w:tbl>
    <w:p w14:paraId="49221431" w14:textId="77777777" w:rsidR="007E61CF" w:rsidRPr="00C91C38" w:rsidRDefault="007E61CF" w:rsidP="007E61CF">
      <w:pPr>
        <w:rPr>
          <w:rFonts w:cstheme="minorHAnsi"/>
          <w:b/>
          <w:szCs w:val="24"/>
        </w:rPr>
      </w:pPr>
    </w:p>
    <w:p w14:paraId="3B6D88D2" w14:textId="784414D3" w:rsidR="007E61CF" w:rsidRPr="00C91C38" w:rsidRDefault="007E61CF" w:rsidP="007E61CF">
      <w:pPr>
        <w:rPr>
          <w:rFonts w:cstheme="minorHAnsi"/>
          <w:szCs w:val="24"/>
        </w:rPr>
      </w:pPr>
      <w:r w:rsidRPr="00C91C38">
        <w:rPr>
          <w:rFonts w:cstheme="minorHAnsi"/>
          <w:b/>
          <w:bCs/>
          <w:szCs w:val="24"/>
        </w:rPr>
        <w:t>Izvedbeni predmetnik za izredni študij</w:t>
      </w:r>
      <w:r w:rsidR="00312C22" w:rsidRPr="00C91C38">
        <w:rPr>
          <w:rFonts w:cstheme="minorHAnsi"/>
          <w:b/>
          <w:bCs/>
          <w:szCs w:val="24"/>
        </w:rPr>
        <w:t xml:space="preserve"> </w:t>
      </w:r>
      <w:r w:rsidRPr="00C91C38">
        <w:rPr>
          <w:rFonts w:cstheme="minorHAnsi"/>
          <w:b/>
          <w:bCs/>
          <w:szCs w:val="24"/>
        </w:rPr>
        <w:t>v študijskem letu 202</w:t>
      </w:r>
      <w:r w:rsidR="00AF0F9B">
        <w:rPr>
          <w:rFonts w:cstheme="minorHAnsi"/>
          <w:b/>
          <w:bCs/>
          <w:szCs w:val="24"/>
        </w:rPr>
        <w:t>5</w:t>
      </w:r>
      <w:r w:rsidRPr="00C91C38">
        <w:rPr>
          <w:rFonts w:cstheme="minorHAnsi"/>
          <w:b/>
          <w:bCs/>
          <w:szCs w:val="24"/>
        </w:rPr>
        <w:t>/2</w:t>
      </w:r>
      <w:r w:rsidR="00AF0F9B">
        <w:rPr>
          <w:rFonts w:cstheme="minorHAnsi"/>
          <w:b/>
          <w:bCs/>
          <w:szCs w:val="24"/>
        </w:rPr>
        <w:t>6</w:t>
      </w:r>
    </w:p>
    <w:tbl>
      <w:tblPr>
        <w:tblpPr w:leftFromText="141" w:rightFromText="141" w:vertAnchor="text" w:tblpY="1"/>
        <w:tblOverlap w:val="never"/>
        <w:tblW w:w="4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24"/>
      </w:tblGrid>
      <w:tr w:rsidR="00AF0F9B" w:rsidRPr="00AF0F9B" w14:paraId="46523C69" w14:textId="77777777" w:rsidTr="00971B85">
        <w:trPr>
          <w:trHeight w:val="290"/>
        </w:trPr>
        <w:tc>
          <w:tcPr>
            <w:tcW w:w="4324" w:type="dxa"/>
            <w:shd w:val="clear" w:color="auto" w:fill="C4BC96" w:themeFill="background2" w:themeFillShade="BF"/>
            <w:noWrap/>
            <w:vAlign w:val="bottom"/>
            <w:hideMark/>
          </w:tcPr>
          <w:p w14:paraId="407AB52A" w14:textId="77777777" w:rsidR="00AF0F9B" w:rsidRDefault="00AF0F9B" w:rsidP="00971B85">
            <w:pPr>
              <w:spacing w:after="0" w:line="240" w:lineRule="auto"/>
              <w:rPr>
                <w:rFonts w:ascii="Calibri" w:eastAsia="Times New Roman" w:hAnsi="Calibri" w:cs="Calibri"/>
                <w:b/>
                <w:bCs/>
                <w:color w:val="000000"/>
                <w:sz w:val="18"/>
                <w:szCs w:val="18"/>
                <w:lang w:eastAsia="sl-SI"/>
              </w:rPr>
            </w:pPr>
          </w:p>
          <w:p w14:paraId="2FDCD7DE" w14:textId="6C3075AD" w:rsidR="00971B85" w:rsidRPr="00AF0F9B" w:rsidRDefault="00971B85" w:rsidP="00971B85">
            <w:pPr>
              <w:spacing w:after="0" w:line="240" w:lineRule="auto"/>
              <w:rPr>
                <w:rFonts w:ascii="Calibri" w:eastAsia="Times New Roman" w:hAnsi="Calibri" w:cs="Calibri"/>
                <w:b/>
                <w:bCs/>
                <w:color w:val="000000"/>
                <w:sz w:val="18"/>
                <w:szCs w:val="18"/>
                <w:lang w:eastAsia="sl-SI"/>
              </w:rPr>
            </w:pPr>
          </w:p>
        </w:tc>
      </w:tr>
      <w:tr w:rsidR="00AF0F9B" w:rsidRPr="00AF0F9B" w14:paraId="31593AF3" w14:textId="77777777" w:rsidTr="00971B85">
        <w:trPr>
          <w:trHeight w:val="580"/>
        </w:trPr>
        <w:tc>
          <w:tcPr>
            <w:tcW w:w="4324" w:type="dxa"/>
            <w:shd w:val="clear" w:color="auto" w:fill="E5B8B7" w:themeFill="accent2" w:themeFillTint="66"/>
            <w:noWrap/>
            <w:vAlign w:val="center"/>
            <w:hideMark/>
          </w:tcPr>
          <w:p w14:paraId="62D21AC1"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Strokovna angleščina v rač. in inf.</w:t>
            </w:r>
          </w:p>
        </w:tc>
      </w:tr>
      <w:tr w:rsidR="00AF0F9B" w:rsidRPr="00AF0F9B" w14:paraId="12AA7B7B" w14:textId="77777777" w:rsidTr="00971B85">
        <w:trPr>
          <w:trHeight w:val="290"/>
        </w:trPr>
        <w:tc>
          <w:tcPr>
            <w:tcW w:w="4324" w:type="dxa"/>
            <w:shd w:val="clear" w:color="auto" w:fill="E5B8B7" w:themeFill="accent2" w:themeFillTint="66"/>
            <w:noWrap/>
            <w:vAlign w:val="center"/>
            <w:hideMark/>
          </w:tcPr>
          <w:p w14:paraId="313D2B14"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Poslovno komuniciranje in vodenje</w:t>
            </w:r>
          </w:p>
        </w:tc>
      </w:tr>
      <w:tr w:rsidR="00AF0F9B" w:rsidRPr="00AF0F9B" w14:paraId="3801C541" w14:textId="77777777" w:rsidTr="00971B85">
        <w:trPr>
          <w:trHeight w:val="290"/>
        </w:trPr>
        <w:tc>
          <w:tcPr>
            <w:tcW w:w="4324" w:type="dxa"/>
            <w:shd w:val="clear" w:color="auto" w:fill="E5B8B7" w:themeFill="accent2" w:themeFillTint="66"/>
            <w:noWrap/>
            <w:vAlign w:val="center"/>
            <w:hideMark/>
          </w:tcPr>
          <w:p w14:paraId="5DDE6627"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Informatika v podjetju</w:t>
            </w:r>
          </w:p>
        </w:tc>
      </w:tr>
      <w:tr w:rsidR="00AF0F9B" w:rsidRPr="00AF0F9B" w14:paraId="0CBB79D6" w14:textId="77777777" w:rsidTr="00971B85">
        <w:trPr>
          <w:trHeight w:val="290"/>
        </w:trPr>
        <w:tc>
          <w:tcPr>
            <w:tcW w:w="4324" w:type="dxa"/>
            <w:shd w:val="clear" w:color="auto" w:fill="E5B8B7" w:themeFill="accent2" w:themeFillTint="66"/>
            <w:noWrap/>
            <w:vAlign w:val="center"/>
            <w:hideMark/>
          </w:tcPr>
          <w:p w14:paraId="0CB4BCCB"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Sistemska programska oprema</w:t>
            </w:r>
          </w:p>
        </w:tc>
      </w:tr>
      <w:tr w:rsidR="00AF0F9B" w:rsidRPr="00AF0F9B" w14:paraId="10B6F342" w14:textId="77777777" w:rsidTr="00971B85">
        <w:trPr>
          <w:trHeight w:val="290"/>
        </w:trPr>
        <w:tc>
          <w:tcPr>
            <w:tcW w:w="4324" w:type="dxa"/>
            <w:shd w:val="clear" w:color="auto" w:fill="E5B8B7" w:themeFill="accent2" w:themeFillTint="66"/>
            <w:noWrap/>
            <w:vAlign w:val="center"/>
            <w:hideMark/>
          </w:tcPr>
          <w:p w14:paraId="4F4E7A4E"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Zbirke podatkov 1</w:t>
            </w:r>
          </w:p>
        </w:tc>
      </w:tr>
      <w:tr w:rsidR="00AF0F9B" w:rsidRPr="00AF0F9B" w14:paraId="12AA2EEF" w14:textId="77777777" w:rsidTr="00971B85">
        <w:trPr>
          <w:trHeight w:val="290"/>
        </w:trPr>
        <w:tc>
          <w:tcPr>
            <w:tcW w:w="4324" w:type="dxa"/>
            <w:shd w:val="clear" w:color="auto" w:fill="E5B8B7" w:themeFill="accent2" w:themeFillTint="66"/>
            <w:noWrap/>
            <w:vAlign w:val="center"/>
            <w:hideMark/>
          </w:tcPr>
          <w:p w14:paraId="493F0B88"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Načrtovanje in razvoj produktov IT</w:t>
            </w:r>
          </w:p>
        </w:tc>
      </w:tr>
      <w:tr w:rsidR="00AF0F9B" w:rsidRPr="00AF0F9B" w14:paraId="6E2191A6" w14:textId="77777777" w:rsidTr="00971B85">
        <w:trPr>
          <w:trHeight w:val="290"/>
        </w:trPr>
        <w:tc>
          <w:tcPr>
            <w:tcW w:w="4324" w:type="dxa"/>
            <w:shd w:val="clear" w:color="auto" w:fill="C4BC96" w:themeFill="background2" w:themeFillShade="BF"/>
            <w:noWrap/>
            <w:vAlign w:val="bottom"/>
            <w:hideMark/>
          </w:tcPr>
          <w:p w14:paraId="4E5A0293" w14:textId="6458CB10" w:rsidR="00AF0F9B" w:rsidRPr="00AF0F9B" w:rsidRDefault="00AF0F9B" w:rsidP="00971B85">
            <w:pPr>
              <w:spacing w:after="0" w:line="240" w:lineRule="auto"/>
              <w:rPr>
                <w:rFonts w:ascii="Calibri" w:eastAsia="Times New Roman" w:hAnsi="Calibri" w:cs="Calibri"/>
                <w:b/>
                <w:bCs/>
                <w:color w:val="000000"/>
                <w:sz w:val="18"/>
                <w:szCs w:val="18"/>
                <w:lang w:eastAsia="sl-SI"/>
              </w:rPr>
            </w:pPr>
            <w:r w:rsidRPr="00AF0F9B">
              <w:rPr>
                <w:rFonts w:ascii="Calibri" w:eastAsia="Times New Roman" w:hAnsi="Calibri" w:cs="Calibri"/>
                <w:b/>
                <w:bCs/>
                <w:color w:val="000000"/>
                <w:sz w:val="18"/>
                <w:szCs w:val="18"/>
                <w:lang w:eastAsia="sl-SI"/>
              </w:rPr>
              <w:t xml:space="preserve">2. LETO </w:t>
            </w:r>
            <w:r>
              <w:rPr>
                <w:rFonts w:ascii="Calibri" w:eastAsia="Times New Roman" w:hAnsi="Calibri" w:cs="Calibri"/>
                <w:b/>
                <w:bCs/>
                <w:color w:val="000000"/>
                <w:sz w:val="18"/>
                <w:szCs w:val="18"/>
                <w:lang w:eastAsia="sl-SI"/>
              </w:rPr>
              <w:t xml:space="preserve">Računalništvo in informatika </w:t>
            </w:r>
          </w:p>
        </w:tc>
      </w:tr>
      <w:tr w:rsidR="00AF0F9B" w:rsidRPr="00AF0F9B" w14:paraId="74155998" w14:textId="77777777" w:rsidTr="00971B85">
        <w:trPr>
          <w:trHeight w:val="290"/>
        </w:trPr>
        <w:tc>
          <w:tcPr>
            <w:tcW w:w="4324" w:type="dxa"/>
            <w:shd w:val="clear" w:color="auto" w:fill="E5B8B7" w:themeFill="accent2" w:themeFillTint="66"/>
            <w:noWrap/>
            <w:vAlign w:val="center"/>
            <w:hideMark/>
          </w:tcPr>
          <w:p w14:paraId="03E144B4"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Sistemska programska oprema</w:t>
            </w:r>
          </w:p>
        </w:tc>
      </w:tr>
      <w:tr w:rsidR="00AF0F9B" w:rsidRPr="00AF0F9B" w14:paraId="4D580C36" w14:textId="77777777" w:rsidTr="00971B85">
        <w:trPr>
          <w:trHeight w:val="290"/>
        </w:trPr>
        <w:tc>
          <w:tcPr>
            <w:tcW w:w="4324" w:type="dxa"/>
            <w:shd w:val="clear" w:color="auto" w:fill="E5B8B7" w:themeFill="accent2" w:themeFillTint="66"/>
            <w:noWrap/>
            <w:vAlign w:val="center"/>
            <w:hideMark/>
          </w:tcPr>
          <w:p w14:paraId="161561DD"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Zbirke podatkov 1</w:t>
            </w:r>
          </w:p>
        </w:tc>
      </w:tr>
      <w:tr w:rsidR="00AF0F9B" w:rsidRPr="00AF0F9B" w14:paraId="03043685" w14:textId="77777777" w:rsidTr="00971B85">
        <w:trPr>
          <w:trHeight w:val="290"/>
        </w:trPr>
        <w:tc>
          <w:tcPr>
            <w:tcW w:w="4324" w:type="dxa"/>
            <w:shd w:val="clear" w:color="auto" w:fill="E5B8B7" w:themeFill="accent2" w:themeFillTint="66"/>
            <w:noWrap/>
            <w:vAlign w:val="center"/>
            <w:hideMark/>
          </w:tcPr>
          <w:p w14:paraId="40010AB2"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Načrtovanje in razvoj produktov IT</w:t>
            </w:r>
          </w:p>
        </w:tc>
      </w:tr>
      <w:tr w:rsidR="00AF0F9B" w:rsidRPr="00AF0F9B" w14:paraId="7BF87B09" w14:textId="77777777" w:rsidTr="00971B85">
        <w:trPr>
          <w:trHeight w:val="290"/>
        </w:trPr>
        <w:tc>
          <w:tcPr>
            <w:tcW w:w="4324" w:type="dxa"/>
            <w:shd w:val="clear" w:color="auto" w:fill="E5B8B7" w:themeFill="accent2" w:themeFillTint="66"/>
            <w:noWrap/>
            <w:vAlign w:val="center"/>
            <w:hideMark/>
          </w:tcPr>
          <w:p w14:paraId="10ADF0B8"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Ekonomika podjetja in podjetništvo</w:t>
            </w:r>
          </w:p>
        </w:tc>
      </w:tr>
      <w:tr w:rsidR="00AF0F9B" w:rsidRPr="00AF0F9B" w14:paraId="0BD837DA" w14:textId="77777777" w:rsidTr="00971B85">
        <w:trPr>
          <w:trHeight w:val="290"/>
        </w:trPr>
        <w:tc>
          <w:tcPr>
            <w:tcW w:w="4324" w:type="dxa"/>
            <w:shd w:val="clear" w:color="auto" w:fill="E5B8B7" w:themeFill="accent2" w:themeFillTint="66"/>
            <w:noWrap/>
            <w:vAlign w:val="bottom"/>
            <w:hideMark/>
          </w:tcPr>
          <w:p w14:paraId="1FC60C72"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POK 2 - Razvoj spletnih rešitev</w:t>
            </w:r>
          </w:p>
        </w:tc>
      </w:tr>
      <w:tr w:rsidR="00AF0F9B" w:rsidRPr="00AF0F9B" w14:paraId="488F575B" w14:textId="77777777" w:rsidTr="00971B85">
        <w:trPr>
          <w:trHeight w:val="290"/>
        </w:trPr>
        <w:tc>
          <w:tcPr>
            <w:tcW w:w="4324" w:type="dxa"/>
            <w:shd w:val="clear" w:color="auto" w:fill="E5B8B7" w:themeFill="accent2" w:themeFillTint="66"/>
            <w:noWrap/>
            <w:vAlign w:val="center"/>
            <w:hideMark/>
          </w:tcPr>
          <w:p w14:paraId="2B787E3B"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Modul 1 - Napredna računalniška omrežja</w:t>
            </w:r>
          </w:p>
        </w:tc>
      </w:tr>
      <w:tr w:rsidR="00AF0F9B" w:rsidRPr="00AF0F9B" w14:paraId="0F14D7E0" w14:textId="77777777" w:rsidTr="00971B85">
        <w:trPr>
          <w:trHeight w:val="290"/>
        </w:trPr>
        <w:tc>
          <w:tcPr>
            <w:tcW w:w="4324" w:type="dxa"/>
            <w:shd w:val="clear" w:color="auto" w:fill="E5B8B7" w:themeFill="accent2" w:themeFillTint="66"/>
            <w:noWrap/>
            <w:vAlign w:val="bottom"/>
            <w:hideMark/>
          </w:tcPr>
          <w:p w14:paraId="154EE787"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Praktično izobraževanje 1</w:t>
            </w:r>
          </w:p>
        </w:tc>
      </w:tr>
      <w:tr w:rsidR="00AF0F9B" w:rsidRPr="00AF0F9B" w14:paraId="5C75A69E" w14:textId="77777777" w:rsidTr="00971B85">
        <w:trPr>
          <w:trHeight w:val="290"/>
        </w:trPr>
        <w:tc>
          <w:tcPr>
            <w:tcW w:w="4324" w:type="dxa"/>
            <w:shd w:val="clear" w:color="auto" w:fill="C4BC96" w:themeFill="background2" w:themeFillShade="BF"/>
            <w:noWrap/>
            <w:vAlign w:val="bottom"/>
            <w:hideMark/>
          </w:tcPr>
          <w:p w14:paraId="080900F0" w14:textId="4FEAC855" w:rsidR="00AF0F9B" w:rsidRPr="00AF0F9B" w:rsidRDefault="00AF0F9B" w:rsidP="00971B85">
            <w:pPr>
              <w:spacing w:after="0" w:line="240" w:lineRule="auto"/>
              <w:rPr>
                <w:rFonts w:ascii="Calibri" w:eastAsia="Times New Roman" w:hAnsi="Calibri" w:cs="Calibri"/>
                <w:b/>
                <w:bCs/>
                <w:color w:val="000000"/>
                <w:sz w:val="18"/>
                <w:szCs w:val="18"/>
                <w:lang w:eastAsia="sl-SI"/>
              </w:rPr>
            </w:pPr>
            <w:r w:rsidRPr="00AF0F9B">
              <w:rPr>
                <w:rFonts w:ascii="Calibri" w:eastAsia="Times New Roman" w:hAnsi="Calibri" w:cs="Calibri"/>
                <w:b/>
                <w:bCs/>
                <w:color w:val="000000"/>
                <w:sz w:val="18"/>
                <w:szCs w:val="18"/>
                <w:lang w:eastAsia="sl-SI"/>
              </w:rPr>
              <w:t>3. LETO Informatika</w:t>
            </w:r>
          </w:p>
        </w:tc>
      </w:tr>
      <w:tr w:rsidR="00AF0F9B" w:rsidRPr="00AF0F9B" w14:paraId="01D375FA" w14:textId="77777777" w:rsidTr="00971B85">
        <w:trPr>
          <w:trHeight w:val="290"/>
        </w:trPr>
        <w:tc>
          <w:tcPr>
            <w:tcW w:w="4324" w:type="dxa"/>
            <w:shd w:val="clear" w:color="auto" w:fill="E5B8B7" w:themeFill="accent2" w:themeFillTint="66"/>
            <w:noWrap/>
            <w:vAlign w:val="bottom"/>
            <w:hideMark/>
          </w:tcPr>
          <w:p w14:paraId="3132B841"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Elektronsko poslovanje</w:t>
            </w:r>
          </w:p>
        </w:tc>
      </w:tr>
      <w:tr w:rsidR="00AF0F9B" w:rsidRPr="00AF0F9B" w14:paraId="79EC6182" w14:textId="77777777" w:rsidTr="00971B85">
        <w:trPr>
          <w:trHeight w:val="290"/>
        </w:trPr>
        <w:tc>
          <w:tcPr>
            <w:tcW w:w="4324" w:type="dxa"/>
            <w:shd w:val="clear" w:color="auto" w:fill="E5B8B7" w:themeFill="accent2" w:themeFillTint="66"/>
            <w:noWrap/>
            <w:vAlign w:val="bottom"/>
            <w:hideMark/>
          </w:tcPr>
          <w:p w14:paraId="4399AF71"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Izdelava spletnih strani</w:t>
            </w:r>
          </w:p>
        </w:tc>
      </w:tr>
      <w:tr w:rsidR="00AF0F9B" w:rsidRPr="00AF0F9B" w14:paraId="43DF8635" w14:textId="77777777" w:rsidTr="00971B85">
        <w:trPr>
          <w:trHeight w:val="290"/>
        </w:trPr>
        <w:tc>
          <w:tcPr>
            <w:tcW w:w="4324" w:type="dxa"/>
            <w:shd w:val="clear" w:color="auto" w:fill="E5B8B7" w:themeFill="accent2" w:themeFillTint="66"/>
            <w:noWrap/>
            <w:vAlign w:val="bottom"/>
            <w:hideMark/>
          </w:tcPr>
          <w:p w14:paraId="61FD0CC3"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Praktično izobraževanje 2</w:t>
            </w:r>
          </w:p>
        </w:tc>
      </w:tr>
      <w:tr w:rsidR="00AF0F9B" w:rsidRPr="00AF0F9B" w14:paraId="2506B4BE" w14:textId="77777777" w:rsidTr="00971B85">
        <w:trPr>
          <w:trHeight w:val="290"/>
        </w:trPr>
        <w:tc>
          <w:tcPr>
            <w:tcW w:w="4324" w:type="dxa"/>
            <w:shd w:val="clear" w:color="auto" w:fill="E5B8B7" w:themeFill="accent2" w:themeFillTint="66"/>
            <w:noWrap/>
            <w:vAlign w:val="bottom"/>
            <w:hideMark/>
          </w:tcPr>
          <w:p w14:paraId="5128CB29"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Vzdrževanje sistemske programske opreme</w:t>
            </w:r>
          </w:p>
        </w:tc>
      </w:tr>
      <w:tr w:rsidR="00AF0F9B" w:rsidRPr="00AF0F9B" w14:paraId="79B837F0" w14:textId="77777777" w:rsidTr="00971B85">
        <w:trPr>
          <w:trHeight w:val="290"/>
        </w:trPr>
        <w:tc>
          <w:tcPr>
            <w:tcW w:w="4324" w:type="dxa"/>
            <w:shd w:val="clear" w:color="auto" w:fill="E5B8B7" w:themeFill="accent2" w:themeFillTint="66"/>
            <w:noWrap/>
            <w:vAlign w:val="bottom"/>
            <w:hideMark/>
          </w:tcPr>
          <w:p w14:paraId="6C75AE9A" w14:textId="77777777" w:rsidR="00AF0F9B" w:rsidRPr="00AF0F9B" w:rsidRDefault="00AF0F9B" w:rsidP="00971B85">
            <w:pPr>
              <w:spacing w:after="0" w:line="240" w:lineRule="auto"/>
              <w:rPr>
                <w:rFonts w:ascii="Calibri" w:eastAsia="Times New Roman" w:hAnsi="Calibri" w:cs="Calibri"/>
                <w:color w:val="000000"/>
                <w:lang w:eastAsia="sl-SI"/>
              </w:rPr>
            </w:pPr>
            <w:r w:rsidRPr="00AF0F9B">
              <w:rPr>
                <w:rFonts w:ascii="Calibri" w:eastAsia="Times New Roman" w:hAnsi="Calibri" w:cs="Calibri"/>
                <w:color w:val="000000"/>
                <w:lang w:eastAsia="sl-SI"/>
              </w:rPr>
              <w:t>ŽAGAR, Andraž</w:t>
            </w:r>
          </w:p>
        </w:tc>
      </w:tr>
    </w:tbl>
    <w:p w14:paraId="34FC89FA" w14:textId="77777777" w:rsidR="00971B85" w:rsidRDefault="00971B85" w:rsidP="007E61CF">
      <w:pPr>
        <w:contextualSpacing/>
        <w:jc w:val="both"/>
        <w:rPr>
          <w:rFonts w:cstheme="minorHAnsi"/>
          <w:b/>
          <w:bCs/>
          <w:szCs w:val="24"/>
        </w:rPr>
      </w:pPr>
    </w:p>
    <w:p w14:paraId="32F3F185" w14:textId="77777777" w:rsidR="00971B85" w:rsidRDefault="00971B85" w:rsidP="007E61CF">
      <w:pPr>
        <w:contextualSpacing/>
        <w:jc w:val="both"/>
        <w:rPr>
          <w:rFonts w:cstheme="minorHAnsi"/>
          <w:b/>
          <w:bCs/>
          <w:szCs w:val="24"/>
        </w:rPr>
      </w:pPr>
    </w:p>
    <w:p w14:paraId="1547BBD8" w14:textId="5745FC7B" w:rsidR="007E61CF" w:rsidRPr="00C91C38" w:rsidRDefault="00971B85" w:rsidP="007E61CF">
      <w:pPr>
        <w:contextualSpacing/>
        <w:jc w:val="both"/>
        <w:rPr>
          <w:rFonts w:cstheme="minorHAnsi"/>
          <w:b/>
          <w:bCs/>
          <w:szCs w:val="24"/>
        </w:rPr>
      </w:pPr>
      <w:r>
        <w:rPr>
          <w:rFonts w:cstheme="minorHAnsi"/>
          <w:b/>
          <w:bCs/>
          <w:szCs w:val="24"/>
        </w:rPr>
        <w:br w:type="textWrapping" w:clear="all"/>
      </w:r>
    </w:p>
    <w:p w14:paraId="7BFE1A1E" w14:textId="77777777" w:rsidR="007E61CF" w:rsidRPr="00C91C38" w:rsidRDefault="007E61CF" w:rsidP="007E61CF">
      <w:pPr>
        <w:pStyle w:val="Naslov2"/>
        <w:ind w:left="576" w:hanging="576"/>
        <w:rPr>
          <w:rFonts w:asciiTheme="minorHAnsi" w:hAnsiTheme="minorHAnsi" w:cstheme="minorHAnsi"/>
          <w:color w:val="auto"/>
          <w:sz w:val="24"/>
          <w:szCs w:val="24"/>
        </w:rPr>
      </w:pPr>
      <w:bookmarkStart w:id="56" w:name="_Toc115180564"/>
      <w:bookmarkStart w:id="57" w:name="_Toc209604766"/>
      <w:r w:rsidRPr="00C91C38">
        <w:rPr>
          <w:rFonts w:asciiTheme="minorHAnsi" w:hAnsiTheme="minorHAnsi" w:cstheme="minorHAnsi"/>
          <w:color w:val="auto"/>
          <w:sz w:val="24"/>
          <w:szCs w:val="24"/>
        </w:rPr>
        <w:lastRenderedPageBreak/>
        <w:t>Kozmetika</w:t>
      </w:r>
      <w:bookmarkEnd w:id="56"/>
      <w:bookmarkEnd w:id="57"/>
    </w:p>
    <w:p w14:paraId="5E3CEA22" w14:textId="77777777" w:rsidR="007E61CF" w:rsidRPr="00C91C38" w:rsidRDefault="007E61CF" w:rsidP="007E61CF">
      <w:pPr>
        <w:ind w:firstLine="360"/>
        <w:jc w:val="both"/>
        <w:rPr>
          <w:rFonts w:cstheme="minorHAnsi"/>
          <w:b/>
          <w:bCs/>
          <w:szCs w:val="24"/>
        </w:rPr>
      </w:pPr>
      <w:r w:rsidRPr="00C91C38">
        <w:rPr>
          <w:rFonts w:cstheme="minorHAnsi"/>
          <w:b/>
          <w:bCs/>
          <w:szCs w:val="24"/>
        </w:rPr>
        <w:t xml:space="preserve">Temeljni cilji programa </w:t>
      </w:r>
    </w:p>
    <w:p w14:paraId="61EEF04B" w14:textId="77777777" w:rsidR="007E61CF" w:rsidRPr="00C91C38" w:rsidRDefault="007E61CF" w:rsidP="007E61CF">
      <w:pPr>
        <w:numPr>
          <w:ilvl w:val="0"/>
          <w:numId w:val="23"/>
        </w:numPr>
        <w:spacing w:after="0"/>
        <w:jc w:val="both"/>
        <w:rPr>
          <w:rFonts w:cstheme="minorHAnsi"/>
          <w:szCs w:val="24"/>
        </w:rPr>
      </w:pPr>
      <w:r w:rsidRPr="00C91C38">
        <w:rPr>
          <w:rFonts w:cstheme="minorHAnsi"/>
          <w:szCs w:val="24"/>
        </w:rPr>
        <w:t>Izobraziti strokovnjake s področja kozmetike z dovolj širokim strokovno-teoretičnim in praktično-uporabnim znanjem za delo na področju kozmetike, ki posega v proizvodnjo, prodajo in svetovanje.</w:t>
      </w:r>
    </w:p>
    <w:p w14:paraId="26855433" w14:textId="77777777" w:rsidR="007E61CF" w:rsidRPr="00C91C38" w:rsidRDefault="007E61CF" w:rsidP="007E61CF">
      <w:pPr>
        <w:numPr>
          <w:ilvl w:val="0"/>
          <w:numId w:val="23"/>
        </w:numPr>
        <w:spacing w:after="0"/>
        <w:jc w:val="both"/>
        <w:rPr>
          <w:rFonts w:cstheme="minorHAnsi"/>
          <w:szCs w:val="24"/>
        </w:rPr>
      </w:pPr>
      <w:r w:rsidRPr="00C91C38">
        <w:rPr>
          <w:rFonts w:cstheme="minorHAnsi"/>
          <w:szCs w:val="24"/>
        </w:rPr>
        <w:t>Oblikovati samozavest, kreativnost in odločnost pri poslovnih odločitvah in reševanju strokovnih problemov.</w:t>
      </w:r>
    </w:p>
    <w:p w14:paraId="63FBF208" w14:textId="77777777" w:rsidR="007E61CF" w:rsidRPr="00C91C38" w:rsidRDefault="007E61CF" w:rsidP="007E61CF">
      <w:pPr>
        <w:numPr>
          <w:ilvl w:val="0"/>
          <w:numId w:val="23"/>
        </w:numPr>
        <w:spacing w:after="0"/>
        <w:jc w:val="both"/>
        <w:rPr>
          <w:rFonts w:cstheme="minorHAnsi"/>
          <w:szCs w:val="24"/>
        </w:rPr>
      </w:pPr>
      <w:r w:rsidRPr="00C91C38">
        <w:rPr>
          <w:rFonts w:cstheme="minorHAnsi"/>
          <w:szCs w:val="24"/>
        </w:rPr>
        <w:t>Usposobiti jih za spremljanje stroke in uporabo strokovne literature ter vseživljenjsko učenje.</w:t>
      </w:r>
    </w:p>
    <w:p w14:paraId="5380FE03" w14:textId="77777777" w:rsidR="007E61CF" w:rsidRPr="00C91C38" w:rsidRDefault="007E61CF" w:rsidP="007E61CF">
      <w:pPr>
        <w:numPr>
          <w:ilvl w:val="0"/>
          <w:numId w:val="23"/>
        </w:numPr>
        <w:spacing w:after="0"/>
        <w:jc w:val="both"/>
        <w:rPr>
          <w:rFonts w:cstheme="minorHAnsi"/>
          <w:szCs w:val="24"/>
        </w:rPr>
      </w:pPr>
      <w:r w:rsidRPr="00C91C38">
        <w:rPr>
          <w:rFonts w:cstheme="minorHAnsi"/>
          <w:szCs w:val="24"/>
        </w:rPr>
        <w:t>Razviti poklicna znanja, spretnosti in profesionalnost.</w:t>
      </w:r>
    </w:p>
    <w:p w14:paraId="169DA284" w14:textId="77777777" w:rsidR="007E61CF" w:rsidRPr="00C91C38" w:rsidRDefault="007E61CF" w:rsidP="007E61CF">
      <w:pPr>
        <w:numPr>
          <w:ilvl w:val="0"/>
          <w:numId w:val="23"/>
        </w:numPr>
        <w:spacing w:after="0"/>
        <w:jc w:val="both"/>
        <w:rPr>
          <w:rFonts w:cstheme="minorHAnsi"/>
          <w:szCs w:val="24"/>
        </w:rPr>
      </w:pPr>
      <w:r w:rsidRPr="00C91C38">
        <w:rPr>
          <w:rFonts w:cstheme="minorHAnsi"/>
          <w:szCs w:val="24"/>
        </w:rPr>
        <w:t>Oblikovati poklicno identiteto, strokovno odgovornost, profesionalnost in etičnost ter odgovornost do zagotavljanja kakovosti pri svojem delu.</w:t>
      </w:r>
    </w:p>
    <w:p w14:paraId="38706B3C" w14:textId="77777777" w:rsidR="007E61CF" w:rsidRPr="00C91C38" w:rsidRDefault="007E61CF" w:rsidP="007E61CF">
      <w:pPr>
        <w:spacing w:after="0"/>
        <w:jc w:val="both"/>
        <w:rPr>
          <w:rFonts w:cstheme="minorHAnsi"/>
          <w:b/>
          <w:bCs/>
          <w:szCs w:val="24"/>
        </w:rPr>
      </w:pPr>
    </w:p>
    <w:p w14:paraId="4BCEA900" w14:textId="62EFB2DC" w:rsidR="007E61CF" w:rsidRPr="00C91C38" w:rsidRDefault="007E61CF" w:rsidP="007E61CF">
      <w:pPr>
        <w:ind w:left="426"/>
        <w:jc w:val="both"/>
        <w:rPr>
          <w:rFonts w:cstheme="minorHAnsi"/>
          <w:b/>
          <w:bCs/>
          <w:szCs w:val="24"/>
        </w:rPr>
      </w:pPr>
      <w:r w:rsidRPr="00C91C38">
        <w:rPr>
          <w:rFonts w:cstheme="minorHAnsi"/>
          <w:b/>
          <w:bCs/>
          <w:szCs w:val="24"/>
        </w:rPr>
        <w:t>Izvedbeni predmetnik za redni študij v študijskem letu 202</w:t>
      </w:r>
      <w:r w:rsidR="00010F63">
        <w:rPr>
          <w:rFonts w:cstheme="minorHAnsi"/>
          <w:b/>
          <w:bCs/>
          <w:szCs w:val="24"/>
        </w:rPr>
        <w:t>5</w:t>
      </w:r>
      <w:r w:rsidRPr="00C91C38">
        <w:rPr>
          <w:rFonts w:cstheme="minorHAnsi"/>
          <w:b/>
          <w:bCs/>
          <w:szCs w:val="24"/>
        </w:rPr>
        <w:t>/2</w:t>
      </w:r>
      <w:r w:rsidR="00010F63">
        <w:rPr>
          <w:rFonts w:cstheme="minorHAnsi"/>
          <w:b/>
          <w:bCs/>
          <w:szCs w:val="24"/>
        </w:rPr>
        <w:t>6</w:t>
      </w:r>
    </w:p>
    <w:p w14:paraId="5236346C" w14:textId="77777777" w:rsidR="007E61CF" w:rsidRPr="00C91C38" w:rsidRDefault="007E61CF" w:rsidP="007E61CF">
      <w:pPr>
        <w:spacing w:after="0"/>
        <w:jc w:val="both"/>
        <w:rPr>
          <w:rFonts w:eastAsia="Times New Roman" w:cstheme="minorHAnsi"/>
          <w:i/>
          <w:sz w:val="20"/>
          <w:szCs w:val="24"/>
        </w:rPr>
      </w:pPr>
      <w:r w:rsidRPr="00C91C38">
        <w:rPr>
          <w:rFonts w:eastAsia="Times New Roman" w:cstheme="minorHAnsi"/>
          <w:i/>
          <w:sz w:val="20"/>
          <w:szCs w:val="24"/>
        </w:rPr>
        <w:t>Opombe: M – modul, P – predmet, D – druga sestavina študijskega programa (praktično izobraževanje, diplomsko delo), PR – predavanja, SV – seminarske vaje, LV – laboratorijske vaje</w:t>
      </w:r>
    </w:p>
    <w:p w14:paraId="048601C2" w14:textId="77777777" w:rsidR="007E61CF" w:rsidRPr="00C91C38" w:rsidRDefault="007E61CF" w:rsidP="00953D1E">
      <w:pPr>
        <w:pStyle w:val="Odstavekseznama"/>
        <w:numPr>
          <w:ilvl w:val="0"/>
          <w:numId w:val="40"/>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t xml:space="preserve">Letnik </w:t>
      </w:r>
    </w:p>
    <w:tbl>
      <w:tblPr>
        <w:tblStyle w:val="Tabelamrea"/>
        <w:tblW w:w="5110" w:type="pct"/>
        <w:jc w:val="center"/>
        <w:tblLayout w:type="fixed"/>
        <w:tblLook w:val="01E0" w:firstRow="1" w:lastRow="1" w:firstColumn="1" w:lastColumn="1" w:noHBand="0" w:noVBand="0"/>
      </w:tblPr>
      <w:tblGrid>
        <w:gridCol w:w="976"/>
        <w:gridCol w:w="3573"/>
        <w:gridCol w:w="981"/>
        <w:gridCol w:w="981"/>
        <w:gridCol w:w="816"/>
        <w:gridCol w:w="819"/>
        <w:gridCol w:w="819"/>
        <w:gridCol w:w="819"/>
        <w:gridCol w:w="902"/>
      </w:tblGrid>
      <w:tr w:rsidR="00010F63" w:rsidRPr="00AD7840" w14:paraId="24299139" w14:textId="77777777" w:rsidTr="00DD626F">
        <w:trPr>
          <w:trHeight w:val="425"/>
          <w:jc w:val="center"/>
        </w:trPr>
        <w:tc>
          <w:tcPr>
            <w:tcW w:w="457" w:type="pct"/>
            <w:vMerge w:val="restart"/>
            <w:vAlign w:val="center"/>
          </w:tcPr>
          <w:p w14:paraId="6A235110" w14:textId="77777777" w:rsidR="00010F63" w:rsidRPr="00AD7840" w:rsidRDefault="00010F63" w:rsidP="00DD626F">
            <w:pPr>
              <w:jc w:val="center"/>
              <w:rPr>
                <w:b/>
              </w:rPr>
            </w:pPr>
            <w:r w:rsidRPr="00AD7840">
              <w:rPr>
                <w:b/>
              </w:rPr>
              <w:t>Oznaka</w:t>
            </w:r>
          </w:p>
        </w:tc>
        <w:tc>
          <w:tcPr>
            <w:tcW w:w="1672" w:type="pct"/>
            <w:vMerge w:val="restart"/>
            <w:vAlign w:val="center"/>
          </w:tcPr>
          <w:p w14:paraId="67E9CDB1" w14:textId="77777777" w:rsidR="00010F63" w:rsidRPr="00AD7840" w:rsidRDefault="00010F63" w:rsidP="00DD626F">
            <w:pPr>
              <w:rPr>
                <w:b/>
              </w:rPr>
            </w:pPr>
            <w:r w:rsidRPr="00AD7840">
              <w:rPr>
                <w:b/>
              </w:rPr>
              <w:t>Predmet  ali druge sestavine</w:t>
            </w:r>
          </w:p>
        </w:tc>
        <w:tc>
          <w:tcPr>
            <w:tcW w:w="459" w:type="pct"/>
            <w:vMerge w:val="restart"/>
            <w:vAlign w:val="center"/>
          </w:tcPr>
          <w:p w14:paraId="0F84FB4F" w14:textId="77777777" w:rsidR="00010F63" w:rsidRPr="00AD7840" w:rsidRDefault="00010F63" w:rsidP="00DD626F">
            <w:pPr>
              <w:jc w:val="center"/>
              <w:rPr>
                <w:b/>
              </w:rPr>
            </w:pPr>
            <w:r w:rsidRPr="00AD7840">
              <w:rPr>
                <w:b/>
              </w:rPr>
              <w:t>Obvezno/ izbirno</w:t>
            </w:r>
          </w:p>
        </w:tc>
        <w:tc>
          <w:tcPr>
            <w:tcW w:w="459" w:type="pct"/>
            <w:vMerge w:val="restart"/>
            <w:vAlign w:val="center"/>
          </w:tcPr>
          <w:p w14:paraId="7BA9D0C6" w14:textId="77777777" w:rsidR="00010F63" w:rsidRPr="00AD7840" w:rsidRDefault="00010F63" w:rsidP="00DD626F">
            <w:pPr>
              <w:jc w:val="center"/>
              <w:rPr>
                <w:b/>
              </w:rPr>
            </w:pPr>
            <w:r w:rsidRPr="00AD7840">
              <w:rPr>
                <w:b/>
              </w:rPr>
              <w:t>Letnik</w:t>
            </w:r>
          </w:p>
        </w:tc>
        <w:tc>
          <w:tcPr>
            <w:tcW w:w="1531" w:type="pct"/>
            <w:gridSpan w:val="4"/>
            <w:vAlign w:val="center"/>
          </w:tcPr>
          <w:p w14:paraId="3CBB3C48" w14:textId="77777777" w:rsidR="00010F63" w:rsidRPr="00AD7840" w:rsidRDefault="00010F63" w:rsidP="00DD626F">
            <w:pPr>
              <w:jc w:val="center"/>
              <w:rPr>
                <w:b/>
              </w:rPr>
            </w:pPr>
            <w:r w:rsidRPr="00AD7840">
              <w:rPr>
                <w:b/>
              </w:rPr>
              <w:t>Porazdelitev kontaktnih ur</w:t>
            </w:r>
          </w:p>
        </w:tc>
        <w:tc>
          <w:tcPr>
            <w:tcW w:w="422" w:type="pct"/>
            <w:vMerge w:val="restart"/>
            <w:vAlign w:val="center"/>
          </w:tcPr>
          <w:p w14:paraId="760475D6" w14:textId="77777777" w:rsidR="00010F63" w:rsidRPr="00AD7840" w:rsidRDefault="00010F63" w:rsidP="00DD626F">
            <w:pPr>
              <w:jc w:val="center"/>
              <w:rPr>
                <w:b/>
              </w:rPr>
            </w:pPr>
            <w:r w:rsidRPr="00AD7840">
              <w:rPr>
                <w:b/>
              </w:rPr>
              <w:t>KT</w:t>
            </w:r>
          </w:p>
        </w:tc>
      </w:tr>
      <w:tr w:rsidR="00010F63" w:rsidRPr="00AD7840" w14:paraId="603F4707" w14:textId="77777777" w:rsidTr="00DD626F">
        <w:trPr>
          <w:trHeight w:val="425"/>
          <w:jc w:val="center"/>
        </w:trPr>
        <w:tc>
          <w:tcPr>
            <w:tcW w:w="457" w:type="pct"/>
            <w:vMerge/>
            <w:vAlign w:val="center"/>
          </w:tcPr>
          <w:p w14:paraId="69B5028F" w14:textId="77777777" w:rsidR="00010F63" w:rsidRPr="00AD7840" w:rsidRDefault="00010F63" w:rsidP="00DD626F">
            <w:pPr>
              <w:jc w:val="center"/>
              <w:rPr>
                <w:b/>
              </w:rPr>
            </w:pPr>
          </w:p>
        </w:tc>
        <w:tc>
          <w:tcPr>
            <w:tcW w:w="1672" w:type="pct"/>
            <w:vMerge/>
            <w:vAlign w:val="center"/>
          </w:tcPr>
          <w:p w14:paraId="60301365" w14:textId="77777777" w:rsidR="00010F63" w:rsidRPr="00AD7840" w:rsidRDefault="00010F63" w:rsidP="00DD626F">
            <w:pPr>
              <w:jc w:val="center"/>
              <w:rPr>
                <w:b/>
              </w:rPr>
            </w:pPr>
          </w:p>
        </w:tc>
        <w:tc>
          <w:tcPr>
            <w:tcW w:w="459" w:type="pct"/>
            <w:vMerge/>
            <w:vAlign w:val="center"/>
          </w:tcPr>
          <w:p w14:paraId="2F64F5AA" w14:textId="77777777" w:rsidR="00010F63" w:rsidRPr="00AD7840" w:rsidRDefault="00010F63" w:rsidP="00DD626F">
            <w:pPr>
              <w:jc w:val="center"/>
            </w:pPr>
          </w:p>
        </w:tc>
        <w:tc>
          <w:tcPr>
            <w:tcW w:w="459" w:type="pct"/>
            <w:vMerge/>
            <w:vAlign w:val="center"/>
          </w:tcPr>
          <w:p w14:paraId="4F314AC8" w14:textId="77777777" w:rsidR="00010F63" w:rsidRPr="00AD7840" w:rsidRDefault="00010F63" w:rsidP="00DD626F">
            <w:pPr>
              <w:jc w:val="center"/>
              <w:rPr>
                <w:b/>
              </w:rPr>
            </w:pPr>
          </w:p>
        </w:tc>
        <w:tc>
          <w:tcPr>
            <w:tcW w:w="382" w:type="pct"/>
            <w:vAlign w:val="center"/>
          </w:tcPr>
          <w:p w14:paraId="310EB432" w14:textId="77777777" w:rsidR="00010F63" w:rsidRPr="00AD7840" w:rsidRDefault="00010F63" w:rsidP="00DD626F">
            <w:pPr>
              <w:jc w:val="center"/>
              <w:rPr>
                <w:b/>
              </w:rPr>
            </w:pPr>
            <w:r w:rsidRPr="00AD7840">
              <w:rPr>
                <w:b/>
              </w:rPr>
              <w:t>PR</w:t>
            </w:r>
          </w:p>
        </w:tc>
        <w:tc>
          <w:tcPr>
            <w:tcW w:w="383" w:type="pct"/>
            <w:vAlign w:val="center"/>
          </w:tcPr>
          <w:p w14:paraId="1C23BE54" w14:textId="77777777" w:rsidR="00010F63" w:rsidRPr="00AD7840" w:rsidRDefault="00010F63" w:rsidP="00DD626F">
            <w:pPr>
              <w:jc w:val="center"/>
              <w:rPr>
                <w:b/>
              </w:rPr>
            </w:pPr>
            <w:r w:rsidRPr="00AD7840">
              <w:rPr>
                <w:b/>
              </w:rPr>
              <w:t>SV</w:t>
            </w:r>
          </w:p>
        </w:tc>
        <w:tc>
          <w:tcPr>
            <w:tcW w:w="383" w:type="pct"/>
            <w:vAlign w:val="center"/>
          </w:tcPr>
          <w:p w14:paraId="22496007" w14:textId="77777777" w:rsidR="00010F63" w:rsidRPr="00AD7840" w:rsidRDefault="00010F63" w:rsidP="00DD626F">
            <w:pPr>
              <w:jc w:val="center"/>
              <w:rPr>
                <w:b/>
              </w:rPr>
            </w:pPr>
            <w:r w:rsidRPr="00AD7840">
              <w:rPr>
                <w:b/>
              </w:rPr>
              <w:t>LV</w:t>
            </w:r>
          </w:p>
        </w:tc>
        <w:tc>
          <w:tcPr>
            <w:tcW w:w="383" w:type="pct"/>
            <w:vAlign w:val="center"/>
          </w:tcPr>
          <w:p w14:paraId="73F5B944" w14:textId="77777777" w:rsidR="00010F63" w:rsidRPr="00AD7840" w:rsidRDefault="00010F63" w:rsidP="00DD626F">
            <w:pPr>
              <w:jc w:val="center"/>
              <w:rPr>
                <w:b/>
              </w:rPr>
            </w:pPr>
            <w:r w:rsidRPr="00AD7840">
              <w:rPr>
                <w:b/>
              </w:rPr>
              <w:sym w:font="Symbol" w:char="F053"/>
            </w:r>
          </w:p>
        </w:tc>
        <w:tc>
          <w:tcPr>
            <w:tcW w:w="422" w:type="pct"/>
            <w:vMerge/>
            <w:vAlign w:val="center"/>
          </w:tcPr>
          <w:p w14:paraId="34D165E8" w14:textId="77777777" w:rsidR="00010F63" w:rsidRPr="00AD7840" w:rsidRDefault="00010F63" w:rsidP="00DD626F">
            <w:pPr>
              <w:jc w:val="center"/>
              <w:rPr>
                <w:b/>
              </w:rPr>
            </w:pPr>
          </w:p>
        </w:tc>
      </w:tr>
      <w:tr w:rsidR="00010F63" w:rsidRPr="00AD7840" w14:paraId="5A1BEC37" w14:textId="77777777" w:rsidTr="00DD626F">
        <w:trPr>
          <w:trHeight w:val="425"/>
          <w:jc w:val="center"/>
        </w:trPr>
        <w:tc>
          <w:tcPr>
            <w:tcW w:w="457" w:type="pct"/>
            <w:shd w:val="clear" w:color="auto" w:fill="E5B8B7" w:themeFill="accent2" w:themeFillTint="66"/>
            <w:vAlign w:val="center"/>
          </w:tcPr>
          <w:p w14:paraId="7694B7E6" w14:textId="77777777" w:rsidR="00010F63" w:rsidRPr="00AD7840" w:rsidRDefault="00010F63" w:rsidP="00DD626F">
            <w:pPr>
              <w:jc w:val="center"/>
            </w:pPr>
            <w:r w:rsidRPr="00AD7840">
              <w:t>P1</w:t>
            </w:r>
          </w:p>
        </w:tc>
        <w:tc>
          <w:tcPr>
            <w:tcW w:w="1672" w:type="pct"/>
            <w:shd w:val="clear" w:color="auto" w:fill="E5B8B7" w:themeFill="accent2" w:themeFillTint="66"/>
          </w:tcPr>
          <w:p w14:paraId="425FE306" w14:textId="77777777" w:rsidR="00010F63" w:rsidRPr="00AD7840" w:rsidRDefault="00010F63" w:rsidP="00DD626F">
            <w:r w:rsidRPr="00AD7840">
              <w:t>Strokovna terminologija v tujem jeziku</w:t>
            </w:r>
          </w:p>
        </w:tc>
        <w:tc>
          <w:tcPr>
            <w:tcW w:w="459" w:type="pct"/>
            <w:shd w:val="clear" w:color="auto" w:fill="E5B8B7" w:themeFill="accent2" w:themeFillTint="66"/>
            <w:vAlign w:val="center"/>
          </w:tcPr>
          <w:p w14:paraId="73952961"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3C616407"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7F4728B2" w14:textId="77777777" w:rsidR="00010F63" w:rsidRPr="00AD7840" w:rsidRDefault="00010F63" w:rsidP="00DD626F">
            <w:pPr>
              <w:jc w:val="center"/>
            </w:pPr>
            <w:r w:rsidRPr="00AD7840">
              <w:t>36</w:t>
            </w:r>
          </w:p>
        </w:tc>
        <w:tc>
          <w:tcPr>
            <w:tcW w:w="383" w:type="pct"/>
            <w:shd w:val="clear" w:color="auto" w:fill="E5B8B7" w:themeFill="accent2" w:themeFillTint="66"/>
            <w:vAlign w:val="center"/>
          </w:tcPr>
          <w:p w14:paraId="67F131CB" w14:textId="77777777" w:rsidR="00010F63" w:rsidRPr="00AD7840" w:rsidRDefault="00010F63" w:rsidP="00DD626F">
            <w:pPr>
              <w:jc w:val="center"/>
            </w:pPr>
            <w:r w:rsidRPr="00AD7840">
              <w:t>24</w:t>
            </w:r>
          </w:p>
        </w:tc>
        <w:tc>
          <w:tcPr>
            <w:tcW w:w="383" w:type="pct"/>
            <w:shd w:val="clear" w:color="auto" w:fill="E5B8B7" w:themeFill="accent2" w:themeFillTint="66"/>
            <w:vAlign w:val="center"/>
          </w:tcPr>
          <w:p w14:paraId="2B101FC6"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249FBF68" w14:textId="77777777" w:rsidR="00010F63" w:rsidRPr="00AD7840" w:rsidRDefault="00010F63" w:rsidP="00DD626F">
            <w:pPr>
              <w:jc w:val="center"/>
              <w:rPr>
                <w:b/>
              </w:rPr>
            </w:pPr>
            <w:r w:rsidRPr="00AD7840">
              <w:rPr>
                <w:b/>
              </w:rPr>
              <w:t>60</w:t>
            </w:r>
          </w:p>
        </w:tc>
        <w:tc>
          <w:tcPr>
            <w:tcW w:w="422" w:type="pct"/>
            <w:shd w:val="clear" w:color="auto" w:fill="E5B8B7" w:themeFill="accent2" w:themeFillTint="66"/>
            <w:vAlign w:val="center"/>
          </w:tcPr>
          <w:p w14:paraId="1F7EAF68" w14:textId="77777777" w:rsidR="00010F63" w:rsidRPr="00AD7840" w:rsidRDefault="00010F63" w:rsidP="00DD626F">
            <w:pPr>
              <w:jc w:val="center"/>
              <w:rPr>
                <w:b/>
              </w:rPr>
            </w:pPr>
            <w:r w:rsidRPr="00AD7840">
              <w:rPr>
                <w:b/>
              </w:rPr>
              <w:t>5</w:t>
            </w:r>
          </w:p>
        </w:tc>
      </w:tr>
      <w:tr w:rsidR="00010F63" w:rsidRPr="00AD7840" w14:paraId="6D2BB010" w14:textId="77777777" w:rsidTr="00DD626F">
        <w:trPr>
          <w:trHeight w:val="425"/>
          <w:jc w:val="center"/>
        </w:trPr>
        <w:tc>
          <w:tcPr>
            <w:tcW w:w="457" w:type="pct"/>
            <w:shd w:val="clear" w:color="auto" w:fill="E5B8B7" w:themeFill="accent2" w:themeFillTint="66"/>
            <w:vAlign w:val="center"/>
          </w:tcPr>
          <w:p w14:paraId="7C41E619" w14:textId="77777777" w:rsidR="00010F63" w:rsidRPr="00AD7840" w:rsidRDefault="00010F63" w:rsidP="00DD626F">
            <w:pPr>
              <w:jc w:val="center"/>
            </w:pPr>
            <w:r w:rsidRPr="00AD7840">
              <w:t>P2</w:t>
            </w:r>
          </w:p>
        </w:tc>
        <w:tc>
          <w:tcPr>
            <w:tcW w:w="1672" w:type="pct"/>
            <w:shd w:val="clear" w:color="auto" w:fill="E5B8B7" w:themeFill="accent2" w:themeFillTint="66"/>
            <w:vAlign w:val="center"/>
          </w:tcPr>
          <w:p w14:paraId="07255169" w14:textId="77777777" w:rsidR="00010F63" w:rsidRPr="00AD7840" w:rsidRDefault="00010F63" w:rsidP="00DD626F">
            <w:r w:rsidRPr="00AD7840">
              <w:t>Poslovna komunikacija in vodenje</w:t>
            </w:r>
          </w:p>
        </w:tc>
        <w:tc>
          <w:tcPr>
            <w:tcW w:w="459" w:type="pct"/>
            <w:shd w:val="clear" w:color="auto" w:fill="E5B8B7" w:themeFill="accent2" w:themeFillTint="66"/>
            <w:vAlign w:val="center"/>
          </w:tcPr>
          <w:p w14:paraId="3DB0D43B"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43CA9FEB"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4F65D4F5" w14:textId="77777777" w:rsidR="00010F63" w:rsidRPr="00AD7840" w:rsidRDefault="00010F63" w:rsidP="00DD626F">
            <w:pPr>
              <w:jc w:val="center"/>
            </w:pPr>
            <w:r w:rsidRPr="00AD7840">
              <w:t>24</w:t>
            </w:r>
          </w:p>
        </w:tc>
        <w:tc>
          <w:tcPr>
            <w:tcW w:w="383" w:type="pct"/>
            <w:shd w:val="clear" w:color="auto" w:fill="E5B8B7" w:themeFill="accent2" w:themeFillTint="66"/>
            <w:vAlign w:val="center"/>
          </w:tcPr>
          <w:p w14:paraId="10A7AC00"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0B7E2C2F" w14:textId="77777777" w:rsidR="00010F63" w:rsidRPr="00AD7840" w:rsidRDefault="00010F63" w:rsidP="00DD626F">
            <w:pPr>
              <w:jc w:val="center"/>
            </w:pPr>
            <w:r w:rsidRPr="00AD7840">
              <w:t>24</w:t>
            </w:r>
          </w:p>
        </w:tc>
        <w:tc>
          <w:tcPr>
            <w:tcW w:w="383" w:type="pct"/>
            <w:shd w:val="clear" w:color="auto" w:fill="E5B8B7" w:themeFill="accent2" w:themeFillTint="66"/>
            <w:vAlign w:val="center"/>
          </w:tcPr>
          <w:p w14:paraId="0271B2B0" w14:textId="77777777" w:rsidR="00010F63" w:rsidRPr="00AD7840" w:rsidRDefault="00010F63" w:rsidP="00DD626F">
            <w:pPr>
              <w:jc w:val="center"/>
              <w:rPr>
                <w:b/>
              </w:rPr>
            </w:pPr>
            <w:r w:rsidRPr="00AD7840">
              <w:rPr>
                <w:b/>
              </w:rPr>
              <w:t>48</w:t>
            </w:r>
          </w:p>
        </w:tc>
        <w:tc>
          <w:tcPr>
            <w:tcW w:w="422" w:type="pct"/>
            <w:shd w:val="clear" w:color="auto" w:fill="E5B8B7" w:themeFill="accent2" w:themeFillTint="66"/>
            <w:vAlign w:val="center"/>
          </w:tcPr>
          <w:p w14:paraId="5EE0B279" w14:textId="77777777" w:rsidR="00010F63" w:rsidRPr="00AD7840" w:rsidRDefault="00010F63" w:rsidP="00DD626F">
            <w:pPr>
              <w:jc w:val="center"/>
              <w:rPr>
                <w:b/>
              </w:rPr>
            </w:pPr>
            <w:r w:rsidRPr="00AD7840">
              <w:rPr>
                <w:b/>
              </w:rPr>
              <w:t>4</w:t>
            </w:r>
          </w:p>
        </w:tc>
      </w:tr>
      <w:tr w:rsidR="00010F63" w:rsidRPr="00AD7840" w14:paraId="0640C1F2" w14:textId="77777777" w:rsidTr="00DD626F">
        <w:trPr>
          <w:trHeight w:val="425"/>
          <w:jc w:val="center"/>
        </w:trPr>
        <w:tc>
          <w:tcPr>
            <w:tcW w:w="457" w:type="pct"/>
            <w:shd w:val="clear" w:color="auto" w:fill="E5B8B7" w:themeFill="accent2" w:themeFillTint="66"/>
            <w:vAlign w:val="center"/>
          </w:tcPr>
          <w:p w14:paraId="400E3A11" w14:textId="77777777" w:rsidR="00010F63" w:rsidRPr="00AD7840" w:rsidRDefault="00010F63" w:rsidP="00DD626F">
            <w:pPr>
              <w:jc w:val="center"/>
            </w:pPr>
            <w:r w:rsidRPr="00AD7840">
              <w:t>P3</w:t>
            </w:r>
          </w:p>
        </w:tc>
        <w:tc>
          <w:tcPr>
            <w:tcW w:w="1672" w:type="pct"/>
            <w:shd w:val="clear" w:color="auto" w:fill="E5B8B7" w:themeFill="accent2" w:themeFillTint="66"/>
            <w:vAlign w:val="center"/>
          </w:tcPr>
          <w:p w14:paraId="7CD67983" w14:textId="77777777" w:rsidR="00010F63" w:rsidRPr="00AD7840" w:rsidRDefault="00010F63" w:rsidP="00DD626F">
            <w:r w:rsidRPr="00AD7840">
              <w:t>Računalništvo in informatika</w:t>
            </w:r>
          </w:p>
        </w:tc>
        <w:tc>
          <w:tcPr>
            <w:tcW w:w="459" w:type="pct"/>
            <w:shd w:val="clear" w:color="auto" w:fill="E5B8B7" w:themeFill="accent2" w:themeFillTint="66"/>
            <w:vAlign w:val="center"/>
          </w:tcPr>
          <w:p w14:paraId="4B00808A"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6D5001FA"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3168B77A" w14:textId="77777777" w:rsidR="00010F63" w:rsidRPr="00AD7840" w:rsidRDefault="00010F63" w:rsidP="00DD626F">
            <w:pPr>
              <w:jc w:val="center"/>
            </w:pPr>
            <w:r w:rsidRPr="00AD7840">
              <w:t>12</w:t>
            </w:r>
          </w:p>
        </w:tc>
        <w:tc>
          <w:tcPr>
            <w:tcW w:w="383" w:type="pct"/>
            <w:shd w:val="clear" w:color="auto" w:fill="E5B8B7" w:themeFill="accent2" w:themeFillTint="66"/>
            <w:vAlign w:val="center"/>
          </w:tcPr>
          <w:p w14:paraId="19538D47"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355F9AFC" w14:textId="77777777" w:rsidR="00010F63" w:rsidRPr="00AD7840" w:rsidRDefault="00010F63" w:rsidP="00DD626F">
            <w:pPr>
              <w:jc w:val="center"/>
            </w:pPr>
            <w:r w:rsidRPr="00AD7840">
              <w:t>36</w:t>
            </w:r>
          </w:p>
        </w:tc>
        <w:tc>
          <w:tcPr>
            <w:tcW w:w="383" w:type="pct"/>
            <w:shd w:val="clear" w:color="auto" w:fill="E5B8B7" w:themeFill="accent2" w:themeFillTint="66"/>
            <w:vAlign w:val="center"/>
          </w:tcPr>
          <w:p w14:paraId="2FC9863F" w14:textId="77777777" w:rsidR="00010F63" w:rsidRPr="00AD7840" w:rsidRDefault="00010F63" w:rsidP="00DD626F">
            <w:pPr>
              <w:jc w:val="center"/>
              <w:rPr>
                <w:b/>
              </w:rPr>
            </w:pPr>
            <w:r w:rsidRPr="00AD7840">
              <w:rPr>
                <w:b/>
              </w:rPr>
              <w:t>48</w:t>
            </w:r>
          </w:p>
        </w:tc>
        <w:tc>
          <w:tcPr>
            <w:tcW w:w="422" w:type="pct"/>
            <w:shd w:val="clear" w:color="auto" w:fill="E5B8B7" w:themeFill="accent2" w:themeFillTint="66"/>
            <w:vAlign w:val="center"/>
          </w:tcPr>
          <w:p w14:paraId="612FEA6A" w14:textId="77777777" w:rsidR="00010F63" w:rsidRPr="00AD7840" w:rsidRDefault="00010F63" w:rsidP="00DD626F">
            <w:pPr>
              <w:jc w:val="center"/>
              <w:rPr>
                <w:b/>
              </w:rPr>
            </w:pPr>
            <w:r w:rsidRPr="00AD7840">
              <w:rPr>
                <w:b/>
              </w:rPr>
              <w:t>4</w:t>
            </w:r>
          </w:p>
        </w:tc>
      </w:tr>
      <w:tr w:rsidR="00010F63" w:rsidRPr="00AD7840" w14:paraId="257CF5B7" w14:textId="77777777" w:rsidTr="00DD626F">
        <w:trPr>
          <w:trHeight w:val="425"/>
          <w:jc w:val="center"/>
        </w:trPr>
        <w:tc>
          <w:tcPr>
            <w:tcW w:w="457" w:type="pct"/>
            <w:shd w:val="clear" w:color="auto" w:fill="E5B8B7" w:themeFill="accent2" w:themeFillTint="66"/>
            <w:vAlign w:val="center"/>
          </w:tcPr>
          <w:p w14:paraId="7D5D27CB" w14:textId="77777777" w:rsidR="00010F63" w:rsidRPr="00AD7840" w:rsidRDefault="00010F63" w:rsidP="00DD626F">
            <w:pPr>
              <w:jc w:val="center"/>
            </w:pPr>
            <w:r w:rsidRPr="00AD7840">
              <w:t>P4</w:t>
            </w:r>
          </w:p>
        </w:tc>
        <w:tc>
          <w:tcPr>
            <w:tcW w:w="1672" w:type="pct"/>
            <w:shd w:val="clear" w:color="auto" w:fill="E5B8B7" w:themeFill="accent2" w:themeFillTint="66"/>
            <w:vAlign w:val="bottom"/>
          </w:tcPr>
          <w:p w14:paraId="79CC9080" w14:textId="77777777" w:rsidR="00010F63" w:rsidRPr="00AD7840" w:rsidRDefault="00010F63" w:rsidP="00DD626F">
            <w:r w:rsidRPr="00AD7840">
              <w:t>Biokemija in farmakognozija</w:t>
            </w:r>
          </w:p>
        </w:tc>
        <w:tc>
          <w:tcPr>
            <w:tcW w:w="459" w:type="pct"/>
            <w:shd w:val="clear" w:color="auto" w:fill="E5B8B7" w:themeFill="accent2" w:themeFillTint="66"/>
            <w:vAlign w:val="center"/>
          </w:tcPr>
          <w:p w14:paraId="37D08526"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5590C604"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2E095EAC" w14:textId="77777777" w:rsidR="00010F63" w:rsidRPr="00AD7840" w:rsidRDefault="00010F63" w:rsidP="00DD626F">
            <w:pPr>
              <w:jc w:val="center"/>
            </w:pPr>
            <w:r w:rsidRPr="00AD7840">
              <w:t>24</w:t>
            </w:r>
          </w:p>
        </w:tc>
        <w:tc>
          <w:tcPr>
            <w:tcW w:w="383" w:type="pct"/>
            <w:shd w:val="clear" w:color="auto" w:fill="E5B8B7" w:themeFill="accent2" w:themeFillTint="66"/>
            <w:vAlign w:val="center"/>
          </w:tcPr>
          <w:p w14:paraId="3881B072"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625AD596" w14:textId="77777777" w:rsidR="00010F63" w:rsidRPr="00AD7840" w:rsidRDefault="00010F63" w:rsidP="00DD626F">
            <w:pPr>
              <w:jc w:val="center"/>
            </w:pPr>
            <w:r w:rsidRPr="00AD7840">
              <w:t>24</w:t>
            </w:r>
          </w:p>
        </w:tc>
        <w:tc>
          <w:tcPr>
            <w:tcW w:w="383" w:type="pct"/>
            <w:shd w:val="clear" w:color="auto" w:fill="E5B8B7" w:themeFill="accent2" w:themeFillTint="66"/>
            <w:vAlign w:val="center"/>
          </w:tcPr>
          <w:p w14:paraId="51C0C2F8" w14:textId="77777777" w:rsidR="00010F63" w:rsidRPr="00AD7840" w:rsidRDefault="00010F63" w:rsidP="00DD626F">
            <w:pPr>
              <w:jc w:val="center"/>
              <w:rPr>
                <w:b/>
              </w:rPr>
            </w:pPr>
            <w:r w:rsidRPr="00AD7840">
              <w:rPr>
                <w:b/>
              </w:rPr>
              <w:t>48</w:t>
            </w:r>
          </w:p>
        </w:tc>
        <w:tc>
          <w:tcPr>
            <w:tcW w:w="422" w:type="pct"/>
            <w:shd w:val="clear" w:color="auto" w:fill="E5B8B7" w:themeFill="accent2" w:themeFillTint="66"/>
            <w:vAlign w:val="center"/>
          </w:tcPr>
          <w:p w14:paraId="6B047803" w14:textId="77777777" w:rsidR="00010F63" w:rsidRPr="00AD7840" w:rsidRDefault="00010F63" w:rsidP="00DD626F">
            <w:pPr>
              <w:jc w:val="center"/>
              <w:rPr>
                <w:b/>
              </w:rPr>
            </w:pPr>
            <w:r w:rsidRPr="00AD7840">
              <w:rPr>
                <w:b/>
              </w:rPr>
              <w:t>4</w:t>
            </w:r>
          </w:p>
        </w:tc>
      </w:tr>
      <w:tr w:rsidR="00010F63" w:rsidRPr="00AD7840" w14:paraId="45598876" w14:textId="77777777" w:rsidTr="00DD626F">
        <w:trPr>
          <w:trHeight w:val="425"/>
          <w:jc w:val="center"/>
        </w:trPr>
        <w:tc>
          <w:tcPr>
            <w:tcW w:w="457" w:type="pct"/>
            <w:shd w:val="clear" w:color="auto" w:fill="E5B8B7" w:themeFill="accent2" w:themeFillTint="66"/>
            <w:vAlign w:val="center"/>
          </w:tcPr>
          <w:p w14:paraId="45EB333D" w14:textId="77777777" w:rsidR="00010F63" w:rsidRPr="00AD7840" w:rsidRDefault="00010F63" w:rsidP="00DD626F">
            <w:pPr>
              <w:jc w:val="center"/>
            </w:pPr>
            <w:r w:rsidRPr="00AD7840">
              <w:t>P5</w:t>
            </w:r>
          </w:p>
        </w:tc>
        <w:tc>
          <w:tcPr>
            <w:tcW w:w="1672" w:type="pct"/>
            <w:shd w:val="clear" w:color="auto" w:fill="E5B8B7" w:themeFill="accent2" w:themeFillTint="66"/>
            <w:vAlign w:val="center"/>
          </w:tcPr>
          <w:p w14:paraId="6B19891E" w14:textId="77777777" w:rsidR="00010F63" w:rsidRPr="00AD7840" w:rsidRDefault="00010F63" w:rsidP="00DD626F">
            <w:r w:rsidRPr="00AD7840">
              <w:t>Anatomija, fiziologija z osnovami patologije</w:t>
            </w:r>
          </w:p>
        </w:tc>
        <w:tc>
          <w:tcPr>
            <w:tcW w:w="459" w:type="pct"/>
            <w:shd w:val="clear" w:color="auto" w:fill="E5B8B7" w:themeFill="accent2" w:themeFillTint="66"/>
            <w:vAlign w:val="center"/>
          </w:tcPr>
          <w:p w14:paraId="4DAE3B8F"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302FB9F0"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31FCEFA0" w14:textId="77777777" w:rsidR="00010F63" w:rsidRPr="00AD7840" w:rsidRDefault="00010F63" w:rsidP="00DD626F">
            <w:pPr>
              <w:jc w:val="center"/>
            </w:pPr>
            <w:r w:rsidRPr="00AD7840">
              <w:t>48</w:t>
            </w:r>
          </w:p>
        </w:tc>
        <w:tc>
          <w:tcPr>
            <w:tcW w:w="383" w:type="pct"/>
            <w:shd w:val="clear" w:color="auto" w:fill="E5B8B7" w:themeFill="accent2" w:themeFillTint="66"/>
            <w:vAlign w:val="center"/>
          </w:tcPr>
          <w:p w14:paraId="4F8192E2"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38ECC610" w14:textId="77777777" w:rsidR="00010F63" w:rsidRPr="00AD7840" w:rsidRDefault="00010F63" w:rsidP="00DD626F">
            <w:pPr>
              <w:jc w:val="center"/>
            </w:pPr>
            <w:r w:rsidRPr="00AD7840">
              <w:t>24</w:t>
            </w:r>
          </w:p>
        </w:tc>
        <w:tc>
          <w:tcPr>
            <w:tcW w:w="383" w:type="pct"/>
            <w:shd w:val="clear" w:color="auto" w:fill="E5B8B7" w:themeFill="accent2" w:themeFillTint="66"/>
            <w:vAlign w:val="center"/>
          </w:tcPr>
          <w:p w14:paraId="6E77251B" w14:textId="77777777" w:rsidR="00010F63" w:rsidRPr="00AD7840" w:rsidRDefault="00010F63" w:rsidP="00DD626F">
            <w:pPr>
              <w:jc w:val="center"/>
              <w:rPr>
                <w:b/>
              </w:rPr>
            </w:pPr>
            <w:r w:rsidRPr="00AD7840">
              <w:rPr>
                <w:b/>
              </w:rPr>
              <w:t>72</w:t>
            </w:r>
          </w:p>
        </w:tc>
        <w:tc>
          <w:tcPr>
            <w:tcW w:w="422" w:type="pct"/>
            <w:shd w:val="clear" w:color="auto" w:fill="E5B8B7" w:themeFill="accent2" w:themeFillTint="66"/>
            <w:vAlign w:val="center"/>
          </w:tcPr>
          <w:p w14:paraId="6BD78015" w14:textId="77777777" w:rsidR="00010F63" w:rsidRPr="00AD7840" w:rsidRDefault="00010F63" w:rsidP="00DD626F">
            <w:pPr>
              <w:jc w:val="center"/>
              <w:rPr>
                <w:b/>
              </w:rPr>
            </w:pPr>
            <w:r w:rsidRPr="00AD7840">
              <w:rPr>
                <w:b/>
              </w:rPr>
              <w:t>6</w:t>
            </w:r>
          </w:p>
        </w:tc>
      </w:tr>
      <w:tr w:rsidR="00010F63" w:rsidRPr="00AD7840" w14:paraId="15269435" w14:textId="77777777" w:rsidTr="00DD626F">
        <w:trPr>
          <w:trHeight w:val="425"/>
          <w:jc w:val="center"/>
        </w:trPr>
        <w:tc>
          <w:tcPr>
            <w:tcW w:w="457" w:type="pct"/>
            <w:shd w:val="clear" w:color="auto" w:fill="E5B8B7" w:themeFill="accent2" w:themeFillTint="66"/>
            <w:vAlign w:val="center"/>
          </w:tcPr>
          <w:p w14:paraId="16D4E0D3" w14:textId="77777777" w:rsidR="00010F63" w:rsidRPr="00AD7840" w:rsidRDefault="00010F63" w:rsidP="00DD626F">
            <w:pPr>
              <w:jc w:val="center"/>
            </w:pPr>
            <w:r w:rsidRPr="00AD7840">
              <w:t>P6</w:t>
            </w:r>
          </w:p>
        </w:tc>
        <w:tc>
          <w:tcPr>
            <w:tcW w:w="1672" w:type="pct"/>
            <w:shd w:val="clear" w:color="auto" w:fill="E5B8B7" w:themeFill="accent2" w:themeFillTint="66"/>
          </w:tcPr>
          <w:p w14:paraId="7FC1BCD7" w14:textId="77777777" w:rsidR="00010F63" w:rsidRPr="00010F63" w:rsidRDefault="00010F63" w:rsidP="00DD626F">
            <w:pPr>
              <w:pStyle w:val="Naslov"/>
              <w:jc w:val="left"/>
              <w:rPr>
                <w:b w:val="0"/>
                <w:bCs/>
                <w:sz w:val="20"/>
                <w:szCs w:val="20"/>
                <w:u w:val="none"/>
              </w:rPr>
            </w:pPr>
            <w:r w:rsidRPr="00010F63">
              <w:rPr>
                <w:b w:val="0"/>
                <w:bCs/>
                <w:sz w:val="20"/>
                <w:szCs w:val="20"/>
                <w:u w:val="none"/>
              </w:rPr>
              <w:t>Mikrobiologija z epidemiologijo</w:t>
            </w:r>
          </w:p>
        </w:tc>
        <w:tc>
          <w:tcPr>
            <w:tcW w:w="459" w:type="pct"/>
            <w:shd w:val="clear" w:color="auto" w:fill="E5B8B7" w:themeFill="accent2" w:themeFillTint="66"/>
            <w:vAlign w:val="center"/>
          </w:tcPr>
          <w:p w14:paraId="46767B2B"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4A5FEC39"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5CF62B1C" w14:textId="77777777" w:rsidR="00010F63" w:rsidRPr="00AD7840" w:rsidRDefault="00010F63" w:rsidP="00DD626F">
            <w:pPr>
              <w:jc w:val="center"/>
            </w:pPr>
            <w:r w:rsidRPr="00AD7840">
              <w:t>36</w:t>
            </w:r>
          </w:p>
        </w:tc>
        <w:tc>
          <w:tcPr>
            <w:tcW w:w="383" w:type="pct"/>
            <w:shd w:val="clear" w:color="auto" w:fill="E5B8B7" w:themeFill="accent2" w:themeFillTint="66"/>
            <w:vAlign w:val="center"/>
          </w:tcPr>
          <w:p w14:paraId="6AE0BA4B"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4A57C961" w14:textId="77777777" w:rsidR="00010F63" w:rsidRPr="00AD7840" w:rsidRDefault="00010F63" w:rsidP="00DD626F">
            <w:pPr>
              <w:jc w:val="center"/>
            </w:pPr>
            <w:r w:rsidRPr="00AD7840">
              <w:t>12</w:t>
            </w:r>
          </w:p>
        </w:tc>
        <w:tc>
          <w:tcPr>
            <w:tcW w:w="383" w:type="pct"/>
            <w:shd w:val="clear" w:color="auto" w:fill="E5B8B7" w:themeFill="accent2" w:themeFillTint="66"/>
            <w:vAlign w:val="center"/>
          </w:tcPr>
          <w:p w14:paraId="24D56B14" w14:textId="77777777" w:rsidR="00010F63" w:rsidRPr="00AD7840" w:rsidRDefault="00010F63" w:rsidP="00DD626F">
            <w:pPr>
              <w:jc w:val="center"/>
              <w:rPr>
                <w:b/>
              </w:rPr>
            </w:pPr>
            <w:r w:rsidRPr="00AD7840">
              <w:rPr>
                <w:b/>
              </w:rPr>
              <w:t>48</w:t>
            </w:r>
          </w:p>
        </w:tc>
        <w:tc>
          <w:tcPr>
            <w:tcW w:w="422" w:type="pct"/>
            <w:shd w:val="clear" w:color="auto" w:fill="E5B8B7" w:themeFill="accent2" w:themeFillTint="66"/>
            <w:vAlign w:val="center"/>
          </w:tcPr>
          <w:p w14:paraId="2A7993C4" w14:textId="77777777" w:rsidR="00010F63" w:rsidRPr="00AD7840" w:rsidRDefault="00010F63" w:rsidP="00DD626F">
            <w:pPr>
              <w:jc w:val="center"/>
              <w:rPr>
                <w:b/>
              </w:rPr>
            </w:pPr>
            <w:r w:rsidRPr="00AD7840">
              <w:rPr>
                <w:b/>
              </w:rPr>
              <w:t>4</w:t>
            </w:r>
          </w:p>
        </w:tc>
      </w:tr>
      <w:tr w:rsidR="00010F63" w:rsidRPr="00AD7840" w14:paraId="653F513F" w14:textId="77777777" w:rsidTr="00DD626F">
        <w:trPr>
          <w:trHeight w:val="425"/>
          <w:jc w:val="center"/>
        </w:trPr>
        <w:tc>
          <w:tcPr>
            <w:tcW w:w="457" w:type="pct"/>
            <w:shd w:val="clear" w:color="auto" w:fill="E5B8B7" w:themeFill="accent2" w:themeFillTint="66"/>
            <w:vAlign w:val="center"/>
          </w:tcPr>
          <w:p w14:paraId="04106C1B" w14:textId="77777777" w:rsidR="00010F63" w:rsidRPr="00AD7840" w:rsidRDefault="00010F63" w:rsidP="00DD626F">
            <w:pPr>
              <w:jc w:val="center"/>
            </w:pPr>
            <w:r w:rsidRPr="00AD7840">
              <w:t>P7</w:t>
            </w:r>
          </w:p>
        </w:tc>
        <w:tc>
          <w:tcPr>
            <w:tcW w:w="1672" w:type="pct"/>
            <w:shd w:val="clear" w:color="auto" w:fill="E5B8B7" w:themeFill="accent2" w:themeFillTint="66"/>
            <w:vAlign w:val="center"/>
          </w:tcPr>
          <w:p w14:paraId="050FF9CA" w14:textId="77777777" w:rsidR="00010F63" w:rsidRPr="00AD7840" w:rsidRDefault="00010F63" w:rsidP="00DD626F">
            <w:r w:rsidRPr="00AD7840">
              <w:t>Dermatovenerologija</w:t>
            </w:r>
          </w:p>
        </w:tc>
        <w:tc>
          <w:tcPr>
            <w:tcW w:w="459" w:type="pct"/>
            <w:shd w:val="clear" w:color="auto" w:fill="E5B8B7" w:themeFill="accent2" w:themeFillTint="66"/>
            <w:vAlign w:val="center"/>
          </w:tcPr>
          <w:p w14:paraId="50EE73C7"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66DC7860"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3302E7F9" w14:textId="77777777" w:rsidR="00010F63" w:rsidRPr="00AD7840" w:rsidRDefault="00010F63" w:rsidP="00DD626F">
            <w:pPr>
              <w:jc w:val="center"/>
            </w:pPr>
            <w:r w:rsidRPr="00AD7840">
              <w:t>36</w:t>
            </w:r>
          </w:p>
        </w:tc>
        <w:tc>
          <w:tcPr>
            <w:tcW w:w="383" w:type="pct"/>
            <w:shd w:val="clear" w:color="auto" w:fill="E5B8B7" w:themeFill="accent2" w:themeFillTint="66"/>
            <w:vAlign w:val="center"/>
          </w:tcPr>
          <w:p w14:paraId="118A00EB" w14:textId="77777777" w:rsidR="00010F63" w:rsidRPr="00AD7840" w:rsidRDefault="00010F63" w:rsidP="00DD626F">
            <w:pPr>
              <w:jc w:val="center"/>
            </w:pPr>
            <w:r w:rsidRPr="00AD7840">
              <w:t>12</w:t>
            </w:r>
          </w:p>
        </w:tc>
        <w:tc>
          <w:tcPr>
            <w:tcW w:w="383" w:type="pct"/>
            <w:shd w:val="clear" w:color="auto" w:fill="E5B8B7" w:themeFill="accent2" w:themeFillTint="66"/>
            <w:vAlign w:val="center"/>
          </w:tcPr>
          <w:p w14:paraId="7651F974"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41DBDF49" w14:textId="77777777" w:rsidR="00010F63" w:rsidRPr="00AD7840" w:rsidRDefault="00010F63" w:rsidP="00DD626F">
            <w:pPr>
              <w:jc w:val="center"/>
              <w:rPr>
                <w:b/>
              </w:rPr>
            </w:pPr>
            <w:r w:rsidRPr="00AD7840">
              <w:rPr>
                <w:b/>
              </w:rPr>
              <w:t>48</w:t>
            </w:r>
          </w:p>
        </w:tc>
        <w:tc>
          <w:tcPr>
            <w:tcW w:w="422" w:type="pct"/>
            <w:shd w:val="clear" w:color="auto" w:fill="E5B8B7" w:themeFill="accent2" w:themeFillTint="66"/>
            <w:vAlign w:val="center"/>
          </w:tcPr>
          <w:p w14:paraId="2B11CF02" w14:textId="77777777" w:rsidR="00010F63" w:rsidRPr="00AD7840" w:rsidRDefault="00010F63" w:rsidP="00DD626F">
            <w:pPr>
              <w:jc w:val="center"/>
              <w:rPr>
                <w:b/>
              </w:rPr>
            </w:pPr>
            <w:r w:rsidRPr="00AD7840">
              <w:rPr>
                <w:b/>
              </w:rPr>
              <w:t>4</w:t>
            </w:r>
          </w:p>
        </w:tc>
      </w:tr>
      <w:tr w:rsidR="00010F63" w:rsidRPr="00AD7840" w14:paraId="28E03D43" w14:textId="77777777" w:rsidTr="00DD626F">
        <w:trPr>
          <w:trHeight w:val="425"/>
          <w:jc w:val="center"/>
        </w:trPr>
        <w:tc>
          <w:tcPr>
            <w:tcW w:w="457" w:type="pct"/>
            <w:shd w:val="clear" w:color="auto" w:fill="E5B8B7" w:themeFill="accent2" w:themeFillTint="66"/>
            <w:vAlign w:val="center"/>
          </w:tcPr>
          <w:p w14:paraId="491CCFB4" w14:textId="77777777" w:rsidR="00010F63" w:rsidRPr="00AD7840" w:rsidRDefault="00010F63" w:rsidP="00DD626F">
            <w:pPr>
              <w:jc w:val="center"/>
            </w:pPr>
            <w:r w:rsidRPr="00AD7840">
              <w:t>P8</w:t>
            </w:r>
          </w:p>
        </w:tc>
        <w:tc>
          <w:tcPr>
            <w:tcW w:w="1672" w:type="pct"/>
            <w:shd w:val="clear" w:color="auto" w:fill="E5B8B7" w:themeFill="accent2" w:themeFillTint="66"/>
            <w:vAlign w:val="center"/>
          </w:tcPr>
          <w:p w14:paraId="715902DB" w14:textId="77777777" w:rsidR="00010F63" w:rsidRPr="00AD7840" w:rsidRDefault="00010F63" w:rsidP="00DD626F">
            <w:r w:rsidRPr="00AD7840">
              <w:t>Kozmetologija</w:t>
            </w:r>
          </w:p>
        </w:tc>
        <w:tc>
          <w:tcPr>
            <w:tcW w:w="459" w:type="pct"/>
            <w:shd w:val="clear" w:color="auto" w:fill="E5B8B7" w:themeFill="accent2" w:themeFillTint="66"/>
            <w:vAlign w:val="center"/>
          </w:tcPr>
          <w:p w14:paraId="7ECF7CEC"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78F86331"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6C023992" w14:textId="77777777" w:rsidR="00010F63" w:rsidRPr="00AD7840" w:rsidRDefault="00010F63" w:rsidP="00DD626F">
            <w:pPr>
              <w:jc w:val="center"/>
            </w:pPr>
            <w:r w:rsidRPr="00AD7840">
              <w:t>24</w:t>
            </w:r>
          </w:p>
        </w:tc>
        <w:tc>
          <w:tcPr>
            <w:tcW w:w="383" w:type="pct"/>
            <w:shd w:val="clear" w:color="auto" w:fill="E5B8B7" w:themeFill="accent2" w:themeFillTint="66"/>
            <w:vAlign w:val="center"/>
          </w:tcPr>
          <w:p w14:paraId="2C679019" w14:textId="77777777" w:rsidR="00010F63" w:rsidRPr="00AD7840" w:rsidRDefault="00010F63" w:rsidP="00DD626F">
            <w:pPr>
              <w:jc w:val="center"/>
            </w:pPr>
            <w:r w:rsidRPr="00AD7840">
              <w:t>12</w:t>
            </w:r>
          </w:p>
        </w:tc>
        <w:tc>
          <w:tcPr>
            <w:tcW w:w="383" w:type="pct"/>
            <w:shd w:val="clear" w:color="auto" w:fill="E5B8B7" w:themeFill="accent2" w:themeFillTint="66"/>
            <w:vAlign w:val="center"/>
          </w:tcPr>
          <w:p w14:paraId="1C0FE4E1" w14:textId="77777777" w:rsidR="00010F63" w:rsidRPr="00AD7840" w:rsidRDefault="00010F63" w:rsidP="00DD626F">
            <w:pPr>
              <w:jc w:val="center"/>
            </w:pPr>
            <w:r w:rsidRPr="00AD7840">
              <w:t>12</w:t>
            </w:r>
          </w:p>
        </w:tc>
        <w:tc>
          <w:tcPr>
            <w:tcW w:w="383" w:type="pct"/>
            <w:shd w:val="clear" w:color="auto" w:fill="E5B8B7" w:themeFill="accent2" w:themeFillTint="66"/>
            <w:vAlign w:val="center"/>
          </w:tcPr>
          <w:p w14:paraId="28CC3E64" w14:textId="77777777" w:rsidR="00010F63" w:rsidRPr="00AD7840" w:rsidRDefault="00010F63" w:rsidP="00DD626F">
            <w:pPr>
              <w:jc w:val="center"/>
              <w:rPr>
                <w:b/>
              </w:rPr>
            </w:pPr>
            <w:r w:rsidRPr="00AD7840">
              <w:rPr>
                <w:b/>
              </w:rPr>
              <w:t>48</w:t>
            </w:r>
          </w:p>
        </w:tc>
        <w:tc>
          <w:tcPr>
            <w:tcW w:w="422" w:type="pct"/>
            <w:shd w:val="clear" w:color="auto" w:fill="E5B8B7" w:themeFill="accent2" w:themeFillTint="66"/>
            <w:vAlign w:val="center"/>
          </w:tcPr>
          <w:p w14:paraId="3E825413" w14:textId="77777777" w:rsidR="00010F63" w:rsidRPr="00AD7840" w:rsidRDefault="00010F63" w:rsidP="00DD626F">
            <w:pPr>
              <w:jc w:val="center"/>
              <w:rPr>
                <w:b/>
              </w:rPr>
            </w:pPr>
            <w:r w:rsidRPr="00AD7840">
              <w:rPr>
                <w:b/>
              </w:rPr>
              <w:t>4</w:t>
            </w:r>
          </w:p>
        </w:tc>
      </w:tr>
      <w:tr w:rsidR="00010F63" w:rsidRPr="00AD7840" w14:paraId="5581ECD3" w14:textId="77777777" w:rsidTr="00DD626F">
        <w:trPr>
          <w:trHeight w:val="425"/>
          <w:jc w:val="center"/>
        </w:trPr>
        <w:tc>
          <w:tcPr>
            <w:tcW w:w="457" w:type="pct"/>
            <w:shd w:val="clear" w:color="auto" w:fill="E5B8B7" w:themeFill="accent2" w:themeFillTint="66"/>
            <w:vAlign w:val="center"/>
          </w:tcPr>
          <w:p w14:paraId="3D9AFD72" w14:textId="77777777" w:rsidR="00010F63" w:rsidRPr="00AD7840" w:rsidRDefault="00010F63" w:rsidP="00DD626F">
            <w:pPr>
              <w:jc w:val="center"/>
            </w:pPr>
            <w:r w:rsidRPr="00AD7840">
              <w:t>P9</w:t>
            </w:r>
          </w:p>
        </w:tc>
        <w:tc>
          <w:tcPr>
            <w:tcW w:w="1672" w:type="pct"/>
            <w:shd w:val="clear" w:color="auto" w:fill="E5B8B7" w:themeFill="accent2" w:themeFillTint="66"/>
          </w:tcPr>
          <w:p w14:paraId="7DF9CA8A" w14:textId="77777777" w:rsidR="00010F63" w:rsidRPr="00AD7840" w:rsidRDefault="00010F63" w:rsidP="00DD626F">
            <w:r w:rsidRPr="00AD7840">
              <w:t>Kozmetična nega</w:t>
            </w:r>
          </w:p>
        </w:tc>
        <w:tc>
          <w:tcPr>
            <w:tcW w:w="459" w:type="pct"/>
            <w:shd w:val="clear" w:color="auto" w:fill="E5B8B7" w:themeFill="accent2" w:themeFillTint="66"/>
            <w:vAlign w:val="center"/>
          </w:tcPr>
          <w:p w14:paraId="72DBFEF3"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7CD0A2FD"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6B09C7B5" w14:textId="77777777" w:rsidR="00010F63" w:rsidRPr="00AD7840" w:rsidRDefault="00010F63" w:rsidP="00DD626F">
            <w:pPr>
              <w:jc w:val="center"/>
            </w:pPr>
            <w:r w:rsidRPr="00AD7840">
              <w:t>24</w:t>
            </w:r>
          </w:p>
        </w:tc>
        <w:tc>
          <w:tcPr>
            <w:tcW w:w="383" w:type="pct"/>
            <w:shd w:val="clear" w:color="auto" w:fill="E5B8B7" w:themeFill="accent2" w:themeFillTint="66"/>
            <w:vAlign w:val="center"/>
          </w:tcPr>
          <w:p w14:paraId="713F5812"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2622AB58" w14:textId="77777777" w:rsidR="00010F63" w:rsidRPr="00AD7840" w:rsidRDefault="00010F63" w:rsidP="00DD626F">
            <w:pPr>
              <w:jc w:val="center"/>
            </w:pPr>
            <w:r w:rsidRPr="00AD7840">
              <w:t>84</w:t>
            </w:r>
          </w:p>
        </w:tc>
        <w:tc>
          <w:tcPr>
            <w:tcW w:w="383" w:type="pct"/>
            <w:shd w:val="clear" w:color="auto" w:fill="E5B8B7" w:themeFill="accent2" w:themeFillTint="66"/>
            <w:vAlign w:val="center"/>
          </w:tcPr>
          <w:p w14:paraId="1B140BBD" w14:textId="77777777" w:rsidR="00010F63" w:rsidRPr="00AD7840" w:rsidRDefault="00010F63" w:rsidP="00DD626F">
            <w:pPr>
              <w:jc w:val="center"/>
              <w:rPr>
                <w:b/>
              </w:rPr>
            </w:pPr>
            <w:r w:rsidRPr="00AD7840">
              <w:rPr>
                <w:b/>
              </w:rPr>
              <w:t>108</w:t>
            </w:r>
          </w:p>
        </w:tc>
        <w:tc>
          <w:tcPr>
            <w:tcW w:w="422" w:type="pct"/>
            <w:shd w:val="clear" w:color="auto" w:fill="E5B8B7" w:themeFill="accent2" w:themeFillTint="66"/>
            <w:vAlign w:val="center"/>
          </w:tcPr>
          <w:p w14:paraId="6B13110C" w14:textId="77777777" w:rsidR="00010F63" w:rsidRPr="00AD7840" w:rsidRDefault="00010F63" w:rsidP="00DD626F">
            <w:pPr>
              <w:jc w:val="center"/>
              <w:rPr>
                <w:b/>
              </w:rPr>
            </w:pPr>
            <w:r w:rsidRPr="00AD7840">
              <w:rPr>
                <w:b/>
              </w:rPr>
              <w:t>7</w:t>
            </w:r>
          </w:p>
        </w:tc>
      </w:tr>
      <w:tr w:rsidR="00010F63" w:rsidRPr="00AD7840" w14:paraId="081EC813" w14:textId="77777777" w:rsidTr="00DD626F">
        <w:trPr>
          <w:trHeight w:val="425"/>
          <w:jc w:val="center"/>
        </w:trPr>
        <w:tc>
          <w:tcPr>
            <w:tcW w:w="457" w:type="pct"/>
            <w:shd w:val="clear" w:color="auto" w:fill="E5B8B7" w:themeFill="accent2" w:themeFillTint="66"/>
            <w:vAlign w:val="center"/>
          </w:tcPr>
          <w:p w14:paraId="7467310B" w14:textId="77777777" w:rsidR="00010F63" w:rsidRPr="00AD7840" w:rsidRDefault="00010F63" w:rsidP="00DD626F">
            <w:r w:rsidRPr="00AD7840">
              <w:t>P10</w:t>
            </w:r>
          </w:p>
        </w:tc>
        <w:tc>
          <w:tcPr>
            <w:tcW w:w="1672" w:type="pct"/>
            <w:shd w:val="clear" w:color="auto" w:fill="E5B8B7" w:themeFill="accent2" w:themeFillTint="66"/>
            <w:vAlign w:val="center"/>
          </w:tcPr>
          <w:p w14:paraId="35D15D65" w14:textId="300D9223" w:rsidR="00010F63" w:rsidRPr="00AD7840" w:rsidRDefault="00010F63" w:rsidP="00DD626F">
            <w:r w:rsidRPr="00AD7840">
              <w:t>Predmet odprtega kurikula 1</w:t>
            </w:r>
            <w:r>
              <w:t xml:space="preserve">: Kozmetična nega na strankah </w:t>
            </w:r>
          </w:p>
        </w:tc>
        <w:tc>
          <w:tcPr>
            <w:tcW w:w="459" w:type="pct"/>
            <w:shd w:val="clear" w:color="auto" w:fill="E5B8B7" w:themeFill="accent2" w:themeFillTint="66"/>
            <w:vAlign w:val="center"/>
          </w:tcPr>
          <w:p w14:paraId="3BF8C2D5" w14:textId="77777777" w:rsidR="00010F63" w:rsidRPr="00AD7840" w:rsidRDefault="00010F63" w:rsidP="00DD626F">
            <w:pPr>
              <w:jc w:val="center"/>
            </w:pPr>
            <w:r w:rsidRPr="00AD7840">
              <w:t>O</w:t>
            </w:r>
          </w:p>
        </w:tc>
        <w:tc>
          <w:tcPr>
            <w:tcW w:w="459" w:type="pct"/>
            <w:shd w:val="clear" w:color="auto" w:fill="E5B8B7" w:themeFill="accent2" w:themeFillTint="66"/>
            <w:vAlign w:val="center"/>
          </w:tcPr>
          <w:p w14:paraId="515748BC" w14:textId="77777777" w:rsidR="00010F63" w:rsidRPr="00AD7840" w:rsidRDefault="00010F63" w:rsidP="00DD626F">
            <w:pPr>
              <w:jc w:val="center"/>
            </w:pPr>
            <w:r w:rsidRPr="00AD7840">
              <w:t>1.</w:t>
            </w:r>
          </w:p>
        </w:tc>
        <w:tc>
          <w:tcPr>
            <w:tcW w:w="382" w:type="pct"/>
            <w:shd w:val="clear" w:color="auto" w:fill="E5B8B7" w:themeFill="accent2" w:themeFillTint="66"/>
            <w:vAlign w:val="center"/>
          </w:tcPr>
          <w:p w14:paraId="1C8E2898"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14B80FF6"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74490171" w14:textId="77777777" w:rsidR="00010F63" w:rsidRPr="00AD7840" w:rsidRDefault="00010F63" w:rsidP="00DD626F">
            <w:pPr>
              <w:jc w:val="center"/>
            </w:pPr>
            <w:r w:rsidRPr="00AD7840">
              <w:t>-</w:t>
            </w:r>
          </w:p>
        </w:tc>
        <w:tc>
          <w:tcPr>
            <w:tcW w:w="383" w:type="pct"/>
            <w:shd w:val="clear" w:color="auto" w:fill="E5B8B7" w:themeFill="accent2" w:themeFillTint="66"/>
            <w:vAlign w:val="center"/>
          </w:tcPr>
          <w:p w14:paraId="2FC94B48" w14:textId="77777777" w:rsidR="00010F63" w:rsidRPr="00AD7840" w:rsidRDefault="00010F63" w:rsidP="00DD626F">
            <w:pPr>
              <w:jc w:val="center"/>
              <w:rPr>
                <w:b/>
              </w:rPr>
            </w:pPr>
            <w:r w:rsidRPr="00AD7840">
              <w:rPr>
                <w:b/>
              </w:rPr>
              <w:t>72</w:t>
            </w:r>
          </w:p>
        </w:tc>
        <w:tc>
          <w:tcPr>
            <w:tcW w:w="422" w:type="pct"/>
            <w:shd w:val="clear" w:color="auto" w:fill="E5B8B7" w:themeFill="accent2" w:themeFillTint="66"/>
            <w:vAlign w:val="center"/>
          </w:tcPr>
          <w:p w14:paraId="5859CD1D" w14:textId="77777777" w:rsidR="00010F63" w:rsidRPr="00AD7840" w:rsidRDefault="00010F63" w:rsidP="00DD626F">
            <w:pPr>
              <w:jc w:val="center"/>
              <w:rPr>
                <w:b/>
              </w:rPr>
            </w:pPr>
            <w:r w:rsidRPr="00AD7840">
              <w:rPr>
                <w:b/>
              </w:rPr>
              <w:t>5</w:t>
            </w:r>
          </w:p>
        </w:tc>
      </w:tr>
      <w:tr w:rsidR="00010F63" w:rsidRPr="00AD7840" w14:paraId="54B5DE90" w14:textId="77777777" w:rsidTr="00DD626F">
        <w:trPr>
          <w:trHeight w:val="425"/>
          <w:jc w:val="center"/>
        </w:trPr>
        <w:tc>
          <w:tcPr>
            <w:tcW w:w="457" w:type="pct"/>
          </w:tcPr>
          <w:p w14:paraId="1FEE4204" w14:textId="77777777" w:rsidR="00010F63" w:rsidRPr="00AD7840" w:rsidRDefault="00010F63" w:rsidP="00DD626F"/>
        </w:tc>
        <w:tc>
          <w:tcPr>
            <w:tcW w:w="1672" w:type="pct"/>
          </w:tcPr>
          <w:p w14:paraId="12676760" w14:textId="77777777" w:rsidR="00010F63" w:rsidRPr="00AD7840" w:rsidRDefault="00010F63" w:rsidP="00DD626F">
            <w:r w:rsidRPr="00AD7840">
              <w:t>Skupaj</w:t>
            </w:r>
          </w:p>
        </w:tc>
        <w:tc>
          <w:tcPr>
            <w:tcW w:w="459" w:type="pct"/>
            <w:vAlign w:val="center"/>
          </w:tcPr>
          <w:p w14:paraId="23F59223" w14:textId="77777777" w:rsidR="00010F63" w:rsidRPr="00AD7840" w:rsidRDefault="00010F63" w:rsidP="00DD626F">
            <w:pPr>
              <w:jc w:val="center"/>
            </w:pPr>
          </w:p>
        </w:tc>
        <w:tc>
          <w:tcPr>
            <w:tcW w:w="459" w:type="pct"/>
            <w:vAlign w:val="center"/>
          </w:tcPr>
          <w:p w14:paraId="1EF40E67" w14:textId="77777777" w:rsidR="00010F63" w:rsidRPr="00AD7840" w:rsidRDefault="00010F63" w:rsidP="00DD626F">
            <w:pPr>
              <w:jc w:val="center"/>
            </w:pPr>
          </w:p>
        </w:tc>
        <w:tc>
          <w:tcPr>
            <w:tcW w:w="382" w:type="pct"/>
            <w:vAlign w:val="center"/>
          </w:tcPr>
          <w:p w14:paraId="13D9360D" w14:textId="77777777" w:rsidR="00010F63" w:rsidRPr="00AD7840" w:rsidRDefault="00010F63" w:rsidP="00DD626F">
            <w:pPr>
              <w:jc w:val="center"/>
            </w:pPr>
          </w:p>
        </w:tc>
        <w:tc>
          <w:tcPr>
            <w:tcW w:w="383" w:type="pct"/>
            <w:vAlign w:val="center"/>
          </w:tcPr>
          <w:p w14:paraId="0EFB3FC8" w14:textId="77777777" w:rsidR="00010F63" w:rsidRPr="00AD7840" w:rsidRDefault="00010F63" w:rsidP="00DD626F">
            <w:pPr>
              <w:jc w:val="center"/>
            </w:pPr>
          </w:p>
        </w:tc>
        <w:tc>
          <w:tcPr>
            <w:tcW w:w="383" w:type="pct"/>
            <w:vAlign w:val="center"/>
          </w:tcPr>
          <w:p w14:paraId="57CA91D4" w14:textId="77777777" w:rsidR="00010F63" w:rsidRPr="00AD7840" w:rsidRDefault="00010F63" w:rsidP="00DD626F">
            <w:pPr>
              <w:jc w:val="center"/>
            </w:pPr>
          </w:p>
        </w:tc>
        <w:tc>
          <w:tcPr>
            <w:tcW w:w="383" w:type="pct"/>
            <w:vAlign w:val="center"/>
          </w:tcPr>
          <w:p w14:paraId="1149585F" w14:textId="77777777" w:rsidR="00010F63" w:rsidRPr="00AD7840" w:rsidRDefault="00010F63" w:rsidP="00DD626F">
            <w:pPr>
              <w:jc w:val="center"/>
              <w:rPr>
                <w:b/>
              </w:rPr>
            </w:pPr>
            <w:r w:rsidRPr="00AD7840">
              <w:rPr>
                <w:b/>
              </w:rPr>
              <w:t>600</w:t>
            </w:r>
          </w:p>
        </w:tc>
        <w:tc>
          <w:tcPr>
            <w:tcW w:w="422" w:type="pct"/>
            <w:vAlign w:val="center"/>
          </w:tcPr>
          <w:p w14:paraId="45CFECA2" w14:textId="77777777" w:rsidR="00010F63" w:rsidRPr="00AD7840" w:rsidRDefault="00010F63" w:rsidP="00DD626F">
            <w:pPr>
              <w:jc w:val="center"/>
              <w:rPr>
                <w:b/>
              </w:rPr>
            </w:pPr>
            <w:r w:rsidRPr="00AD7840">
              <w:rPr>
                <w:b/>
              </w:rPr>
              <w:t>60</w:t>
            </w:r>
          </w:p>
        </w:tc>
      </w:tr>
      <w:tr w:rsidR="00010F63" w:rsidRPr="00AD7840" w14:paraId="1AEA239E" w14:textId="77777777" w:rsidTr="00DD626F">
        <w:trPr>
          <w:trHeight w:val="425"/>
          <w:jc w:val="center"/>
        </w:trPr>
        <w:tc>
          <w:tcPr>
            <w:tcW w:w="457" w:type="pct"/>
            <w:shd w:val="clear" w:color="auto" w:fill="00B0F0"/>
            <w:vAlign w:val="center"/>
          </w:tcPr>
          <w:p w14:paraId="602820BD" w14:textId="77777777" w:rsidR="00010F63" w:rsidRPr="00AD7840" w:rsidRDefault="00010F63" w:rsidP="00DD626F">
            <w:pPr>
              <w:jc w:val="center"/>
            </w:pPr>
          </w:p>
        </w:tc>
        <w:tc>
          <w:tcPr>
            <w:tcW w:w="1672" w:type="pct"/>
            <w:shd w:val="clear" w:color="auto" w:fill="00B0F0"/>
          </w:tcPr>
          <w:p w14:paraId="7E7CD81C" w14:textId="77777777" w:rsidR="00010F63" w:rsidRPr="00AD7840" w:rsidRDefault="00010F63" w:rsidP="00DD626F">
            <w:r w:rsidRPr="00AD7840">
              <w:t>Praktično izobraževanje</w:t>
            </w:r>
          </w:p>
        </w:tc>
        <w:tc>
          <w:tcPr>
            <w:tcW w:w="459" w:type="pct"/>
            <w:shd w:val="clear" w:color="auto" w:fill="00B0F0"/>
            <w:vAlign w:val="center"/>
          </w:tcPr>
          <w:p w14:paraId="167BA821" w14:textId="77777777" w:rsidR="00010F63" w:rsidRPr="00AD7840" w:rsidRDefault="00010F63" w:rsidP="00DD626F">
            <w:pPr>
              <w:jc w:val="center"/>
            </w:pPr>
            <w:r w:rsidRPr="00AD7840">
              <w:t>O</w:t>
            </w:r>
          </w:p>
        </w:tc>
        <w:tc>
          <w:tcPr>
            <w:tcW w:w="459" w:type="pct"/>
            <w:shd w:val="clear" w:color="auto" w:fill="00B0F0"/>
            <w:vAlign w:val="center"/>
          </w:tcPr>
          <w:p w14:paraId="20EDBA81" w14:textId="77777777" w:rsidR="00010F63" w:rsidRPr="00AD7840" w:rsidRDefault="00010F63" w:rsidP="00DD626F">
            <w:pPr>
              <w:jc w:val="center"/>
            </w:pPr>
            <w:r w:rsidRPr="00AD7840">
              <w:t>1.</w:t>
            </w:r>
          </w:p>
        </w:tc>
        <w:tc>
          <w:tcPr>
            <w:tcW w:w="382" w:type="pct"/>
            <w:shd w:val="clear" w:color="auto" w:fill="00B0F0"/>
            <w:vAlign w:val="center"/>
          </w:tcPr>
          <w:p w14:paraId="5B18A966" w14:textId="77777777" w:rsidR="00010F63" w:rsidRPr="00AD7840" w:rsidRDefault="00010F63" w:rsidP="00DD626F">
            <w:pPr>
              <w:jc w:val="center"/>
            </w:pPr>
          </w:p>
        </w:tc>
        <w:tc>
          <w:tcPr>
            <w:tcW w:w="383" w:type="pct"/>
            <w:shd w:val="clear" w:color="auto" w:fill="00B0F0"/>
            <w:vAlign w:val="center"/>
          </w:tcPr>
          <w:p w14:paraId="5C279348" w14:textId="77777777" w:rsidR="00010F63" w:rsidRPr="00AD7840" w:rsidRDefault="00010F63" w:rsidP="00DD626F">
            <w:pPr>
              <w:jc w:val="center"/>
            </w:pPr>
          </w:p>
        </w:tc>
        <w:tc>
          <w:tcPr>
            <w:tcW w:w="383" w:type="pct"/>
            <w:shd w:val="clear" w:color="auto" w:fill="00B0F0"/>
            <w:vAlign w:val="center"/>
          </w:tcPr>
          <w:p w14:paraId="754A1A34" w14:textId="77777777" w:rsidR="00010F63" w:rsidRPr="00AD7840" w:rsidRDefault="00010F63" w:rsidP="00DD626F">
            <w:pPr>
              <w:jc w:val="center"/>
            </w:pPr>
          </w:p>
        </w:tc>
        <w:tc>
          <w:tcPr>
            <w:tcW w:w="383" w:type="pct"/>
            <w:shd w:val="clear" w:color="auto" w:fill="00B0F0"/>
            <w:vAlign w:val="center"/>
          </w:tcPr>
          <w:p w14:paraId="36DC300E" w14:textId="77777777" w:rsidR="00010F63" w:rsidRPr="00AD7840" w:rsidRDefault="00010F63" w:rsidP="00DD626F">
            <w:pPr>
              <w:jc w:val="center"/>
              <w:rPr>
                <w:b/>
              </w:rPr>
            </w:pPr>
            <w:r w:rsidRPr="00AD7840">
              <w:rPr>
                <w:b/>
              </w:rPr>
              <w:t>400</w:t>
            </w:r>
          </w:p>
        </w:tc>
        <w:tc>
          <w:tcPr>
            <w:tcW w:w="422" w:type="pct"/>
            <w:shd w:val="clear" w:color="auto" w:fill="00B0F0"/>
            <w:vAlign w:val="center"/>
          </w:tcPr>
          <w:p w14:paraId="382C69F8" w14:textId="77777777" w:rsidR="00010F63" w:rsidRPr="00AD7840" w:rsidRDefault="00010F63" w:rsidP="00DD626F">
            <w:pPr>
              <w:jc w:val="center"/>
              <w:rPr>
                <w:b/>
              </w:rPr>
            </w:pPr>
            <w:r w:rsidRPr="00AD7840">
              <w:rPr>
                <w:b/>
              </w:rPr>
              <w:t>13</w:t>
            </w:r>
          </w:p>
        </w:tc>
      </w:tr>
    </w:tbl>
    <w:p w14:paraId="1A0519D1" w14:textId="77777777" w:rsidR="007E61CF" w:rsidRPr="00C91C38" w:rsidRDefault="007E61CF" w:rsidP="007E61CF">
      <w:pPr>
        <w:rPr>
          <w:rFonts w:ascii="Calibri" w:hAnsi="Calibri" w:cs="Calibri"/>
        </w:rPr>
      </w:pPr>
    </w:p>
    <w:p w14:paraId="50BC2AE3" w14:textId="77777777" w:rsidR="007E61CF" w:rsidRPr="00C91C38" w:rsidRDefault="007E61CF" w:rsidP="007E61CF">
      <w:pPr>
        <w:rPr>
          <w:rFonts w:ascii="Calibri" w:hAnsi="Calibri" w:cs="Calibri"/>
        </w:rPr>
      </w:pPr>
      <w:r w:rsidRPr="00C91C38">
        <w:rPr>
          <w:rFonts w:ascii="Calibri" w:hAnsi="Calibri" w:cs="Calibri"/>
        </w:rPr>
        <w:br w:type="page"/>
      </w:r>
    </w:p>
    <w:p w14:paraId="5DC616A3" w14:textId="36D8262A" w:rsidR="007E61CF" w:rsidRPr="00C91C38" w:rsidRDefault="007E61CF" w:rsidP="00953D1E">
      <w:pPr>
        <w:pStyle w:val="Odstavekseznama"/>
        <w:numPr>
          <w:ilvl w:val="0"/>
          <w:numId w:val="40"/>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lastRenderedPageBreak/>
        <w:t xml:space="preserve">letnik –  </w:t>
      </w:r>
      <w:r w:rsidRPr="00C91C38">
        <w:rPr>
          <w:rFonts w:ascii="Calibri" w:hAnsi="Calibri" w:cs="Calibri"/>
          <w:b/>
        </w:rPr>
        <w:tab/>
        <w:t>Modul M9 – Specialna pedikura (</w:t>
      </w:r>
      <w:r w:rsidR="00010F63">
        <w:rPr>
          <w:rFonts w:ascii="Calibri" w:hAnsi="Calibri" w:cs="Calibri"/>
          <w:b/>
        </w:rPr>
        <w:t>1</w:t>
      </w:r>
      <w:r w:rsidRPr="00C91C38">
        <w:rPr>
          <w:rFonts w:ascii="Calibri" w:hAnsi="Calibri" w:cs="Calibri"/>
          <w:b/>
        </w:rPr>
        <w:t xml:space="preserve"> skupin</w:t>
      </w:r>
      <w:r w:rsidR="00010F63">
        <w:rPr>
          <w:rFonts w:ascii="Calibri" w:hAnsi="Calibri" w:cs="Calibri"/>
          <w:b/>
        </w:rPr>
        <w:t>a</w:t>
      </w:r>
      <w:r w:rsidRPr="00C91C38">
        <w:rPr>
          <w:rFonts w:ascii="Calibri" w:hAnsi="Calibri" w:cs="Calibri"/>
          <w:b/>
        </w:rPr>
        <w:t xml:space="preserve">) </w:t>
      </w:r>
    </w:p>
    <w:tbl>
      <w:tblPr>
        <w:tblStyle w:val="Tabelamrea6"/>
        <w:tblW w:w="5110" w:type="pct"/>
        <w:jc w:val="center"/>
        <w:tblLayout w:type="fixed"/>
        <w:tblLook w:val="01E0" w:firstRow="1" w:lastRow="1" w:firstColumn="1" w:lastColumn="1" w:noHBand="0" w:noVBand="0"/>
      </w:tblPr>
      <w:tblGrid>
        <w:gridCol w:w="976"/>
        <w:gridCol w:w="3573"/>
        <w:gridCol w:w="981"/>
        <w:gridCol w:w="981"/>
        <w:gridCol w:w="816"/>
        <w:gridCol w:w="819"/>
        <w:gridCol w:w="819"/>
        <w:gridCol w:w="819"/>
        <w:gridCol w:w="902"/>
      </w:tblGrid>
      <w:tr w:rsidR="00010F63" w:rsidRPr="00AD7840" w14:paraId="2446065E" w14:textId="77777777" w:rsidTr="00DD626F">
        <w:trPr>
          <w:trHeight w:val="20"/>
          <w:jc w:val="center"/>
        </w:trPr>
        <w:tc>
          <w:tcPr>
            <w:tcW w:w="457" w:type="pct"/>
            <w:vMerge w:val="restart"/>
            <w:vAlign w:val="center"/>
          </w:tcPr>
          <w:p w14:paraId="36FAD455" w14:textId="77777777" w:rsidR="00010F63" w:rsidRPr="00AD7840" w:rsidRDefault="00010F63" w:rsidP="00DD626F">
            <w:pPr>
              <w:spacing w:before="120" w:after="120"/>
              <w:jc w:val="center"/>
              <w:rPr>
                <w:rFonts w:cs="Calibri"/>
                <w:b/>
                <w:sz w:val="18"/>
                <w:szCs w:val="18"/>
              </w:rPr>
            </w:pPr>
            <w:r w:rsidRPr="00AD7840">
              <w:rPr>
                <w:rFonts w:cs="Calibri"/>
                <w:b/>
                <w:sz w:val="18"/>
                <w:szCs w:val="18"/>
              </w:rPr>
              <w:t>Oznaka</w:t>
            </w:r>
          </w:p>
        </w:tc>
        <w:tc>
          <w:tcPr>
            <w:tcW w:w="1672" w:type="pct"/>
            <w:vMerge w:val="restart"/>
            <w:vAlign w:val="center"/>
          </w:tcPr>
          <w:p w14:paraId="4FB08849" w14:textId="77777777" w:rsidR="00010F63" w:rsidRPr="00AD7840" w:rsidRDefault="00010F63" w:rsidP="00DD626F">
            <w:pPr>
              <w:spacing w:before="120" w:after="120"/>
              <w:rPr>
                <w:rFonts w:cs="Calibri"/>
                <w:b/>
                <w:sz w:val="18"/>
                <w:szCs w:val="18"/>
              </w:rPr>
            </w:pPr>
            <w:r w:rsidRPr="00AD7840">
              <w:rPr>
                <w:rFonts w:cs="Calibri"/>
                <w:b/>
                <w:sz w:val="18"/>
                <w:szCs w:val="18"/>
              </w:rPr>
              <w:t>Predmet  ali druge sestavine</w:t>
            </w:r>
          </w:p>
        </w:tc>
        <w:tc>
          <w:tcPr>
            <w:tcW w:w="459" w:type="pct"/>
            <w:vMerge w:val="restart"/>
            <w:vAlign w:val="center"/>
          </w:tcPr>
          <w:p w14:paraId="42693654" w14:textId="77777777" w:rsidR="00010F63" w:rsidRPr="00AD7840" w:rsidRDefault="00010F63" w:rsidP="00DD626F">
            <w:pPr>
              <w:spacing w:before="120" w:after="120"/>
              <w:jc w:val="center"/>
              <w:rPr>
                <w:rFonts w:cs="Calibri"/>
                <w:b/>
                <w:sz w:val="18"/>
                <w:szCs w:val="18"/>
              </w:rPr>
            </w:pPr>
            <w:r w:rsidRPr="00AD7840">
              <w:rPr>
                <w:rFonts w:cs="Calibri"/>
                <w:b/>
                <w:sz w:val="18"/>
                <w:szCs w:val="18"/>
              </w:rPr>
              <w:t>Obvezno/ izbirno</w:t>
            </w:r>
          </w:p>
        </w:tc>
        <w:tc>
          <w:tcPr>
            <w:tcW w:w="459" w:type="pct"/>
            <w:vMerge w:val="restart"/>
            <w:vAlign w:val="center"/>
          </w:tcPr>
          <w:p w14:paraId="59561E3D" w14:textId="77777777" w:rsidR="00010F63" w:rsidRPr="00AD7840" w:rsidRDefault="00010F63" w:rsidP="00DD626F">
            <w:pPr>
              <w:spacing w:before="120" w:after="120"/>
              <w:jc w:val="center"/>
              <w:rPr>
                <w:rFonts w:cs="Calibri"/>
                <w:b/>
                <w:sz w:val="18"/>
                <w:szCs w:val="18"/>
              </w:rPr>
            </w:pPr>
            <w:r w:rsidRPr="00AD7840">
              <w:rPr>
                <w:rFonts w:cs="Calibri"/>
                <w:b/>
                <w:sz w:val="18"/>
                <w:szCs w:val="18"/>
              </w:rPr>
              <w:t>Letnik</w:t>
            </w:r>
          </w:p>
        </w:tc>
        <w:tc>
          <w:tcPr>
            <w:tcW w:w="1531" w:type="pct"/>
            <w:gridSpan w:val="4"/>
            <w:vAlign w:val="center"/>
          </w:tcPr>
          <w:p w14:paraId="57D2EF50" w14:textId="77777777" w:rsidR="00010F63" w:rsidRPr="00AD7840" w:rsidRDefault="00010F63" w:rsidP="00DD626F">
            <w:pPr>
              <w:spacing w:before="120" w:after="120"/>
              <w:jc w:val="center"/>
              <w:rPr>
                <w:rFonts w:cs="Calibri"/>
                <w:b/>
                <w:sz w:val="18"/>
                <w:szCs w:val="18"/>
              </w:rPr>
            </w:pPr>
            <w:r w:rsidRPr="00AD7840">
              <w:rPr>
                <w:rFonts w:cs="Calibri"/>
                <w:b/>
                <w:sz w:val="18"/>
                <w:szCs w:val="18"/>
              </w:rPr>
              <w:t>Porazdelitev kontaktnih ur</w:t>
            </w:r>
          </w:p>
        </w:tc>
        <w:tc>
          <w:tcPr>
            <w:tcW w:w="422" w:type="pct"/>
            <w:vMerge w:val="restart"/>
            <w:vAlign w:val="center"/>
          </w:tcPr>
          <w:p w14:paraId="5233B225" w14:textId="77777777" w:rsidR="00010F63" w:rsidRPr="00AD7840" w:rsidRDefault="00010F63" w:rsidP="00DD626F">
            <w:pPr>
              <w:spacing w:before="120" w:after="120"/>
              <w:jc w:val="center"/>
              <w:rPr>
                <w:rFonts w:cs="Calibri"/>
                <w:b/>
                <w:sz w:val="18"/>
                <w:szCs w:val="18"/>
              </w:rPr>
            </w:pPr>
            <w:r w:rsidRPr="00AD7840">
              <w:rPr>
                <w:rFonts w:cs="Calibri"/>
                <w:b/>
                <w:sz w:val="18"/>
                <w:szCs w:val="18"/>
              </w:rPr>
              <w:t>KT</w:t>
            </w:r>
          </w:p>
        </w:tc>
      </w:tr>
      <w:tr w:rsidR="00010F63" w:rsidRPr="00AD7840" w14:paraId="0FC287A4" w14:textId="77777777" w:rsidTr="00DD626F">
        <w:trPr>
          <w:trHeight w:val="20"/>
          <w:jc w:val="center"/>
        </w:trPr>
        <w:tc>
          <w:tcPr>
            <w:tcW w:w="457" w:type="pct"/>
            <w:vMerge/>
            <w:vAlign w:val="center"/>
          </w:tcPr>
          <w:p w14:paraId="2D6EFE38" w14:textId="77777777" w:rsidR="00010F63" w:rsidRPr="00AD7840" w:rsidRDefault="00010F63" w:rsidP="00DD626F">
            <w:pPr>
              <w:jc w:val="center"/>
              <w:rPr>
                <w:rFonts w:cs="Calibri"/>
                <w:b/>
              </w:rPr>
            </w:pPr>
          </w:p>
        </w:tc>
        <w:tc>
          <w:tcPr>
            <w:tcW w:w="1672" w:type="pct"/>
            <w:vMerge/>
            <w:vAlign w:val="center"/>
          </w:tcPr>
          <w:p w14:paraId="161B7B6B" w14:textId="77777777" w:rsidR="00010F63" w:rsidRPr="00AD7840" w:rsidRDefault="00010F63" w:rsidP="00DD626F">
            <w:pPr>
              <w:rPr>
                <w:rFonts w:cs="Calibri"/>
                <w:b/>
              </w:rPr>
            </w:pPr>
          </w:p>
        </w:tc>
        <w:tc>
          <w:tcPr>
            <w:tcW w:w="459" w:type="pct"/>
            <w:vMerge/>
            <w:vAlign w:val="center"/>
          </w:tcPr>
          <w:p w14:paraId="375A7FE1" w14:textId="77777777" w:rsidR="00010F63" w:rsidRPr="00AD7840" w:rsidRDefault="00010F63" w:rsidP="00DD626F">
            <w:pPr>
              <w:jc w:val="center"/>
              <w:rPr>
                <w:rFonts w:cs="Calibri"/>
              </w:rPr>
            </w:pPr>
          </w:p>
        </w:tc>
        <w:tc>
          <w:tcPr>
            <w:tcW w:w="459" w:type="pct"/>
            <w:vMerge/>
            <w:vAlign w:val="center"/>
          </w:tcPr>
          <w:p w14:paraId="25E8A392" w14:textId="77777777" w:rsidR="00010F63" w:rsidRPr="00AD7840" w:rsidRDefault="00010F63" w:rsidP="00DD626F">
            <w:pPr>
              <w:jc w:val="center"/>
              <w:rPr>
                <w:rFonts w:cs="Calibri"/>
                <w:b/>
              </w:rPr>
            </w:pPr>
          </w:p>
        </w:tc>
        <w:tc>
          <w:tcPr>
            <w:tcW w:w="382" w:type="pct"/>
            <w:vAlign w:val="center"/>
          </w:tcPr>
          <w:p w14:paraId="68D7E0CB" w14:textId="77777777" w:rsidR="00010F63" w:rsidRPr="00AD7840" w:rsidRDefault="00010F63" w:rsidP="00DD626F">
            <w:pPr>
              <w:spacing w:before="60" w:after="60"/>
              <w:jc w:val="center"/>
              <w:rPr>
                <w:rFonts w:cs="Calibri"/>
                <w:b/>
              </w:rPr>
            </w:pPr>
            <w:r w:rsidRPr="00AD7840">
              <w:rPr>
                <w:rFonts w:cs="Calibri"/>
                <w:b/>
              </w:rPr>
              <w:t>PR</w:t>
            </w:r>
          </w:p>
        </w:tc>
        <w:tc>
          <w:tcPr>
            <w:tcW w:w="383" w:type="pct"/>
            <w:vAlign w:val="center"/>
          </w:tcPr>
          <w:p w14:paraId="3CD7B3E6" w14:textId="77777777" w:rsidR="00010F63" w:rsidRPr="00AD7840" w:rsidRDefault="00010F63" w:rsidP="00DD626F">
            <w:pPr>
              <w:spacing w:before="60" w:after="60"/>
              <w:jc w:val="center"/>
              <w:rPr>
                <w:rFonts w:cs="Calibri"/>
                <w:b/>
              </w:rPr>
            </w:pPr>
            <w:r w:rsidRPr="00AD7840">
              <w:rPr>
                <w:rFonts w:cs="Calibri"/>
                <w:b/>
              </w:rPr>
              <w:t>SV</w:t>
            </w:r>
          </w:p>
        </w:tc>
        <w:tc>
          <w:tcPr>
            <w:tcW w:w="383" w:type="pct"/>
            <w:vAlign w:val="center"/>
          </w:tcPr>
          <w:p w14:paraId="3A1D4477" w14:textId="77777777" w:rsidR="00010F63" w:rsidRPr="00AD7840" w:rsidRDefault="00010F63" w:rsidP="00DD626F">
            <w:pPr>
              <w:spacing w:before="60" w:after="60"/>
              <w:jc w:val="center"/>
              <w:rPr>
                <w:rFonts w:cs="Calibri"/>
                <w:b/>
              </w:rPr>
            </w:pPr>
            <w:r w:rsidRPr="00AD7840">
              <w:rPr>
                <w:rFonts w:cs="Calibri"/>
                <w:b/>
              </w:rPr>
              <w:t>LV</w:t>
            </w:r>
          </w:p>
        </w:tc>
        <w:tc>
          <w:tcPr>
            <w:tcW w:w="383" w:type="pct"/>
            <w:vAlign w:val="center"/>
          </w:tcPr>
          <w:p w14:paraId="0FD84EC4" w14:textId="77777777" w:rsidR="00010F63" w:rsidRPr="00AD7840" w:rsidRDefault="00010F63" w:rsidP="00DD626F">
            <w:pPr>
              <w:spacing w:before="60" w:after="60"/>
              <w:jc w:val="center"/>
              <w:rPr>
                <w:rFonts w:cs="Calibri"/>
                <w:b/>
              </w:rPr>
            </w:pPr>
            <w:r w:rsidRPr="00AD7840">
              <w:rPr>
                <w:rFonts w:cs="Calibri"/>
                <w:b/>
              </w:rPr>
              <w:sym w:font="Symbol" w:char="F053"/>
            </w:r>
          </w:p>
        </w:tc>
        <w:tc>
          <w:tcPr>
            <w:tcW w:w="422" w:type="pct"/>
            <w:vMerge/>
            <w:vAlign w:val="center"/>
          </w:tcPr>
          <w:p w14:paraId="78527E41" w14:textId="77777777" w:rsidR="00010F63" w:rsidRPr="00AD7840" w:rsidRDefault="00010F63" w:rsidP="00DD626F">
            <w:pPr>
              <w:jc w:val="center"/>
              <w:rPr>
                <w:rFonts w:cs="Calibri"/>
                <w:b/>
              </w:rPr>
            </w:pPr>
          </w:p>
        </w:tc>
      </w:tr>
      <w:tr w:rsidR="00010F63" w:rsidRPr="00AD7840" w14:paraId="3F3372F8" w14:textId="77777777" w:rsidTr="00DD626F">
        <w:trPr>
          <w:trHeight w:val="20"/>
          <w:jc w:val="center"/>
        </w:trPr>
        <w:tc>
          <w:tcPr>
            <w:tcW w:w="457" w:type="pct"/>
            <w:shd w:val="clear" w:color="auto" w:fill="E5B8B7" w:themeFill="accent2" w:themeFillTint="66"/>
            <w:vAlign w:val="center"/>
          </w:tcPr>
          <w:p w14:paraId="34DA5427" w14:textId="77777777" w:rsidR="00010F63" w:rsidRPr="00AD7840" w:rsidRDefault="00010F63" w:rsidP="00DD626F">
            <w:pPr>
              <w:jc w:val="center"/>
              <w:rPr>
                <w:rFonts w:cs="Calibri"/>
              </w:rPr>
            </w:pPr>
            <w:r w:rsidRPr="00AD7840">
              <w:rPr>
                <w:rFonts w:cs="Calibri"/>
              </w:rPr>
              <w:t>P11</w:t>
            </w:r>
          </w:p>
        </w:tc>
        <w:tc>
          <w:tcPr>
            <w:tcW w:w="1672" w:type="pct"/>
            <w:shd w:val="clear" w:color="auto" w:fill="E5B8B7" w:themeFill="accent2" w:themeFillTint="66"/>
            <w:vAlign w:val="center"/>
          </w:tcPr>
          <w:p w14:paraId="36DB3123" w14:textId="77777777" w:rsidR="00010F63" w:rsidRPr="00AD7840" w:rsidRDefault="00010F63" w:rsidP="00DD626F">
            <w:pPr>
              <w:rPr>
                <w:rFonts w:cs="Calibri"/>
              </w:rPr>
            </w:pPr>
            <w:r w:rsidRPr="00AD7840">
              <w:rPr>
                <w:rFonts w:cs="Calibri"/>
              </w:rPr>
              <w:t>Podjetništvo, trženje in kakovost storitev</w:t>
            </w:r>
          </w:p>
        </w:tc>
        <w:tc>
          <w:tcPr>
            <w:tcW w:w="459" w:type="pct"/>
            <w:shd w:val="clear" w:color="auto" w:fill="E5B8B7" w:themeFill="accent2" w:themeFillTint="66"/>
            <w:vAlign w:val="center"/>
          </w:tcPr>
          <w:p w14:paraId="11F8E4CF" w14:textId="77777777" w:rsidR="00010F63" w:rsidRPr="00AD7840" w:rsidRDefault="00010F63" w:rsidP="00DD626F">
            <w:pPr>
              <w:spacing w:before="80" w:after="80"/>
              <w:jc w:val="center"/>
              <w:rPr>
                <w:rFonts w:cs="Calibri"/>
              </w:rPr>
            </w:pPr>
            <w:r w:rsidRPr="00AD7840">
              <w:rPr>
                <w:rFonts w:cs="Calibri"/>
              </w:rPr>
              <w:t>O</w:t>
            </w:r>
          </w:p>
        </w:tc>
        <w:tc>
          <w:tcPr>
            <w:tcW w:w="459" w:type="pct"/>
            <w:shd w:val="clear" w:color="auto" w:fill="E5B8B7" w:themeFill="accent2" w:themeFillTint="66"/>
            <w:vAlign w:val="center"/>
          </w:tcPr>
          <w:p w14:paraId="146E8B8E"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6FEC7C75" w14:textId="77777777" w:rsidR="00010F63" w:rsidRPr="00AD7840" w:rsidRDefault="00010F63" w:rsidP="00DD626F">
            <w:pPr>
              <w:jc w:val="center"/>
              <w:rPr>
                <w:rFonts w:cs="Calibri"/>
              </w:rPr>
            </w:pPr>
            <w:r w:rsidRPr="00AD7840">
              <w:rPr>
                <w:rFonts w:cs="Calibri"/>
              </w:rPr>
              <w:t>48</w:t>
            </w:r>
          </w:p>
        </w:tc>
        <w:tc>
          <w:tcPr>
            <w:tcW w:w="383" w:type="pct"/>
            <w:shd w:val="clear" w:color="auto" w:fill="E5B8B7" w:themeFill="accent2" w:themeFillTint="66"/>
            <w:vAlign w:val="center"/>
          </w:tcPr>
          <w:p w14:paraId="5E6F8558" w14:textId="77777777" w:rsidR="00010F63" w:rsidRPr="00AD7840" w:rsidRDefault="00010F63" w:rsidP="00DD626F">
            <w:pPr>
              <w:jc w:val="center"/>
              <w:rPr>
                <w:rFonts w:cs="Calibri"/>
                <w:bCs/>
              </w:rPr>
            </w:pPr>
            <w:r w:rsidRPr="00AD7840">
              <w:rPr>
                <w:rFonts w:cs="Calibri"/>
                <w:bCs/>
              </w:rPr>
              <w:t>12</w:t>
            </w:r>
          </w:p>
        </w:tc>
        <w:tc>
          <w:tcPr>
            <w:tcW w:w="383" w:type="pct"/>
            <w:shd w:val="clear" w:color="auto" w:fill="E5B8B7" w:themeFill="accent2" w:themeFillTint="66"/>
            <w:vAlign w:val="center"/>
          </w:tcPr>
          <w:p w14:paraId="775B7016" w14:textId="77777777" w:rsidR="00010F63" w:rsidRPr="00AD7840" w:rsidRDefault="00010F63" w:rsidP="00DD626F">
            <w:pPr>
              <w:jc w:val="center"/>
              <w:rPr>
                <w:rFonts w:cs="Calibri"/>
              </w:rPr>
            </w:pPr>
            <w:r w:rsidRPr="00AD7840">
              <w:rPr>
                <w:rFonts w:cs="Calibri"/>
              </w:rPr>
              <w:t>12</w:t>
            </w:r>
          </w:p>
        </w:tc>
        <w:tc>
          <w:tcPr>
            <w:tcW w:w="383" w:type="pct"/>
            <w:shd w:val="clear" w:color="auto" w:fill="E5B8B7" w:themeFill="accent2" w:themeFillTint="66"/>
            <w:vAlign w:val="center"/>
          </w:tcPr>
          <w:p w14:paraId="09E7E425" w14:textId="77777777" w:rsidR="00010F63" w:rsidRPr="00AD7840" w:rsidRDefault="00010F63" w:rsidP="00DD626F">
            <w:pPr>
              <w:jc w:val="center"/>
              <w:rPr>
                <w:rFonts w:cs="Calibri"/>
                <w:b/>
              </w:rPr>
            </w:pPr>
            <w:r w:rsidRPr="00AD7840">
              <w:rPr>
                <w:rFonts w:cs="Calibri"/>
                <w:b/>
              </w:rPr>
              <w:t>72</w:t>
            </w:r>
          </w:p>
        </w:tc>
        <w:tc>
          <w:tcPr>
            <w:tcW w:w="422" w:type="pct"/>
            <w:shd w:val="clear" w:color="auto" w:fill="E5B8B7" w:themeFill="accent2" w:themeFillTint="66"/>
            <w:vAlign w:val="center"/>
          </w:tcPr>
          <w:p w14:paraId="20282580" w14:textId="77777777" w:rsidR="00010F63" w:rsidRPr="00AD7840" w:rsidRDefault="00010F63" w:rsidP="00DD626F">
            <w:pPr>
              <w:jc w:val="center"/>
              <w:rPr>
                <w:rFonts w:cs="Calibri"/>
                <w:b/>
              </w:rPr>
            </w:pPr>
            <w:r w:rsidRPr="00AD7840">
              <w:rPr>
                <w:rFonts w:cs="Calibri"/>
                <w:b/>
              </w:rPr>
              <w:t>5</w:t>
            </w:r>
          </w:p>
        </w:tc>
      </w:tr>
      <w:tr w:rsidR="00010F63" w:rsidRPr="00AD7840" w14:paraId="5D8916FF" w14:textId="77777777" w:rsidTr="00DD626F">
        <w:trPr>
          <w:trHeight w:val="20"/>
          <w:jc w:val="center"/>
        </w:trPr>
        <w:tc>
          <w:tcPr>
            <w:tcW w:w="457" w:type="pct"/>
            <w:shd w:val="clear" w:color="auto" w:fill="E5B8B7" w:themeFill="accent2" w:themeFillTint="66"/>
            <w:vAlign w:val="center"/>
          </w:tcPr>
          <w:p w14:paraId="33CE7B45" w14:textId="77777777" w:rsidR="00010F63" w:rsidRPr="00AD7840" w:rsidRDefault="00010F63" w:rsidP="00DD626F">
            <w:pPr>
              <w:jc w:val="center"/>
              <w:rPr>
                <w:rFonts w:cs="Calibri"/>
              </w:rPr>
            </w:pPr>
            <w:r w:rsidRPr="00AD7840">
              <w:rPr>
                <w:rFonts w:cs="Calibri"/>
              </w:rPr>
              <w:t>P12</w:t>
            </w:r>
          </w:p>
        </w:tc>
        <w:tc>
          <w:tcPr>
            <w:tcW w:w="1672" w:type="pct"/>
            <w:shd w:val="clear" w:color="auto" w:fill="E5B8B7" w:themeFill="accent2" w:themeFillTint="66"/>
            <w:vAlign w:val="center"/>
          </w:tcPr>
          <w:p w14:paraId="135BE47B" w14:textId="77777777" w:rsidR="00010F63" w:rsidRPr="00AD7840" w:rsidRDefault="00010F63" w:rsidP="00DD626F">
            <w:pPr>
              <w:rPr>
                <w:rFonts w:cs="Calibri"/>
              </w:rPr>
            </w:pPr>
            <w:r w:rsidRPr="00AD7840">
              <w:rPr>
                <w:rFonts w:cs="Calibri"/>
              </w:rPr>
              <w:t>Svetovanje za dobro počutje</w:t>
            </w:r>
          </w:p>
        </w:tc>
        <w:tc>
          <w:tcPr>
            <w:tcW w:w="459" w:type="pct"/>
            <w:shd w:val="clear" w:color="auto" w:fill="E5B8B7" w:themeFill="accent2" w:themeFillTint="66"/>
            <w:vAlign w:val="center"/>
          </w:tcPr>
          <w:p w14:paraId="4758F110" w14:textId="77777777" w:rsidR="00010F63" w:rsidRPr="00AD7840" w:rsidRDefault="00010F63" w:rsidP="00DD626F">
            <w:pPr>
              <w:jc w:val="center"/>
              <w:rPr>
                <w:rFonts w:cs="Calibri"/>
                <w:szCs w:val="24"/>
              </w:rPr>
            </w:pPr>
            <w:r w:rsidRPr="00AD7840">
              <w:rPr>
                <w:rFonts w:cs="Calibri"/>
              </w:rPr>
              <w:t>O</w:t>
            </w:r>
          </w:p>
        </w:tc>
        <w:tc>
          <w:tcPr>
            <w:tcW w:w="459" w:type="pct"/>
            <w:shd w:val="clear" w:color="auto" w:fill="E5B8B7" w:themeFill="accent2" w:themeFillTint="66"/>
            <w:vAlign w:val="center"/>
          </w:tcPr>
          <w:p w14:paraId="3A24DD5C"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334CF780" w14:textId="77777777" w:rsidR="00010F63" w:rsidRPr="00AD7840" w:rsidRDefault="00010F63" w:rsidP="00DD626F">
            <w:pPr>
              <w:jc w:val="center"/>
              <w:rPr>
                <w:rFonts w:cs="Calibri"/>
              </w:rPr>
            </w:pPr>
            <w:r w:rsidRPr="00AD7840">
              <w:rPr>
                <w:rFonts w:cs="Calibri"/>
              </w:rPr>
              <w:t>24</w:t>
            </w:r>
          </w:p>
        </w:tc>
        <w:tc>
          <w:tcPr>
            <w:tcW w:w="383" w:type="pct"/>
            <w:shd w:val="clear" w:color="auto" w:fill="E5B8B7" w:themeFill="accent2" w:themeFillTint="66"/>
            <w:vAlign w:val="center"/>
          </w:tcPr>
          <w:p w14:paraId="2ABFC49D" w14:textId="77777777" w:rsidR="00010F63" w:rsidRPr="00AD7840" w:rsidRDefault="00010F63" w:rsidP="00DD626F">
            <w:pPr>
              <w:jc w:val="center"/>
              <w:rPr>
                <w:rFonts w:cs="Calibri"/>
                <w:bCs/>
              </w:rPr>
            </w:pPr>
            <w:r w:rsidRPr="00AD7840">
              <w:rPr>
                <w:rFonts w:cs="Calibri"/>
                <w:bCs/>
              </w:rPr>
              <w:t>48</w:t>
            </w:r>
          </w:p>
        </w:tc>
        <w:tc>
          <w:tcPr>
            <w:tcW w:w="383" w:type="pct"/>
            <w:shd w:val="clear" w:color="auto" w:fill="E5B8B7" w:themeFill="accent2" w:themeFillTint="66"/>
            <w:vAlign w:val="center"/>
          </w:tcPr>
          <w:p w14:paraId="19E69015"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3D322F53" w14:textId="77777777" w:rsidR="00010F63" w:rsidRPr="00AD7840" w:rsidRDefault="00010F63" w:rsidP="00DD626F">
            <w:pPr>
              <w:jc w:val="center"/>
              <w:rPr>
                <w:rFonts w:cs="Calibri"/>
                <w:b/>
              </w:rPr>
            </w:pPr>
            <w:r w:rsidRPr="00AD7840">
              <w:rPr>
                <w:rFonts w:cs="Calibri"/>
                <w:b/>
              </w:rPr>
              <w:t>72</w:t>
            </w:r>
          </w:p>
        </w:tc>
        <w:tc>
          <w:tcPr>
            <w:tcW w:w="422" w:type="pct"/>
            <w:shd w:val="clear" w:color="auto" w:fill="E5B8B7" w:themeFill="accent2" w:themeFillTint="66"/>
            <w:vAlign w:val="center"/>
          </w:tcPr>
          <w:p w14:paraId="494E57BF" w14:textId="77777777" w:rsidR="00010F63" w:rsidRPr="00AD7840" w:rsidRDefault="00010F63" w:rsidP="00DD626F">
            <w:pPr>
              <w:jc w:val="center"/>
              <w:rPr>
                <w:rFonts w:cs="Calibri"/>
                <w:b/>
              </w:rPr>
            </w:pPr>
            <w:r w:rsidRPr="00AD7840">
              <w:rPr>
                <w:rFonts w:cs="Calibri"/>
                <w:b/>
              </w:rPr>
              <w:t>5</w:t>
            </w:r>
          </w:p>
        </w:tc>
      </w:tr>
      <w:tr w:rsidR="00010F63" w:rsidRPr="00AD7840" w14:paraId="110ADBB4" w14:textId="77777777" w:rsidTr="00DD626F">
        <w:trPr>
          <w:trHeight w:val="20"/>
          <w:jc w:val="center"/>
        </w:trPr>
        <w:tc>
          <w:tcPr>
            <w:tcW w:w="457" w:type="pct"/>
            <w:shd w:val="clear" w:color="auto" w:fill="E5B8B7" w:themeFill="accent2" w:themeFillTint="66"/>
            <w:vAlign w:val="center"/>
          </w:tcPr>
          <w:p w14:paraId="6F4421F4" w14:textId="77777777" w:rsidR="00010F63" w:rsidRPr="00AD7840" w:rsidRDefault="00010F63" w:rsidP="00DD626F">
            <w:pPr>
              <w:jc w:val="center"/>
              <w:rPr>
                <w:rFonts w:cs="Calibri"/>
              </w:rPr>
            </w:pPr>
            <w:r w:rsidRPr="00AD7840">
              <w:rPr>
                <w:rFonts w:cs="Calibri"/>
              </w:rPr>
              <w:t>P13</w:t>
            </w:r>
          </w:p>
        </w:tc>
        <w:tc>
          <w:tcPr>
            <w:tcW w:w="1672" w:type="pct"/>
            <w:shd w:val="clear" w:color="auto" w:fill="E5B8B7" w:themeFill="accent2" w:themeFillTint="66"/>
            <w:vAlign w:val="center"/>
          </w:tcPr>
          <w:p w14:paraId="23D78E5F" w14:textId="77777777" w:rsidR="00010F63" w:rsidRPr="00AD7840" w:rsidRDefault="00010F63" w:rsidP="00DD626F">
            <w:pPr>
              <w:rPr>
                <w:rFonts w:cs="Calibri"/>
              </w:rPr>
            </w:pPr>
            <w:r w:rsidRPr="00AD7840">
              <w:rPr>
                <w:rFonts w:cs="Calibri"/>
              </w:rPr>
              <w:t>Kultura vedenja</w:t>
            </w:r>
          </w:p>
        </w:tc>
        <w:tc>
          <w:tcPr>
            <w:tcW w:w="459" w:type="pct"/>
            <w:shd w:val="clear" w:color="auto" w:fill="E5B8B7" w:themeFill="accent2" w:themeFillTint="66"/>
            <w:vAlign w:val="center"/>
          </w:tcPr>
          <w:p w14:paraId="1F7D8863" w14:textId="77777777" w:rsidR="00010F63" w:rsidRPr="00AD7840" w:rsidRDefault="00010F63" w:rsidP="00DD626F">
            <w:pPr>
              <w:spacing w:before="80" w:after="80"/>
              <w:jc w:val="center"/>
              <w:rPr>
                <w:rFonts w:cs="Calibri"/>
              </w:rPr>
            </w:pPr>
            <w:r w:rsidRPr="00AD7840">
              <w:rPr>
                <w:rFonts w:cs="Calibri"/>
              </w:rPr>
              <w:t>O</w:t>
            </w:r>
          </w:p>
        </w:tc>
        <w:tc>
          <w:tcPr>
            <w:tcW w:w="459" w:type="pct"/>
            <w:shd w:val="clear" w:color="auto" w:fill="E5B8B7" w:themeFill="accent2" w:themeFillTint="66"/>
            <w:vAlign w:val="center"/>
          </w:tcPr>
          <w:p w14:paraId="2DE60872"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6CDEC604" w14:textId="77777777" w:rsidR="00010F63" w:rsidRPr="00AD7840" w:rsidRDefault="00010F63" w:rsidP="00DD626F">
            <w:pPr>
              <w:jc w:val="center"/>
              <w:rPr>
                <w:rFonts w:cs="Calibri"/>
              </w:rPr>
            </w:pPr>
            <w:r w:rsidRPr="00AD7840">
              <w:rPr>
                <w:rFonts w:cs="Calibri"/>
              </w:rPr>
              <w:t>36</w:t>
            </w:r>
          </w:p>
        </w:tc>
        <w:tc>
          <w:tcPr>
            <w:tcW w:w="383" w:type="pct"/>
            <w:shd w:val="clear" w:color="auto" w:fill="E5B8B7" w:themeFill="accent2" w:themeFillTint="66"/>
            <w:vAlign w:val="center"/>
          </w:tcPr>
          <w:p w14:paraId="395F8808" w14:textId="77777777" w:rsidR="00010F63" w:rsidRPr="00AD7840" w:rsidRDefault="00010F63" w:rsidP="00DD626F">
            <w:pPr>
              <w:jc w:val="center"/>
              <w:rPr>
                <w:rFonts w:cs="Calibri"/>
                <w:b/>
                <w:bCs/>
              </w:rPr>
            </w:pPr>
            <w:r w:rsidRPr="00AD7840">
              <w:rPr>
                <w:rFonts w:cs="Calibri"/>
                <w:b/>
                <w:bCs/>
              </w:rPr>
              <w:t>-</w:t>
            </w:r>
          </w:p>
        </w:tc>
        <w:tc>
          <w:tcPr>
            <w:tcW w:w="383" w:type="pct"/>
            <w:shd w:val="clear" w:color="auto" w:fill="E5B8B7" w:themeFill="accent2" w:themeFillTint="66"/>
            <w:vAlign w:val="center"/>
          </w:tcPr>
          <w:p w14:paraId="20F2690F" w14:textId="77777777" w:rsidR="00010F63" w:rsidRPr="00AD7840" w:rsidRDefault="00010F63" w:rsidP="00DD626F">
            <w:pPr>
              <w:jc w:val="center"/>
              <w:rPr>
                <w:rFonts w:cs="Calibri"/>
              </w:rPr>
            </w:pPr>
            <w:r w:rsidRPr="00AD7840">
              <w:rPr>
                <w:rFonts w:cs="Calibri"/>
              </w:rPr>
              <w:t>24</w:t>
            </w:r>
          </w:p>
        </w:tc>
        <w:tc>
          <w:tcPr>
            <w:tcW w:w="383" w:type="pct"/>
            <w:shd w:val="clear" w:color="auto" w:fill="E5B8B7" w:themeFill="accent2" w:themeFillTint="66"/>
            <w:vAlign w:val="center"/>
          </w:tcPr>
          <w:p w14:paraId="0EB5293D" w14:textId="77777777" w:rsidR="00010F63" w:rsidRPr="00AD7840" w:rsidRDefault="00010F63" w:rsidP="00DD626F">
            <w:pPr>
              <w:jc w:val="center"/>
              <w:rPr>
                <w:rFonts w:cs="Calibri"/>
                <w:b/>
              </w:rPr>
            </w:pPr>
            <w:r w:rsidRPr="00AD7840">
              <w:rPr>
                <w:rFonts w:cs="Calibri"/>
                <w:b/>
              </w:rPr>
              <w:t>60</w:t>
            </w:r>
          </w:p>
        </w:tc>
        <w:tc>
          <w:tcPr>
            <w:tcW w:w="422" w:type="pct"/>
            <w:shd w:val="clear" w:color="auto" w:fill="E5B8B7" w:themeFill="accent2" w:themeFillTint="66"/>
            <w:vAlign w:val="center"/>
          </w:tcPr>
          <w:p w14:paraId="56FBB2E5" w14:textId="77777777" w:rsidR="00010F63" w:rsidRPr="00AD7840" w:rsidRDefault="00010F63" w:rsidP="00DD626F">
            <w:pPr>
              <w:jc w:val="center"/>
              <w:rPr>
                <w:rFonts w:cs="Calibri"/>
                <w:b/>
              </w:rPr>
            </w:pPr>
            <w:r w:rsidRPr="00AD7840">
              <w:rPr>
                <w:rFonts w:cs="Calibri"/>
                <w:b/>
              </w:rPr>
              <w:t>4</w:t>
            </w:r>
          </w:p>
        </w:tc>
      </w:tr>
      <w:tr w:rsidR="00010F63" w:rsidRPr="00AD7840" w14:paraId="662E7E6C" w14:textId="77777777" w:rsidTr="00DD626F">
        <w:trPr>
          <w:trHeight w:val="20"/>
          <w:jc w:val="center"/>
        </w:trPr>
        <w:tc>
          <w:tcPr>
            <w:tcW w:w="457" w:type="pct"/>
            <w:shd w:val="clear" w:color="auto" w:fill="E5B8B7" w:themeFill="accent2" w:themeFillTint="66"/>
            <w:vAlign w:val="center"/>
          </w:tcPr>
          <w:p w14:paraId="689B3A11" w14:textId="77777777" w:rsidR="00010F63" w:rsidRPr="00AD7840" w:rsidRDefault="00010F63" w:rsidP="00DD626F">
            <w:pPr>
              <w:jc w:val="center"/>
              <w:rPr>
                <w:rFonts w:cs="Calibri"/>
              </w:rPr>
            </w:pPr>
            <w:r w:rsidRPr="00AD7840">
              <w:rPr>
                <w:rFonts w:cs="Calibri"/>
              </w:rPr>
              <w:t>P14</w:t>
            </w:r>
          </w:p>
        </w:tc>
        <w:tc>
          <w:tcPr>
            <w:tcW w:w="1672" w:type="pct"/>
            <w:shd w:val="clear" w:color="auto" w:fill="E5B8B7" w:themeFill="accent2" w:themeFillTint="66"/>
            <w:vAlign w:val="center"/>
          </w:tcPr>
          <w:p w14:paraId="260F886D" w14:textId="77777777" w:rsidR="00010F63" w:rsidRPr="00AD7840" w:rsidRDefault="00010F63" w:rsidP="00DD626F">
            <w:pPr>
              <w:rPr>
                <w:rFonts w:cs="Calibri"/>
              </w:rPr>
            </w:pPr>
            <w:r w:rsidRPr="00AD7840">
              <w:rPr>
                <w:rFonts w:cs="Calibri"/>
              </w:rPr>
              <w:t>Delovanje in uporaba kozmetičnih naprav</w:t>
            </w:r>
          </w:p>
        </w:tc>
        <w:tc>
          <w:tcPr>
            <w:tcW w:w="459" w:type="pct"/>
            <w:shd w:val="clear" w:color="auto" w:fill="E5B8B7" w:themeFill="accent2" w:themeFillTint="66"/>
            <w:vAlign w:val="center"/>
          </w:tcPr>
          <w:p w14:paraId="3CF186CE" w14:textId="77777777" w:rsidR="00010F63" w:rsidRPr="00AD7840" w:rsidRDefault="00010F63" w:rsidP="00DD626F">
            <w:pPr>
              <w:spacing w:before="80" w:after="80"/>
              <w:jc w:val="center"/>
              <w:rPr>
                <w:rFonts w:cs="Calibri"/>
              </w:rPr>
            </w:pPr>
            <w:r w:rsidRPr="00AD7840">
              <w:rPr>
                <w:rFonts w:cs="Calibri"/>
              </w:rPr>
              <w:t>O</w:t>
            </w:r>
          </w:p>
        </w:tc>
        <w:tc>
          <w:tcPr>
            <w:tcW w:w="459" w:type="pct"/>
            <w:shd w:val="clear" w:color="auto" w:fill="E5B8B7" w:themeFill="accent2" w:themeFillTint="66"/>
            <w:vAlign w:val="center"/>
          </w:tcPr>
          <w:p w14:paraId="18CD5213"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17D25016" w14:textId="77777777" w:rsidR="00010F63" w:rsidRPr="00AD7840" w:rsidRDefault="00010F63" w:rsidP="00DD626F">
            <w:pPr>
              <w:jc w:val="center"/>
              <w:rPr>
                <w:rFonts w:cs="Calibri"/>
              </w:rPr>
            </w:pPr>
            <w:r w:rsidRPr="00AD7840">
              <w:rPr>
                <w:rFonts w:cs="Calibri"/>
              </w:rPr>
              <w:t>36</w:t>
            </w:r>
          </w:p>
        </w:tc>
        <w:tc>
          <w:tcPr>
            <w:tcW w:w="383" w:type="pct"/>
            <w:shd w:val="clear" w:color="auto" w:fill="E5B8B7" w:themeFill="accent2" w:themeFillTint="66"/>
            <w:vAlign w:val="center"/>
          </w:tcPr>
          <w:p w14:paraId="7A5723C5"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7C043D37" w14:textId="77777777" w:rsidR="00010F63" w:rsidRPr="00AD7840" w:rsidRDefault="00010F63" w:rsidP="00DD626F">
            <w:pPr>
              <w:jc w:val="center"/>
              <w:rPr>
                <w:rFonts w:cs="Calibri"/>
              </w:rPr>
            </w:pPr>
            <w:r w:rsidRPr="00AD7840">
              <w:rPr>
                <w:rFonts w:cs="Calibri"/>
              </w:rPr>
              <w:t>72</w:t>
            </w:r>
          </w:p>
        </w:tc>
        <w:tc>
          <w:tcPr>
            <w:tcW w:w="383" w:type="pct"/>
            <w:shd w:val="clear" w:color="auto" w:fill="E5B8B7" w:themeFill="accent2" w:themeFillTint="66"/>
            <w:vAlign w:val="center"/>
          </w:tcPr>
          <w:p w14:paraId="49AD6289" w14:textId="77777777" w:rsidR="00010F63" w:rsidRPr="00AD7840" w:rsidRDefault="00010F63" w:rsidP="00DD626F">
            <w:pPr>
              <w:jc w:val="center"/>
              <w:rPr>
                <w:rFonts w:cs="Calibri"/>
                <w:b/>
              </w:rPr>
            </w:pPr>
            <w:r w:rsidRPr="00AD7840">
              <w:rPr>
                <w:rFonts w:cs="Calibri"/>
                <w:b/>
              </w:rPr>
              <w:t>108</w:t>
            </w:r>
          </w:p>
        </w:tc>
        <w:tc>
          <w:tcPr>
            <w:tcW w:w="422" w:type="pct"/>
            <w:shd w:val="clear" w:color="auto" w:fill="E5B8B7" w:themeFill="accent2" w:themeFillTint="66"/>
            <w:vAlign w:val="center"/>
          </w:tcPr>
          <w:p w14:paraId="1BAA0FD7" w14:textId="77777777" w:rsidR="00010F63" w:rsidRPr="00AD7840" w:rsidRDefault="00010F63" w:rsidP="00DD626F">
            <w:pPr>
              <w:jc w:val="center"/>
              <w:rPr>
                <w:rFonts w:cs="Calibri"/>
                <w:b/>
              </w:rPr>
            </w:pPr>
            <w:r w:rsidRPr="00AD7840">
              <w:rPr>
                <w:rFonts w:cs="Calibri"/>
                <w:b/>
              </w:rPr>
              <w:t>8</w:t>
            </w:r>
          </w:p>
        </w:tc>
      </w:tr>
      <w:tr w:rsidR="00010F63" w:rsidRPr="00AD7840" w14:paraId="09264890" w14:textId="77777777" w:rsidTr="00DD626F">
        <w:trPr>
          <w:trHeight w:val="20"/>
          <w:jc w:val="center"/>
        </w:trPr>
        <w:tc>
          <w:tcPr>
            <w:tcW w:w="457" w:type="pct"/>
            <w:shd w:val="clear" w:color="auto" w:fill="E5B8B7" w:themeFill="accent2" w:themeFillTint="66"/>
            <w:vAlign w:val="center"/>
          </w:tcPr>
          <w:p w14:paraId="20B4F4D7" w14:textId="77777777" w:rsidR="00010F63" w:rsidRPr="00AD7840" w:rsidRDefault="00010F63" w:rsidP="00DD626F">
            <w:pPr>
              <w:jc w:val="center"/>
              <w:rPr>
                <w:rFonts w:cs="Calibri"/>
              </w:rPr>
            </w:pPr>
            <w:r w:rsidRPr="00AD7840">
              <w:rPr>
                <w:rFonts w:cs="Calibri"/>
              </w:rPr>
              <w:t>P19</w:t>
            </w:r>
          </w:p>
        </w:tc>
        <w:tc>
          <w:tcPr>
            <w:tcW w:w="1672" w:type="pct"/>
            <w:shd w:val="clear" w:color="auto" w:fill="E5B8B7" w:themeFill="accent2" w:themeFillTint="66"/>
            <w:vAlign w:val="center"/>
          </w:tcPr>
          <w:p w14:paraId="59219C65" w14:textId="77777777" w:rsidR="00010F63" w:rsidRPr="00AD7840" w:rsidDel="004E3DED" w:rsidRDefault="00010F63" w:rsidP="00DD626F">
            <w:pPr>
              <w:rPr>
                <w:rFonts w:cs="Calibri"/>
              </w:rPr>
            </w:pPr>
            <w:r w:rsidRPr="00AD7840">
              <w:rPr>
                <w:rFonts w:cs="Calibri"/>
              </w:rPr>
              <w:t>Problemi nog in stopal</w:t>
            </w:r>
          </w:p>
        </w:tc>
        <w:tc>
          <w:tcPr>
            <w:tcW w:w="459" w:type="pct"/>
            <w:shd w:val="clear" w:color="auto" w:fill="E5B8B7" w:themeFill="accent2" w:themeFillTint="66"/>
            <w:vAlign w:val="center"/>
          </w:tcPr>
          <w:p w14:paraId="7979A2AF" w14:textId="77777777" w:rsidR="00010F63" w:rsidRPr="00AD7840" w:rsidRDefault="00010F63" w:rsidP="00DD626F">
            <w:pPr>
              <w:jc w:val="center"/>
              <w:rPr>
                <w:rFonts w:cs="Calibri"/>
                <w:szCs w:val="24"/>
              </w:rPr>
            </w:pPr>
            <w:r w:rsidRPr="00AD7840">
              <w:rPr>
                <w:rFonts w:cs="Calibri"/>
              </w:rPr>
              <w:t>I</w:t>
            </w:r>
          </w:p>
        </w:tc>
        <w:tc>
          <w:tcPr>
            <w:tcW w:w="459" w:type="pct"/>
            <w:shd w:val="clear" w:color="auto" w:fill="E5B8B7" w:themeFill="accent2" w:themeFillTint="66"/>
            <w:vAlign w:val="center"/>
          </w:tcPr>
          <w:p w14:paraId="4A63052A"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53CA042F" w14:textId="77777777" w:rsidR="00010F63" w:rsidRPr="00AD7840" w:rsidRDefault="00010F63" w:rsidP="00DD626F">
            <w:pPr>
              <w:jc w:val="center"/>
              <w:rPr>
                <w:rFonts w:cs="Calibri"/>
              </w:rPr>
            </w:pPr>
            <w:r w:rsidRPr="00AD7840">
              <w:rPr>
                <w:rFonts w:cs="Calibri"/>
              </w:rPr>
              <w:t>16</w:t>
            </w:r>
          </w:p>
        </w:tc>
        <w:tc>
          <w:tcPr>
            <w:tcW w:w="383" w:type="pct"/>
            <w:shd w:val="clear" w:color="auto" w:fill="E5B8B7" w:themeFill="accent2" w:themeFillTint="66"/>
            <w:vAlign w:val="center"/>
          </w:tcPr>
          <w:p w14:paraId="080F5672"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4F73FEF2" w14:textId="77777777" w:rsidR="00010F63" w:rsidRPr="00AD7840" w:rsidRDefault="00010F63" w:rsidP="00DD626F">
            <w:pPr>
              <w:jc w:val="center"/>
              <w:rPr>
                <w:rFonts w:cs="Calibri"/>
              </w:rPr>
            </w:pPr>
            <w:r w:rsidRPr="00AD7840">
              <w:rPr>
                <w:rFonts w:cs="Calibri"/>
              </w:rPr>
              <w:t>56</w:t>
            </w:r>
          </w:p>
        </w:tc>
        <w:tc>
          <w:tcPr>
            <w:tcW w:w="383" w:type="pct"/>
            <w:shd w:val="clear" w:color="auto" w:fill="E5B8B7" w:themeFill="accent2" w:themeFillTint="66"/>
            <w:vAlign w:val="center"/>
          </w:tcPr>
          <w:p w14:paraId="30087836" w14:textId="77777777" w:rsidR="00010F63" w:rsidRPr="00AD7840" w:rsidRDefault="00010F63" w:rsidP="00DD626F">
            <w:pPr>
              <w:jc w:val="center"/>
              <w:rPr>
                <w:rFonts w:cs="Calibri"/>
                <w:b/>
              </w:rPr>
            </w:pPr>
            <w:r w:rsidRPr="00AD7840">
              <w:rPr>
                <w:rFonts w:cs="Calibri"/>
                <w:b/>
              </w:rPr>
              <w:t>72</w:t>
            </w:r>
          </w:p>
        </w:tc>
        <w:tc>
          <w:tcPr>
            <w:tcW w:w="422" w:type="pct"/>
            <w:shd w:val="clear" w:color="auto" w:fill="E5B8B7" w:themeFill="accent2" w:themeFillTint="66"/>
            <w:vAlign w:val="center"/>
          </w:tcPr>
          <w:p w14:paraId="4FF8717A" w14:textId="77777777" w:rsidR="00010F63" w:rsidRPr="00AD7840" w:rsidRDefault="00010F63" w:rsidP="00DD626F">
            <w:pPr>
              <w:jc w:val="center"/>
              <w:rPr>
                <w:rFonts w:cs="Calibri"/>
                <w:b/>
              </w:rPr>
            </w:pPr>
            <w:r w:rsidRPr="00AD7840">
              <w:rPr>
                <w:rFonts w:cs="Calibri"/>
                <w:b/>
              </w:rPr>
              <w:t>5</w:t>
            </w:r>
          </w:p>
        </w:tc>
      </w:tr>
      <w:tr w:rsidR="00010F63" w:rsidRPr="00AD7840" w14:paraId="4C3545A5" w14:textId="77777777" w:rsidTr="00DD626F">
        <w:trPr>
          <w:trHeight w:val="20"/>
          <w:jc w:val="center"/>
        </w:trPr>
        <w:tc>
          <w:tcPr>
            <w:tcW w:w="457" w:type="pct"/>
            <w:shd w:val="clear" w:color="auto" w:fill="E5B8B7" w:themeFill="accent2" w:themeFillTint="66"/>
            <w:vAlign w:val="center"/>
          </w:tcPr>
          <w:p w14:paraId="1CBA7DBA" w14:textId="77777777" w:rsidR="00010F63" w:rsidRPr="00AD7840" w:rsidRDefault="00010F63" w:rsidP="00DD626F">
            <w:pPr>
              <w:jc w:val="center"/>
              <w:rPr>
                <w:rFonts w:cs="Calibri"/>
              </w:rPr>
            </w:pPr>
            <w:r w:rsidRPr="00AD7840">
              <w:rPr>
                <w:rFonts w:cs="Calibri"/>
              </w:rPr>
              <w:t>P20</w:t>
            </w:r>
          </w:p>
        </w:tc>
        <w:tc>
          <w:tcPr>
            <w:tcW w:w="1672" w:type="pct"/>
            <w:shd w:val="clear" w:color="auto" w:fill="E5B8B7" w:themeFill="accent2" w:themeFillTint="66"/>
            <w:vAlign w:val="center"/>
          </w:tcPr>
          <w:p w14:paraId="39761200" w14:textId="77777777" w:rsidR="00010F63" w:rsidRPr="00AD7840" w:rsidRDefault="00010F63" w:rsidP="00DD626F">
            <w:pPr>
              <w:rPr>
                <w:rFonts w:cs="Calibri"/>
              </w:rPr>
            </w:pPr>
            <w:r w:rsidRPr="00AD7840">
              <w:rPr>
                <w:rFonts w:cs="Calibri"/>
              </w:rPr>
              <w:t xml:space="preserve">Specialne tehnike pedikure </w:t>
            </w:r>
          </w:p>
        </w:tc>
        <w:tc>
          <w:tcPr>
            <w:tcW w:w="459" w:type="pct"/>
            <w:shd w:val="clear" w:color="auto" w:fill="E5B8B7" w:themeFill="accent2" w:themeFillTint="66"/>
            <w:vAlign w:val="center"/>
          </w:tcPr>
          <w:p w14:paraId="019D6425" w14:textId="77777777" w:rsidR="00010F63" w:rsidRPr="00AD7840" w:rsidRDefault="00010F63" w:rsidP="00DD626F">
            <w:pPr>
              <w:spacing w:before="80" w:after="80"/>
              <w:jc w:val="center"/>
              <w:rPr>
                <w:rFonts w:cs="Calibri"/>
              </w:rPr>
            </w:pPr>
            <w:r w:rsidRPr="00AD7840">
              <w:rPr>
                <w:rFonts w:cs="Calibri"/>
              </w:rPr>
              <w:t>I</w:t>
            </w:r>
          </w:p>
        </w:tc>
        <w:tc>
          <w:tcPr>
            <w:tcW w:w="459" w:type="pct"/>
            <w:shd w:val="clear" w:color="auto" w:fill="E5B8B7" w:themeFill="accent2" w:themeFillTint="66"/>
            <w:vAlign w:val="center"/>
          </w:tcPr>
          <w:p w14:paraId="0E178043"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36A0533F" w14:textId="77777777" w:rsidR="00010F63" w:rsidRPr="00AD7840" w:rsidRDefault="00010F63" w:rsidP="00DD626F">
            <w:pPr>
              <w:jc w:val="center"/>
              <w:rPr>
                <w:rFonts w:cs="Calibri"/>
              </w:rPr>
            </w:pPr>
            <w:r w:rsidRPr="00AD7840">
              <w:rPr>
                <w:rFonts w:cs="Calibri"/>
              </w:rPr>
              <w:t>16</w:t>
            </w:r>
          </w:p>
        </w:tc>
        <w:tc>
          <w:tcPr>
            <w:tcW w:w="383" w:type="pct"/>
            <w:shd w:val="clear" w:color="auto" w:fill="E5B8B7" w:themeFill="accent2" w:themeFillTint="66"/>
            <w:vAlign w:val="center"/>
          </w:tcPr>
          <w:p w14:paraId="3FA6731D"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6F9AEBCF" w14:textId="77777777" w:rsidR="00010F63" w:rsidRPr="00AD7840" w:rsidRDefault="00010F63" w:rsidP="00DD626F">
            <w:pPr>
              <w:jc w:val="center"/>
              <w:rPr>
                <w:rFonts w:cs="Calibri"/>
              </w:rPr>
            </w:pPr>
            <w:r w:rsidRPr="00AD7840">
              <w:rPr>
                <w:rFonts w:cs="Calibri"/>
              </w:rPr>
              <w:t>56</w:t>
            </w:r>
          </w:p>
        </w:tc>
        <w:tc>
          <w:tcPr>
            <w:tcW w:w="383" w:type="pct"/>
            <w:shd w:val="clear" w:color="auto" w:fill="E5B8B7" w:themeFill="accent2" w:themeFillTint="66"/>
            <w:vAlign w:val="center"/>
          </w:tcPr>
          <w:p w14:paraId="255560F5" w14:textId="77777777" w:rsidR="00010F63" w:rsidRPr="00AD7840" w:rsidRDefault="00010F63" w:rsidP="00DD626F">
            <w:pPr>
              <w:jc w:val="center"/>
              <w:rPr>
                <w:rFonts w:cs="Calibri"/>
                <w:b/>
              </w:rPr>
            </w:pPr>
            <w:r w:rsidRPr="00AD7840">
              <w:rPr>
                <w:rFonts w:cs="Calibri"/>
                <w:b/>
              </w:rPr>
              <w:t>72</w:t>
            </w:r>
          </w:p>
        </w:tc>
        <w:tc>
          <w:tcPr>
            <w:tcW w:w="422" w:type="pct"/>
            <w:shd w:val="clear" w:color="auto" w:fill="E5B8B7" w:themeFill="accent2" w:themeFillTint="66"/>
            <w:vAlign w:val="center"/>
          </w:tcPr>
          <w:p w14:paraId="57755B1D" w14:textId="77777777" w:rsidR="00010F63" w:rsidRPr="00AD7840" w:rsidRDefault="00010F63" w:rsidP="00DD626F">
            <w:pPr>
              <w:jc w:val="center"/>
              <w:rPr>
                <w:rFonts w:cs="Calibri"/>
                <w:b/>
              </w:rPr>
            </w:pPr>
            <w:r w:rsidRPr="00AD7840">
              <w:rPr>
                <w:rFonts w:cs="Calibri"/>
                <w:b/>
              </w:rPr>
              <w:t>5</w:t>
            </w:r>
          </w:p>
        </w:tc>
      </w:tr>
      <w:tr w:rsidR="00010F63" w:rsidRPr="00AD7840" w14:paraId="5D90ACF7" w14:textId="77777777" w:rsidTr="00DD626F">
        <w:trPr>
          <w:trHeight w:val="20"/>
          <w:jc w:val="center"/>
        </w:trPr>
        <w:tc>
          <w:tcPr>
            <w:tcW w:w="457" w:type="pct"/>
            <w:shd w:val="clear" w:color="auto" w:fill="E5B8B7" w:themeFill="accent2" w:themeFillTint="66"/>
          </w:tcPr>
          <w:p w14:paraId="32BDAA2D" w14:textId="77777777" w:rsidR="00010F63" w:rsidRPr="00AD7840" w:rsidRDefault="00010F63" w:rsidP="00DD626F">
            <w:pPr>
              <w:spacing w:before="80" w:after="80"/>
              <w:jc w:val="center"/>
              <w:rPr>
                <w:rFonts w:cs="Calibri"/>
              </w:rPr>
            </w:pPr>
            <w:r w:rsidRPr="00AD7840">
              <w:rPr>
                <w:rFonts w:cs="Calibri"/>
              </w:rPr>
              <w:t>P16</w:t>
            </w:r>
          </w:p>
        </w:tc>
        <w:tc>
          <w:tcPr>
            <w:tcW w:w="1672" w:type="pct"/>
            <w:shd w:val="clear" w:color="auto" w:fill="E5B8B7" w:themeFill="accent2" w:themeFillTint="66"/>
            <w:vAlign w:val="center"/>
          </w:tcPr>
          <w:p w14:paraId="31365505" w14:textId="77777777" w:rsidR="00010F63" w:rsidRPr="00AD7840" w:rsidRDefault="00010F63" w:rsidP="00DD626F">
            <w:pPr>
              <w:spacing w:before="80" w:after="80"/>
              <w:jc w:val="center"/>
              <w:rPr>
                <w:rFonts w:cs="Calibri"/>
              </w:rPr>
            </w:pPr>
            <w:r w:rsidRPr="00AD7840">
              <w:rPr>
                <w:rFonts w:cs="Calibri"/>
              </w:rPr>
              <w:t xml:space="preserve">Alternativne masažne tehnike </w:t>
            </w:r>
            <w:r w:rsidRPr="00AD7840">
              <w:rPr>
                <w:rFonts w:cs="Calibri"/>
                <w:b/>
                <w:bCs/>
              </w:rPr>
              <w:t xml:space="preserve">PIP </w:t>
            </w:r>
            <w:r w:rsidRPr="00AD7840">
              <w:rPr>
                <w:rFonts w:cs="Calibri"/>
              </w:rPr>
              <w:t>ali</w:t>
            </w:r>
          </w:p>
        </w:tc>
        <w:tc>
          <w:tcPr>
            <w:tcW w:w="459" w:type="pct"/>
            <w:shd w:val="clear" w:color="auto" w:fill="E5B8B7" w:themeFill="accent2" w:themeFillTint="66"/>
            <w:vAlign w:val="center"/>
          </w:tcPr>
          <w:p w14:paraId="0C685E09" w14:textId="77777777" w:rsidR="00010F63" w:rsidRPr="00AD7840" w:rsidRDefault="00010F63" w:rsidP="00DD626F">
            <w:pPr>
              <w:jc w:val="center"/>
              <w:rPr>
                <w:rFonts w:cs="Calibri"/>
              </w:rPr>
            </w:pPr>
            <w:r w:rsidRPr="00AD7840">
              <w:rPr>
                <w:rFonts w:cs="Calibri"/>
              </w:rPr>
              <w:t>I</w:t>
            </w:r>
          </w:p>
        </w:tc>
        <w:tc>
          <w:tcPr>
            <w:tcW w:w="459" w:type="pct"/>
            <w:shd w:val="clear" w:color="auto" w:fill="E5B8B7" w:themeFill="accent2" w:themeFillTint="66"/>
            <w:vAlign w:val="center"/>
          </w:tcPr>
          <w:p w14:paraId="1AEC421C"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74B0E08B" w14:textId="77777777" w:rsidR="00010F63" w:rsidRPr="00AD7840" w:rsidRDefault="00010F63" w:rsidP="00DD626F">
            <w:pPr>
              <w:jc w:val="center"/>
              <w:rPr>
                <w:rFonts w:cs="Calibri"/>
              </w:rPr>
            </w:pPr>
            <w:r w:rsidRPr="00AD7840">
              <w:rPr>
                <w:rFonts w:cs="Calibri"/>
              </w:rPr>
              <w:t>16</w:t>
            </w:r>
          </w:p>
        </w:tc>
        <w:tc>
          <w:tcPr>
            <w:tcW w:w="383" w:type="pct"/>
            <w:shd w:val="clear" w:color="auto" w:fill="E5B8B7" w:themeFill="accent2" w:themeFillTint="66"/>
            <w:vAlign w:val="center"/>
          </w:tcPr>
          <w:p w14:paraId="40A3336D"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4FF8AB0C" w14:textId="77777777" w:rsidR="00010F63" w:rsidRPr="00AD7840" w:rsidRDefault="00010F63" w:rsidP="00DD626F">
            <w:pPr>
              <w:jc w:val="center"/>
              <w:rPr>
                <w:rFonts w:cs="Calibri"/>
              </w:rPr>
            </w:pPr>
            <w:r w:rsidRPr="00AD7840">
              <w:rPr>
                <w:rFonts w:cs="Calibri"/>
              </w:rPr>
              <w:t>56</w:t>
            </w:r>
          </w:p>
        </w:tc>
        <w:tc>
          <w:tcPr>
            <w:tcW w:w="383" w:type="pct"/>
            <w:shd w:val="clear" w:color="auto" w:fill="E5B8B7" w:themeFill="accent2" w:themeFillTint="66"/>
            <w:vAlign w:val="center"/>
          </w:tcPr>
          <w:p w14:paraId="11C6CC05" w14:textId="77777777" w:rsidR="00010F63" w:rsidRPr="00AD7840" w:rsidRDefault="00010F63" w:rsidP="00DD626F">
            <w:pPr>
              <w:jc w:val="center"/>
              <w:rPr>
                <w:rFonts w:cs="Calibri"/>
                <w:b/>
              </w:rPr>
            </w:pPr>
            <w:r w:rsidRPr="00AD7840">
              <w:rPr>
                <w:rFonts w:cs="Calibri"/>
                <w:b/>
              </w:rPr>
              <w:t>72</w:t>
            </w:r>
          </w:p>
        </w:tc>
        <w:tc>
          <w:tcPr>
            <w:tcW w:w="422" w:type="pct"/>
            <w:shd w:val="clear" w:color="auto" w:fill="E5B8B7" w:themeFill="accent2" w:themeFillTint="66"/>
            <w:vAlign w:val="center"/>
          </w:tcPr>
          <w:p w14:paraId="128D9B6F" w14:textId="77777777" w:rsidR="00010F63" w:rsidRPr="00AD7840" w:rsidRDefault="00010F63" w:rsidP="00DD626F">
            <w:pPr>
              <w:spacing w:before="80" w:after="80"/>
              <w:jc w:val="center"/>
              <w:rPr>
                <w:rFonts w:cs="Calibri"/>
                <w:b/>
              </w:rPr>
            </w:pPr>
            <w:r w:rsidRPr="00AD7840">
              <w:rPr>
                <w:rFonts w:cs="Calibri"/>
                <w:b/>
              </w:rPr>
              <w:t>5</w:t>
            </w:r>
          </w:p>
        </w:tc>
      </w:tr>
      <w:tr w:rsidR="00010F63" w:rsidRPr="00AD7840" w14:paraId="0CF16607" w14:textId="77777777" w:rsidTr="00DD626F">
        <w:trPr>
          <w:trHeight w:val="20"/>
          <w:jc w:val="center"/>
        </w:trPr>
        <w:tc>
          <w:tcPr>
            <w:tcW w:w="457" w:type="pct"/>
            <w:shd w:val="clear" w:color="auto" w:fill="E5B8B7" w:themeFill="accent2" w:themeFillTint="66"/>
          </w:tcPr>
          <w:p w14:paraId="1248700D" w14:textId="77777777" w:rsidR="00010F63" w:rsidRPr="00AD7840" w:rsidRDefault="00010F63" w:rsidP="00DD626F">
            <w:pPr>
              <w:spacing w:before="80" w:after="80"/>
              <w:jc w:val="center"/>
              <w:rPr>
                <w:rFonts w:cs="Calibri"/>
              </w:rPr>
            </w:pPr>
            <w:r w:rsidRPr="00AD7840">
              <w:rPr>
                <w:rFonts w:cs="Calibri"/>
              </w:rPr>
              <w:t>P23</w:t>
            </w:r>
          </w:p>
        </w:tc>
        <w:tc>
          <w:tcPr>
            <w:tcW w:w="1672" w:type="pct"/>
            <w:shd w:val="clear" w:color="auto" w:fill="E5B8B7" w:themeFill="accent2" w:themeFillTint="66"/>
            <w:vAlign w:val="center"/>
          </w:tcPr>
          <w:p w14:paraId="7FFF60E9" w14:textId="77777777" w:rsidR="00010F63" w:rsidRPr="00AD7840" w:rsidRDefault="00010F63" w:rsidP="00DD626F">
            <w:pPr>
              <w:pStyle w:val="Default"/>
              <w:rPr>
                <w:color w:val="auto"/>
                <w:sz w:val="20"/>
                <w:szCs w:val="20"/>
              </w:rPr>
            </w:pPr>
            <w:r w:rsidRPr="00AD7840">
              <w:rPr>
                <w:rFonts w:ascii="Times New Roman" w:hAnsi="Times New Roman"/>
                <w:color w:val="auto"/>
                <w:sz w:val="20"/>
                <w:szCs w:val="20"/>
              </w:rPr>
              <w:t>Specialne tehnike manikire</w:t>
            </w:r>
            <w:r w:rsidRPr="00AD7840">
              <w:rPr>
                <w:color w:val="auto"/>
                <w:sz w:val="20"/>
                <w:szCs w:val="20"/>
              </w:rPr>
              <w:t xml:space="preserve"> </w:t>
            </w:r>
            <w:r w:rsidRPr="00AD7840">
              <w:rPr>
                <w:rFonts w:ascii="Times New Roman" w:hAnsi="Times New Roman"/>
                <w:b/>
                <w:bCs/>
                <w:color w:val="auto"/>
                <w:sz w:val="20"/>
                <w:szCs w:val="20"/>
              </w:rPr>
              <w:t>PIP</w:t>
            </w:r>
          </w:p>
        </w:tc>
        <w:tc>
          <w:tcPr>
            <w:tcW w:w="459" w:type="pct"/>
            <w:shd w:val="clear" w:color="auto" w:fill="E5B8B7" w:themeFill="accent2" w:themeFillTint="66"/>
            <w:vAlign w:val="center"/>
          </w:tcPr>
          <w:p w14:paraId="0335C1B6" w14:textId="77777777" w:rsidR="00010F63" w:rsidRPr="00AD7840" w:rsidRDefault="00010F63" w:rsidP="00DD626F">
            <w:pPr>
              <w:jc w:val="center"/>
              <w:rPr>
                <w:rFonts w:cs="Calibri"/>
              </w:rPr>
            </w:pPr>
            <w:r w:rsidRPr="00AD7840">
              <w:rPr>
                <w:rFonts w:cs="Calibri"/>
              </w:rPr>
              <w:t>I</w:t>
            </w:r>
          </w:p>
        </w:tc>
        <w:tc>
          <w:tcPr>
            <w:tcW w:w="459" w:type="pct"/>
            <w:shd w:val="clear" w:color="auto" w:fill="E5B8B7" w:themeFill="accent2" w:themeFillTint="66"/>
            <w:vAlign w:val="center"/>
          </w:tcPr>
          <w:p w14:paraId="4055085B"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192E6F78" w14:textId="77777777" w:rsidR="00010F63" w:rsidRPr="00AD7840" w:rsidRDefault="00010F63" w:rsidP="00DD626F">
            <w:pPr>
              <w:jc w:val="center"/>
              <w:rPr>
                <w:rFonts w:cs="Calibri"/>
              </w:rPr>
            </w:pPr>
            <w:r w:rsidRPr="00AD7840">
              <w:rPr>
                <w:rFonts w:cs="Calibri"/>
              </w:rPr>
              <w:t>16</w:t>
            </w:r>
          </w:p>
        </w:tc>
        <w:tc>
          <w:tcPr>
            <w:tcW w:w="383" w:type="pct"/>
            <w:shd w:val="clear" w:color="auto" w:fill="E5B8B7" w:themeFill="accent2" w:themeFillTint="66"/>
            <w:vAlign w:val="center"/>
          </w:tcPr>
          <w:p w14:paraId="257701FF"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61945E57" w14:textId="77777777" w:rsidR="00010F63" w:rsidRPr="00AD7840" w:rsidRDefault="00010F63" w:rsidP="00DD626F">
            <w:pPr>
              <w:jc w:val="center"/>
              <w:rPr>
                <w:rFonts w:cs="Calibri"/>
              </w:rPr>
            </w:pPr>
            <w:r w:rsidRPr="00AD7840">
              <w:rPr>
                <w:rFonts w:cs="Calibri"/>
              </w:rPr>
              <w:t>56</w:t>
            </w:r>
          </w:p>
        </w:tc>
        <w:tc>
          <w:tcPr>
            <w:tcW w:w="383" w:type="pct"/>
            <w:shd w:val="clear" w:color="auto" w:fill="E5B8B7" w:themeFill="accent2" w:themeFillTint="66"/>
            <w:vAlign w:val="center"/>
          </w:tcPr>
          <w:p w14:paraId="13F40D1E" w14:textId="77777777" w:rsidR="00010F63" w:rsidRPr="00AD7840" w:rsidRDefault="00010F63" w:rsidP="00DD626F">
            <w:pPr>
              <w:jc w:val="center"/>
              <w:rPr>
                <w:rFonts w:cs="Calibri"/>
                <w:b/>
              </w:rPr>
            </w:pPr>
            <w:r w:rsidRPr="00AD7840">
              <w:rPr>
                <w:rFonts w:cs="Calibri"/>
                <w:b/>
              </w:rPr>
              <w:t>72</w:t>
            </w:r>
          </w:p>
        </w:tc>
        <w:tc>
          <w:tcPr>
            <w:tcW w:w="422" w:type="pct"/>
            <w:shd w:val="clear" w:color="auto" w:fill="E5B8B7" w:themeFill="accent2" w:themeFillTint="66"/>
            <w:vAlign w:val="center"/>
          </w:tcPr>
          <w:p w14:paraId="14A805C0" w14:textId="77777777" w:rsidR="00010F63" w:rsidRPr="00AD7840" w:rsidRDefault="00010F63" w:rsidP="00DD626F">
            <w:pPr>
              <w:spacing w:before="80" w:after="80"/>
              <w:jc w:val="center"/>
              <w:rPr>
                <w:rFonts w:cs="Calibri"/>
                <w:b/>
              </w:rPr>
            </w:pPr>
            <w:r w:rsidRPr="00AD7840">
              <w:rPr>
                <w:rFonts w:cs="Calibri"/>
                <w:b/>
              </w:rPr>
              <w:t>5</w:t>
            </w:r>
          </w:p>
        </w:tc>
      </w:tr>
      <w:tr w:rsidR="00010F63" w:rsidRPr="00AD7840" w14:paraId="07FE8810" w14:textId="77777777" w:rsidTr="00DD626F">
        <w:trPr>
          <w:trHeight w:val="20"/>
          <w:jc w:val="center"/>
        </w:trPr>
        <w:tc>
          <w:tcPr>
            <w:tcW w:w="457" w:type="pct"/>
            <w:shd w:val="clear" w:color="auto" w:fill="E5B8B7" w:themeFill="accent2" w:themeFillTint="66"/>
          </w:tcPr>
          <w:p w14:paraId="23E3D4C4" w14:textId="77777777" w:rsidR="00010F63" w:rsidRPr="00AD7840" w:rsidRDefault="00010F63" w:rsidP="00DD626F">
            <w:pPr>
              <w:spacing w:before="80" w:after="80"/>
              <w:jc w:val="center"/>
              <w:rPr>
                <w:rFonts w:cs="Calibri"/>
              </w:rPr>
            </w:pPr>
            <w:r w:rsidRPr="00AD7840">
              <w:rPr>
                <w:rFonts w:cs="Calibri"/>
              </w:rPr>
              <w:t>P25</w:t>
            </w:r>
          </w:p>
        </w:tc>
        <w:tc>
          <w:tcPr>
            <w:tcW w:w="1672" w:type="pct"/>
            <w:shd w:val="clear" w:color="auto" w:fill="E5B8B7" w:themeFill="accent2" w:themeFillTint="66"/>
            <w:vAlign w:val="center"/>
          </w:tcPr>
          <w:p w14:paraId="76661BD9" w14:textId="17EB9761" w:rsidR="00010F63" w:rsidRPr="00AD7840" w:rsidRDefault="00010F63" w:rsidP="00DD626F">
            <w:pPr>
              <w:spacing w:before="80" w:after="80"/>
              <w:rPr>
                <w:rFonts w:cs="Calibri"/>
              </w:rPr>
            </w:pPr>
            <w:r w:rsidRPr="00AD7840">
              <w:rPr>
                <w:rFonts w:cs="Calibri"/>
              </w:rPr>
              <w:t>Predmet odprtega kurikula 2</w:t>
            </w:r>
            <w:r>
              <w:rPr>
                <w:rFonts w:cs="Calibri"/>
              </w:rPr>
              <w:t>: Kozmetična nega na strankah</w:t>
            </w:r>
          </w:p>
        </w:tc>
        <w:tc>
          <w:tcPr>
            <w:tcW w:w="459" w:type="pct"/>
            <w:shd w:val="clear" w:color="auto" w:fill="E5B8B7" w:themeFill="accent2" w:themeFillTint="66"/>
            <w:vAlign w:val="center"/>
          </w:tcPr>
          <w:p w14:paraId="464739F6" w14:textId="77777777" w:rsidR="00010F63" w:rsidRPr="00AD7840" w:rsidRDefault="00010F63" w:rsidP="00DD626F">
            <w:pPr>
              <w:jc w:val="center"/>
              <w:rPr>
                <w:rFonts w:cs="Calibri"/>
                <w:szCs w:val="24"/>
              </w:rPr>
            </w:pPr>
            <w:r w:rsidRPr="00AD7840">
              <w:rPr>
                <w:rFonts w:cs="Calibri"/>
              </w:rPr>
              <w:t>I</w:t>
            </w:r>
          </w:p>
        </w:tc>
        <w:tc>
          <w:tcPr>
            <w:tcW w:w="459" w:type="pct"/>
            <w:shd w:val="clear" w:color="auto" w:fill="E5B8B7" w:themeFill="accent2" w:themeFillTint="66"/>
            <w:vAlign w:val="center"/>
          </w:tcPr>
          <w:p w14:paraId="35875C06"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24E21ADD"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112D4B1B"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11A714D7" w14:textId="77777777" w:rsidR="00010F63" w:rsidRPr="00AD7840" w:rsidRDefault="00010F63" w:rsidP="00DD626F">
            <w:pPr>
              <w:jc w:val="center"/>
              <w:rPr>
                <w:rFonts w:cs="Calibri"/>
              </w:rPr>
            </w:pPr>
            <w:r w:rsidRPr="00AD7840">
              <w:rPr>
                <w:rFonts w:cs="Calibri"/>
              </w:rPr>
              <w:t>-</w:t>
            </w:r>
          </w:p>
        </w:tc>
        <w:tc>
          <w:tcPr>
            <w:tcW w:w="383" w:type="pct"/>
            <w:shd w:val="clear" w:color="auto" w:fill="E5B8B7" w:themeFill="accent2" w:themeFillTint="66"/>
            <w:vAlign w:val="center"/>
          </w:tcPr>
          <w:p w14:paraId="51D74143" w14:textId="77777777" w:rsidR="00010F63" w:rsidRPr="00AD7840" w:rsidRDefault="00010F63" w:rsidP="00DD626F">
            <w:pPr>
              <w:jc w:val="center"/>
              <w:rPr>
                <w:rFonts w:cs="Calibri"/>
                <w:b/>
              </w:rPr>
            </w:pPr>
            <w:r w:rsidRPr="00AD7840">
              <w:rPr>
                <w:rFonts w:cs="Calibri"/>
                <w:b/>
              </w:rPr>
              <w:t>72</w:t>
            </w:r>
          </w:p>
        </w:tc>
        <w:tc>
          <w:tcPr>
            <w:tcW w:w="422" w:type="pct"/>
            <w:shd w:val="clear" w:color="auto" w:fill="E5B8B7" w:themeFill="accent2" w:themeFillTint="66"/>
            <w:vAlign w:val="center"/>
          </w:tcPr>
          <w:p w14:paraId="49EF9A48" w14:textId="77777777" w:rsidR="00010F63" w:rsidRPr="00AD7840" w:rsidRDefault="00010F63" w:rsidP="00DD626F">
            <w:pPr>
              <w:spacing w:before="80" w:after="80"/>
              <w:jc w:val="center"/>
              <w:rPr>
                <w:rFonts w:cs="Calibri"/>
                <w:b/>
              </w:rPr>
            </w:pPr>
            <w:r w:rsidRPr="00AD7840">
              <w:rPr>
                <w:rFonts w:cs="Calibri"/>
                <w:b/>
              </w:rPr>
              <w:t>5</w:t>
            </w:r>
          </w:p>
        </w:tc>
      </w:tr>
      <w:tr w:rsidR="00010F63" w:rsidRPr="00AD7840" w14:paraId="2CFBAA95" w14:textId="77777777" w:rsidTr="00DD626F">
        <w:trPr>
          <w:trHeight w:val="20"/>
          <w:jc w:val="center"/>
        </w:trPr>
        <w:tc>
          <w:tcPr>
            <w:tcW w:w="457" w:type="pct"/>
            <w:shd w:val="clear" w:color="auto" w:fill="FFFFFF" w:themeFill="background1"/>
          </w:tcPr>
          <w:p w14:paraId="4AB6815D" w14:textId="77777777" w:rsidR="00010F63" w:rsidRPr="00AD7840" w:rsidRDefault="00010F63" w:rsidP="00DD626F">
            <w:pPr>
              <w:spacing w:before="80" w:after="80"/>
              <w:jc w:val="center"/>
              <w:rPr>
                <w:rFonts w:cs="Calibri"/>
              </w:rPr>
            </w:pPr>
          </w:p>
        </w:tc>
        <w:tc>
          <w:tcPr>
            <w:tcW w:w="1672" w:type="pct"/>
            <w:shd w:val="clear" w:color="auto" w:fill="FFFFFF" w:themeFill="background1"/>
          </w:tcPr>
          <w:p w14:paraId="568DA56D" w14:textId="77777777" w:rsidR="00010F63" w:rsidRPr="00AD7840" w:rsidRDefault="00010F63" w:rsidP="00DD626F">
            <w:pPr>
              <w:spacing w:before="80" w:after="80"/>
              <w:rPr>
                <w:rFonts w:cs="Calibri"/>
              </w:rPr>
            </w:pPr>
            <w:r w:rsidRPr="00AD7840">
              <w:rPr>
                <w:rFonts w:cs="Calibri"/>
              </w:rPr>
              <w:t>Skupaj</w:t>
            </w:r>
          </w:p>
        </w:tc>
        <w:tc>
          <w:tcPr>
            <w:tcW w:w="459" w:type="pct"/>
            <w:shd w:val="clear" w:color="auto" w:fill="FFFFFF" w:themeFill="background1"/>
            <w:vAlign w:val="center"/>
          </w:tcPr>
          <w:p w14:paraId="13101BDE" w14:textId="77777777" w:rsidR="00010F63" w:rsidRPr="00AD7840" w:rsidRDefault="00010F63" w:rsidP="00DD626F">
            <w:pPr>
              <w:spacing w:before="80" w:after="80"/>
              <w:jc w:val="center"/>
              <w:rPr>
                <w:rFonts w:cs="Calibri"/>
              </w:rPr>
            </w:pPr>
          </w:p>
        </w:tc>
        <w:tc>
          <w:tcPr>
            <w:tcW w:w="459" w:type="pct"/>
            <w:shd w:val="clear" w:color="auto" w:fill="FFFFFF" w:themeFill="background1"/>
            <w:vAlign w:val="center"/>
          </w:tcPr>
          <w:p w14:paraId="6C09E23F" w14:textId="77777777" w:rsidR="00010F63" w:rsidRPr="00AD7840" w:rsidRDefault="00010F63" w:rsidP="00DD626F">
            <w:pPr>
              <w:spacing w:before="80" w:after="80"/>
              <w:jc w:val="center"/>
              <w:rPr>
                <w:rFonts w:cs="Calibri"/>
              </w:rPr>
            </w:pPr>
          </w:p>
        </w:tc>
        <w:tc>
          <w:tcPr>
            <w:tcW w:w="382" w:type="pct"/>
            <w:shd w:val="clear" w:color="auto" w:fill="FFFFFF" w:themeFill="background1"/>
            <w:vAlign w:val="center"/>
          </w:tcPr>
          <w:p w14:paraId="5239797B"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01F6416C"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5F3888A0"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16DE4B68" w14:textId="77777777" w:rsidR="00010F63" w:rsidRPr="00AD7840" w:rsidRDefault="00010F63" w:rsidP="00DD626F">
            <w:pPr>
              <w:spacing w:before="80" w:after="80"/>
              <w:jc w:val="center"/>
              <w:rPr>
                <w:rFonts w:cs="Calibri"/>
                <w:b/>
              </w:rPr>
            </w:pPr>
            <w:r w:rsidRPr="00AD7840">
              <w:rPr>
                <w:rFonts w:cs="Calibri"/>
                <w:b/>
              </w:rPr>
              <w:t>600</w:t>
            </w:r>
          </w:p>
        </w:tc>
        <w:tc>
          <w:tcPr>
            <w:tcW w:w="422" w:type="pct"/>
            <w:shd w:val="clear" w:color="auto" w:fill="FFFFFF" w:themeFill="background1"/>
            <w:vAlign w:val="center"/>
          </w:tcPr>
          <w:p w14:paraId="68FF80C3" w14:textId="5FBFA9C3" w:rsidR="00010F63" w:rsidRPr="00AD7840" w:rsidRDefault="00010F63" w:rsidP="00DD626F">
            <w:pPr>
              <w:spacing w:before="80" w:after="80"/>
              <w:jc w:val="center"/>
              <w:rPr>
                <w:rFonts w:cs="Calibri"/>
                <w:b/>
              </w:rPr>
            </w:pPr>
          </w:p>
        </w:tc>
      </w:tr>
      <w:tr w:rsidR="00010F63" w:rsidRPr="00AD7840" w14:paraId="7F260D0C" w14:textId="77777777" w:rsidTr="00DD626F">
        <w:trPr>
          <w:trHeight w:val="20"/>
          <w:jc w:val="center"/>
        </w:trPr>
        <w:tc>
          <w:tcPr>
            <w:tcW w:w="457" w:type="pct"/>
            <w:shd w:val="clear" w:color="auto" w:fill="00B0F0"/>
          </w:tcPr>
          <w:p w14:paraId="4DCBE5A1" w14:textId="77777777" w:rsidR="00010F63" w:rsidRPr="00AD7840" w:rsidRDefault="00010F63" w:rsidP="00DD626F">
            <w:pPr>
              <w:spacing w:before="80" w:after="80"/>
              <w:jc w:val="center"/>
              <w:rPr>
                <w:rFonts w:cs="Calibri"/>
              </w:rPr>
            </w:pPr>
            <w:r w:rsidRPr="00AD7840">
              <w:rPr>
                <w:rFonts w:cs="Calibri"/>
              </w:rPr>
              <w:t>D</w:t>
            </w:r>
          </w:p>
        </w:tc>
        <w:tc>
          <w:tcPr>
            <w:tcW w:w="1672" w:type="pct"/>
            <w:shd w:val="clear" w:color="auto" w:fill="00B0F0"/>
          </w:tcPr>
          <w:p w14:paraId="2235209D" w14:textId="77777777" w:rsidR="00010F63" w:rsidRPr="00AD7840" w:rsidRDefault="00010F63" w:rsidP="00DD626F">
            <w:pPr>
              <w:spacing w:before="80" w:after="80"/>
              <w:rPr>
                <w:rFonts w:cs="Calibri"/>
              </w:rPr>
            </w:pPr>
            <w:r w:rsidRPr="00AD7840">
              <w:rPr>
                <w:rFonts w:cs="Calibri"/>
              </w:rPr>
              <w:t>Praktično izobraževanje</w:t>
            </w:r>
          </w:p>
        </w:tc>
        <w:tc>
          <w:tcPr>
            <w:tcW w:w="459" w:type="pct"/>
            <w:shd w:val="clear" w:color="auto" w:fill="00B0F0"/>
            <w:vAlign w:val="center"/>
          </w:tcPr>
          <w:p w14:paraId="6B30F9AE" w14:textId="77777777" w:rsidR="00010F63" w:rsidRPr="00AD7840" w:rsidRDefault="00010F63" w:rsidP="00DD626F">
            <w:pPr>
              <w:spacing w:before="80" w:after="80"/>
              <w:jc w:val="center"/>
              <w:rPr>
                <w:rFonts w:cs="Calibri"/>
              </w:rPr>
            </w:pPr>
            <w:r w:rsidRPr="00AD7840">
              <w:rPr>
                <w:rFonts w:cs="Calibri"/>
              </w:rPr>
              <w:t>O</w:t>
            </w:r>
          </w:p>
        </w:tc>
        <w:tc>
          <w:tcPr>
            <w:tcW w:w="459" w:type="pct"/>
            <w:shd w:val="clear" w:color="auto" w:fill="00B0F0"/>
            <w:vAlign w:val="center"/>
          </w:tcPr>
          <w:p w14:paraId="50E76F76" w14:textId="77777777" w:rsidR="00010F63" w:rsidRPr="00AD7840" w:rsidRDefault="00010F63" w:rsidP="00DD626F">
            <w:pPr>
              <w:spacing w:before="80" w:after="80"/>
              <w:jc w:val="center"/>
              <w:rPr>
                <w:rFonts w:cs="Calibri"/>
                <w:szCs w:val="24"/>
              </w:rPr>
            </w:pPr>
            <w:r w:rsidRPr="00AD7840">
              <w:rPr>
                <w:rFonts w:cs="Calibri"/>
              </w:rPr>
              <w:t>2.</w:t>
            </w:r>
          </w:p>
        </w:tc>
        <w:tc>
          <w:tcPr>
            <w:tcW w:w="382" w:type="pct"/>
            <w:shd w:val="clear" w:color="auto" w:fill="00B0F0"/>
            <w:vAlign w:val="center"/>
          </w:tcPr>
          <w:p w14:paraId="59ABE765" w14:textId="77777777" w:rsidR="00010F63" w:rsidRPr="00AD7840" w:rsidRDefault="00010F63" w:rsidP="00DD626F">
            <w:pPr>
              <w:spacing w:before="80" w:after="80"/>
              <w:jc w:val="center"/>
              <w:rPr>
                <w:rFonts w:cs="Calibri"/>
              </w:rPr>
            </w:pPr>
          </w:p>
        </w:tc>
        <w:tc>
          <w:tcPr>
            <w:tcW w:w="383" w:type="pct"/>
            <w:shd w:val="clear" w:color="auto" w:fill="00B0F0"/>
            <w:vAlign w:val="center"/>
          </w:tcPr>
          <w:p w14:paraId="32D8EC41" w14:textId="77777777" w:rsidR="00010F63" w:rsidRPr="00AD7840" w:rsidRDefault="00010F63" w:rsidP="00DD626F">
            <w:pPr>
              <w:spacing w:before="80" w:after="80"/>
              <w:jc w:val="center"/>
              <w:rPr>
                <w:rFonts w:cs="Calibri"/>
              </w:rPr>
            </w:pPr>
          </w:p>
        </w:tc>
        <w:tc>
          <w:tcPr>
            <w:tcW w:w="383" w:type="pct"/>
            <w:shd w:val="clear" w:color="auto" w:fill="00B0F0"/>
            <w:vAlign w:val="center"/>
          </w:tcPr>
          <w:p w14:paraId="46EC35EE" w14:textId="77777777" w:rsidR="00010F63" w:rsidRPr="00AD7840" w:rsidRDefault="00010F63" w:rsidP="00DD626F">
            <w:pPr>
              <w:spacing w:before="80" w:after="80"/>
              <w:jc w:val="center"/>
              <w:rPr>
                <w:rFonts w:cs="Calibri"/>
              </w:rPr>
            </w:pPr>
          </w:p>
        </w:tc>
        <w:tc>
          <w:tcPr>
            <w:tcW w:w="383" w:type="pct"/>
            <w:shd w:val="clear" w:color="auto" w:fill="00B0F0"/>
            <w:vAlign w:val="center"/>
          </w:tcPr>
          <w:p w14:paraId="6EDDCDC4" w14:textId="77777777" w:rsidR="00010F63" w:rsidRPr="00AD7840" w:rsidRDefault="00010F63" w:rsidP="00DD626F">
            <w:pPr>
              <w:spacing w:before="80" w:after="80"/>
              <w:jc w:val="center"/>
              <w:rPr>
                <w:rFonts w:cs="Calibri"/>
                <w:b/>
              </w:rPr>
            </w:pPr>
            <w:r w:rsidRPr="00AD7840">
              <w:rPr>
                <w:rFonts w:cs="Calibri"/>
                <w:b/>
              </w:rPr>
              <w:t>400</w:t>
            </w:r>
          </w:p>
        </w:tc>
        <w:tc>
          <w:tcPr>
            <w:tcW w:w="422" w:type="pct"/>
            <w:shd w:val="clear" w:color="auto" w:fill="00B0F0"/>
            <w:vAlign w:val="center"/>
          </w:tcPr>
          <w:p w14:paraId="4E2BBE08" w14:textId="77777777" w:rsidR="00010F63" w:rsidRPr="00AD7840" w:rsidRDefault="00010F63" w:rsidP="00DD626F">
            <w:pPr>
              <w:spacing w:before="80" w:after="80"/>
              <w:jc w:val="center"/>
              <w:rPr>
                <w:rFonts w:cs="Calibri"/>
                <w:b/>
              </w:rPr>
            </w:pPr>
            <w:r w:rsidRPr="00AD7840">
              <w:rPr>
                <w:rFonts w:cs="Calibri"/>
                <w:b/>
              </w:rPr>
              <w:t>13</w:t>
            </w:r>
          </w:p>
        </w:tc>
      </w:tr>
      <w:tr w:rsidR="00010F63" w:rsidRPr="00AD7840" w14:paraId="7D6BBFD6" w14:textId="77777777" w:rsidTr="00DD626F">
        <w:trPr>
          <w:trHeight w:val="20"/>
          <w:jc w:val="center"/>
        </w:trPr>
        <w:tc>
          <w:tcPr>
            <w:tcW w:w="457" w:type="pct"/>
            <w:shd w:val="clear" w:color="auto" w:fill="FFFF00"/>
          </w:tcPr>
          <w:p w14:paraId="71CF84E2" w14:textId="77777777" w:rsidR="00010F63" w:rsidRPr="00AD7840" w:rsidRDefault="00010F63" w:rsidP="00DD626F">
            <w:pPr>
              <w:spacing w:before="80" w:after="80"/>
              <w:jc w:val="center"/>
              <w:rPr>
                <w:rFonts w:cs="Calibri"/>
              </w:rPr>
            </w:pPr>
            <w:r w:rsidRPr="00AD7840">
              <w:rPr>
                <w:rFonts w:cs="Calibri"/>
              </w:rPr>
              <w:t>D8</w:t>
            </w:r>
          </w:p>
        </w:tc>
        <w:tc>
          <w:tcPr>
            <w:tcW w:w="1672" w:type="pct"/>
            <w:shd w:val="clear" w:color="auto" w:fill="FFFF00"/>
          </w:tcPr>
          <w:p w14:paraId="4129D84C" w14:textId="77777777" w:rsidR="00010F63" w:rsidRPr="00AD7840" w:rsidRDefault="00010F63" w:rsidP="00DD626F">
            <w:pPr>
              <w:spacing w:before="80" w:after="80"/>
              <w:rPr>
                <w:rFonts w:cs="Calibri"/>
              </w:rPr>
            </w:pPr>
            <w:r w:rsidRPr="00AD7840">
              <w:rPr>
                <w:rFonts w:cs="Calibri"/>
              </w:rPr>
              <w:t>Diplomsko delo</w:t>
            </w:r>
          </w:p>
        </w:tc>
        <w:tc>
          <w:tcPr>
            <w:tcW w:w="459" w:type="pct"/>
            <w:shd w:val="clear" w:color="auto" w:fill="FFFF00"/>
          </w:tcPr>
          <w:p w14:paraId="7D5BC1BC" w14:textId="77777777" w:rsidR="00010F63" w:rsidRPr="00AD7840" w:rsidRDefault="00010F63" w:rsidP="00DD626F">
            <w:pPr>
              <w:spacing w:before="80" w:after="80"/>
              <w:jc w:val="center"/>
              <w:rPr>
                <w:rFonts w:cs="Calibri"/>
              </w:rPr>
            </w:pPr>
          </w:p>
        </w:tc>
        <w:tc>
          <w:tcPr>
            <w:tcW w:w="1990" w:type="pct"/>
            <w:gridSpan w:val="5"/>
            <w:shd w:val="clear" w:color="auto" w:fill="FFFF00"/>
          </w:tcPr>
          <w:p w14:paraId="4424393D" w14:textId="77777777" w:rsidR="00010F63" w:rsidRPr="00AD7840" w:rsidRDefault="00010F63" w:rsidP="00DD626F">
            <w:pPr>
              <w:spacing w:before="80" w:after="80"/>
              <w:jc w:val="center"/>
              <w:rPr>
                <w:rFonts w:cs="Calibri"/>
              </w:rPr>
            </w:pPr>
          </w:p>
        </w:tc>
        <w:tc>
          <w:tcPr>
            <w:tcW w:w="422" w:type="pct"/>
            <w:shd w:val="clear" w:color="auto" w:fill="FFFF00"/>
          </w:tcPr>
          <w:p w14:paraId="3CB4C163" w14:textId="77777777" w:rsidR="00010F63" w:rsidRPr="00AD7840" w:rsidRDefault="00010F63" w:rsidP="00DD626F">
            <w:pPr>
              <w:spacing w:before="80" w:after="80"/>
              <w:jc w:val="center"/>
              <w:rPr>
                <w:rFonts w:cs="Calibri"/>
                <w:b/>
              </w:rPr>
            </w:pPr>
            <w:r w:rsidRPr="00AD7840">
              <w:rPr>
                <w:rFonts w:cs="Calibri"/>
                <w:b/>
              </w:rPr>
              <w:t xml:space="preserve">5 </w:t>
            </w:r>
          </w:p>
        </w:tc>
      </w:tr>
      <w:tr w:rsidR="00010F63" w:rsidRPr="00AD7840" w14:paraId="6A626502" w14:textId="77777777" w:rsidTr="00DD626F">
        <w:trPr>
          <w:trHeight w:val="20"/>
          <w:jc w:val="center"/>
        </w:trPr>
        <w:tc>
          <w:tcPr>
            <w:tcW w:w="457" w:type="pct"/>
          </w:tcPr>
          <w:p w14:paraId="29AB82E2" w14:textId="77777777" w:rsidR="00010F63" w:rsidRPr="00AD7840" w:rsidRDefault="00010F63" w:rsidP="00DD626F">
            <w:pPr>
              <w:spacing w:before="80" w:after="80"/>
              <w:rPr>
                <w:rFonts w:cs="Calibri"/>
              </w:rPr>
            </w:pPr>
          </w:p>
        </w:tc>
        <w:tc>
          <w:tcPr>
            <w:tcW w:w="1672" w:type="pct"/>
          </w:tcPr>
          <w:p w14:paraId="33C8E19B" w14:textId="77777777" w:rsidR="00010F63" w:rsidRPr="00AD7840" w:rsidRDefault="00010F63" w:rsidP="00DD626F">
            <w:pPr>
              <w:spacing w:before="80" w:after="80"/>
              <w:rPr>
                <w:rFonts w:cs="Calibri"/>
              </w:rPr>
            </w:pPr>
            <w:r w:rsidRPr="00AD7840">
              <w:rPr>
                <w:rFonts w:cs="Calibri"/>
              </w:rPr>
              <w:t>Skupaj</w:t>
            </w:r>
          </w:p>
        </w:tc>
        <w:tc>
          <w:tcPr>
            <w:tcW w:w="459" w:type="pct"/>
            <w:vAlign w:val="center"/>
          </w:tcPr>
          <w:p w14:paraId="3C83D86B" w14:textId="77777777" w:rsidR="00010F63" w:rsidRPr="00AD7840" w:rsidRDefault="00010F63" w:rsidP="00DD626F">
            <w:pPr>
              <w:spacing w:before="80" w:after="80"/>
              <w:jc w:val="center"/>
              <w:rPr>
                <w:rFonts w:cs="Calibri"/>
              </w:rPr>
            </w:pPr>
          </w:p>
        </w:tc>
        <w:tc>
          <w:tcPr>
            <w:tcW w:w="1990" w:type="pct"/>
            <w:gridSpan w:val="5"/>
            <w:vAlign w:val="center"/>
          </w:tcPr>
          <w:p w14:paraId="291243EF" w14:textId="77777777" w:rsidR="00010F63" w:rsidRPr="00AD7840" w:rsidRDefault="00010F63" w:rsidP="00DD626F">
            <w:pPr>
              <w:spacing w:before="80" w:after="80"/>
              <w:jc w:val="center"/>
              <w:rPr>
                <w:rFonts w:cs="Calibri"/>
                <w:b/>
              </w:rPr>
            </w:pPr>
          </w:p>
        </w:tc>
        <w:tc>
          <w:tcPr>
            <w:tcW w:w="422" w:type="pct"/>
            <w:vAlign w:val="center"/>
          </w:tcPr>
          <w:p w14:paraId="3CC4F11B" w14:textId="77777777" w:rsidR="00010F63" w:rsidRPr="00AD7840" w:rsidRDefault="00010F63" w:rsidP="00DD626F">
            <w:pPr>
              <w:spacing w:before="80" w:after="80"/>
              <w:jc w:val="center"/>
              <w:rPr>
                <w:rFonts w:cs="Calibri"/>
                <w:b/>
              </w:rPr>
            </w:pPr>
            <w:r w:rsidRPr="00AD7840">
              <w:rPr>
                <w:rFonts w:cs="Calibri"/>
                <w:b/>
              </w:rPr>
              <w:t>60</w:t>
            </w:r>
          </w:p>
        </w:tc>
      </w:tr>
    </w:tbl>
    <w:p w14:paraId="45BFF44E" w14:textId="77777777" w:rsidR="007E61CF" w:rsidRPr="00C91C38" w:rsidRDefault="007E61CF" w:rsidP="007E61CF">
      <w:pPr>
        <w:rPr>
          <w:rFonts w:ascii="Calibri" w:hAnsi="Calibri" w:cs="Calibri"/>
        </w:rPr>
      </w:pPr>
    </w:p>
    <w:p w14:paraId="700C37EA" w14:textId="77777777" w:rsidR="007E61CF" w:rsidRPr="00C91C38" w:rsidRDefault="007E61CF" w:rsidP="00953D1E">
      <w:pPr>
        <w:pStyle w:val="Odstavekseznama"/>
        <w:numPr>
          <w:ilvl w:val="0"/>
          <w:numId w:val="35"/>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t xml:space="preserve">letnik –  </w:t>
      </w:r>
      <w:r w:rsidRPr="00C91C38">
        <w:rPr>
          <w:rFonts w:ascii="Calibri" w:hAnsi="Calibri" w:cs="Calibri"/>
          <w:b/>
        </w:rPr>
        <w:tab/>
        <w:t xml:space="preserve">Modul M11 – Estetika (1 skupina) </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010F63" w:rsidRPr="00AD7840" w14:paraId="6D7650D5" w14:textId="77777777" w:rsidTr="00DD626F">
        <w:trPr>
          <w:trHeight w:val="212"/>
          <w:jc w:val="center"/>
        </w:trPr>
        <w:tc>
          <w:tcPr>
            <w:tcW w:w="432" w:type="pct"/>
            <w:vMerge w:val="restart"/>
            <w:vAlign w:val="center"/>
          </w:tcPr>
          <w:p w14:paraId="621E6776"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Oznaka</w:t>
            </w:r>
          </w:p>
        </w:tc>
        <w:tc>
          <w:tcPr>
            <w:tcW w:w="1696" w:type="pct"/>
            <w:vMerge w:val="restart"/>
            <w:vAlign w:val="center"/>
          </w:tcPr>
          <w:p w14:paraId="4373F91A" w14:textId="77777777" w:rsidR="00010F63" w:rsidRPr="00AD7840" w:rsidRDefault="00010F63" w:rsidP="00DD626F">
            <w:pPr>
              <w:spacing w:before="120" w:after="120"/>
              <w:rPr>
                <w:rFonts w:ascii="Calibri" w:hAnsi="Calibri" w:cs="Calibri"/>
                <w:b/>
              </w:rPr>
            </w:pPr>
            <w:r w:rsidRPr="00AD7840">
              <w:rPr>
                <w:rFonts w:ascii="Calibri" w:hAnsi="Calibri" w:cs="Calibri"/>
                <w:b/>
              </w:rPr>
              <w:t>Predmet  ali druge sestavine</w:t>
            </w:r>
          </w:p>
        </w:tc>
        <w:tc>
          <w:tcPr>
            <w:tcW w:w="459" w:type="pct"/>
            <w:vMerge w:val="restart"/>
            <w:vAlign w:val="center"/>
          </w:tcPr>
          <w:p w14:paraId="53282F1D"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Obvezno/ izbirno</w:t>
            </w:r>
          </w:p>
        </w:tc>
        <w:tc>
          <w:tcPr>
            <w:tcW w:w="459" w:type="pct"/>
            <w:vMerge w:val="restart"/>
            <w:vAlign w:val="center"/>
          </w:tcPr>
          <w:p w14:paraId="47A44F1D"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Letnik</w:t>
            </w:r>
          </w:p>
        </w:tc>
        <w:tc>
          <w:tcPr>
            <w:tcW w:w="1531" w:type="pct"/>
            <w:gridSpan w:val="4"/>
            <w:vAlign w:val="center"/>
          </w:tcPr>
          <w:p w14:paraId="057BF4BD"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Porazdelitev kontaktnih ur</w:t>
            </w:r>
          </w:p>
        </w:tc>
        <w:tc>
          <w:tcPr>
            <w:tcW w:w="422" w:type="pct"/>
            <w:vMerge w:val="restart"/>
            <w:vAlign w:val="center"/>
          </w:tcPr>
          <w:p w14:paraId="7F68AB08"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KT</w:t>
            </w:r>
          </w:p>
        </w:tc>
      </w:tr>
      <w:tr w:rsidR="00010F63" w:rsidRPr="00AD7840" w14:paraId="6776CEE3" w14:textId="77777777" w:rsidTr="00DD626F">
        <w:trPr>
          <w:jc w:val="center"/>
        </w:trPr>
        <w:tc>
          <w:tcPr>
            <w:tcW w:w="432" w:type="pct"/>
            <w:vMerge/>
            <w:vAlign w:val="center"/>
          </w:tcPr>
          <w:p w14:paraId="6F07F031" w14:textId="77777777" w:rsidR="00010F63" w:rsidRPr="00AD7840" w:rsidRDefault="00010F63" w:rsidP="00DD626F">
            <w:pPr>
              <w:jc w:val="center"/>
              <w:rPr>
                <w:rFonts w:ascii="Calibri" w:hAnsi="Calibri" w:cs="Calibri"/>
                <w:b/>
              </w:rPr>
            </w:pPr>
          </w:p>
        </w:tc>
        <w:tc>
          <w:tcPr>
            <w:tcW w:w="1696" w:type="pct"/>
            <w:vMerge/>
            <w:vAlign w:val="center"/>
          </w:tcPr>
          <w:p w14:paraId="1E966889" w14:textId="77777777" w:rsidR="00010F63" w:rsidRPr="00AD7840" w:rsidRDefault="00010F63" w:rsidP="00DD626F">
            <w:pPr>
              <w:rPr>
                <w:rFonts w:ascii="Calibri" w:hAnsi="Calibri" w:cs="Calibri"/>
                <w:b/>
              </w:rPr>
            </w:pPr>
          </w:p>
        </w:tc>
        <w:tc>
          <w:tcPr>
            <w:tcW w:w="459" w:type="pct"/>
            <w:vMerge/>
            <w:vAlign w:val="center"/>
          </w:tcPr>
          <w:p w14:paraId="0B35166E" w14:textId="77777777" w:rsidR="00010F63" w:rsidRPr="00AD7840" w:rsidRDefault="00010F63" w:rsidP="00DD626F">
            <w:pPr>
              <w:jc w:val="center"/>
              <w:rPr>
                <w:rFonts w:ascii="Calibri" w:hAnsi="Calibri" w:cs="Calibri"/>
              </w:rPr>
            </w:pPr>
          </w:p>
        </w:tc>
        <w:tc>
          <w:tcPr>
            <w:tcW w:w="459" w:type="pct"/>
            <w:vMerge/>
            <w:vAlign w:val="center"/>
          </w:tcPr>
          <w:p w14:paraId="0EAA3874" w14:textId="77777777" w:rsidR="00010F63" w:rsidRPr="00AD7840" w:rsidRDefault="00010F63" w:rsidP="00DD626F">
            <w:pPr>
              <w:jc w:val="center"/>
              <w:rPr>
                <w:rFonts w:ascii="Calibri" w:hAnsi="Calibri" w:cs="Calibri"/>
                <w:b/>
              </w:rPr>
            </w:pPr>
          </w:p>
        </w:tc>
        <w:tc>
          <w:tcPr>
            <w:tcW w:w="382" w:type="pct"/>
            <w:vAlign w:val="center"/>
          </w:tcPr>
          <w:p w14:paraId="33448059" w14:textId="77777777" w:rsidR="00010F63" w:rsidRPr="00AD7840" w:rsidRDefault="00010F63" w:rsidP="00DD626F">
            <w:pPr>
              <w:spacing w:before="60" w:after="60"/>
              <w:jc w:val="center"/>
              <w:rPr>
                <w:rFonts w:ascii="Calibri" w:hAnsi="Calibri" w:cs="Calibri"/>
                <w:b/>
              </w:rPr>
            </w:pPr>
            <w:r w:rsidRPr="00AD7840">
              <w:rPr>
                <w:rFonts w:ascii="Calibri" w:hAnsi="Calibri" w:cs="Calibri"/>
                <w:b/>
              </w:rPr>
              <w:t>PR</w:t>
            </w:r>
          </w:p>
        </w:tc>
        <w:tc>
          <w:tcPr>
            <w:tcW w:w="383" w:type="pct"/>
            <w:vAlign w:val="center"/>
          </w:tcPr>
          <w:p w14:paraId="65FCB7BD" w14:textId="77777777" w:rsidR="00010F63" w:rsidRPr="00AD7840" w:rsidRDefault="00010F63" w:rsidP="00DD626F">
            <w:pPr>
              <w:spacing w:before="60" w:after="60"/>
              <w:jc w:val="center"/>
              <w:rPr>
                <w:rFonts w:ascii="Calibri" w:hAnsi="Calibri" w:cs="Calibri"/>
                <w:b/>
              </w:rPr>
            </w:pPr>
            <w:r w:rsidRPr="00AD7840">
              <w:rPr>
                <w:rFonts w:ascii="Calibri" w:hAnsi="Calibri" w:cs="Calibri"/>
                <w:b/>
              </w:rPr>
              <w:t>SV</w:t>
            </w:r>
          </w:p>
        </w:tc>
        <w:tc>
          <w:tcPr>
            <w:tcW w:w="383" w:type="pct"/>
            <w:vAlign w:val="center"/>
          </w:tcPr>
          <w:p w14:paraId="2B21AC99" w14:textId="77777777" w:rsidR="00010F63" w:rsidRPr="00AD7840" w:rsidRDefault="00010F63" w:rsidP="00DD626F">
            <w:pPr>
              <w:spacing w:before="60" w:after="60"/>
              <w:jc w:val="center"/>
              <w:rPr>
                <w:rFonts w:ascii="Calibri" w:hAnsi="Calibri" w:cs="Calibri"/>
                <w:b/>
              </w:rPr>
            </w:pPr>
            <w:r w:rsidRPr="00AD7840">
              <w:rPr>
                <w:rFonts w:ascii="Calibri" w:hAnsi="Calibri" w:cs="Calibri"/>
                <w:b/>
              </w:rPr>
              <w:t>LV</w:t>
            </w:r>
          </w:p>
        </w:tc>
        <w:tc>
          <w:tcPr>
            <w:tcW w:w="383" w:type="pct"/>
            <w:vAlign w:val="center"/>
          </w:tcPr>
          <w:p w14:paraId="45E72261" w14:textId="77777777" w:rsidR="00010F63" w:rsidRPr="00AD7840" w:rsidRDefault="00010F63" w:rsidP="00DD626F">
            <w:pPr>
              <w:spacing w:before="60" w:after="60"/>
              <w:jc w:val="center"/>
              <w:rPr>
                <w:rFonts w:ascii="Calibri" w:hAnsi="Calibri" w:cs="Calibri"/>
                <w:b/>
              </w:rPr>
            </w:pPr>
            <w:r w:rsidRPr="00AD7840">
              <w:rPr>
                <w:rFonts w:ascii="Calibri" w:hAnsi="Calibri" w:cs="Calibri"/>
                <w:b/>
              </w:rPr>
              <w:sym w:font="Symbol" w:char="F053"/>
            </w:r>
          </w:p>
        </w:tc>
        <w:tc>
          <w:tcPr>
            <w:tcW w:w="422" w:type="pct"/>
            <w:vMerge/>
            <w:vAlign w:val="center"/>
          </w:tcPr>
          <w:p w14:paraId="4F1EB0F0" w14:textId="77777777" w:rsidR="00010F63" w:rsidRPr="00AD7840" w:rsidRDefault="00010F63" w:rsidP="00DD626F">
            <w:pPr>
              <w:jc w:val="center"/>
              <w:rPr>
                <w:rFonts w:ascii="Calibri" w:hAnsi="Calibri" w:cs="Calibri"/>
                <w:b/>
              </w:rPr>
            </w:pPr>
          </w:p>
        </w:tc>
      </w:tr>
      <w:tr w:rsidR="00010F63" w:rsidRPr="00AD7840" w14:paraId="7D764536" w14:textId="77777777" w:rsidTr="00DD626F">
        <w:trPr>
          <w:jc w:val="center"/>
        </w:trPr>
        <w:tc>
          <w:tcPr>
            <w:tcW w:w="432" w:type="pct"/>
            <w:shd w:val="clear" w:color="auto" w:fill="E5B8B7" w:themeFill="accent2" w:themeFillTint="66"/>
            <w:vAlign w:val="center"/>
          </w:tcPr>
          <w:p w14:paraId="53EBC34A" w14:textId="77777777" w:rsidR="00010F63" w:rsidRPr="00AD7840" w:rsidRDefault="00010F63" w:rsidP="00DD626F">
            <w:pPr>
              <w:jc w:val="center"/>
              <w:rPr>
                <w:rFonts w:ascii="Calibri" w:hAnsi="Calibri" w:cs="Calibri"/>
              </w:rPr>
            </w:pPr>
            <w:r w:rsidRPr="00AD7840">
              <w:rPr>
                <w:rFonts w:cs="Calibri"/>
              </w:rPr>
              <w:t>P11</w:t>
            </w:r>
          </w:p>
        </w:tc>
        <w:tc>
          <w:tcPr>
            <w:tcW w:w="1696" w:type="pct"/>
            <w:shd w:val="clear" w:color="auto" w:fill="E5B8B7" w:themeFill="accent2" w:themeFillTint="66"/>
            <w:vAlign w:val="center"/>
          </w:tcPr>
          <w:p w14:paraId="16AFCC25" w14:textId="77777777" w:rsidR="00010F63" w:rsidRPr="00AD7840" w:rsidRDefault="00010F63" w:rsidP="00DD626F">
            <w:pPr>
              <w:rPr>
                <w:rFonts w:ascii="Calibri" w:hAnsi="Calibri" w:cs="Calibri"/>
              </w:rPr>
            </w:pPr>
            <w:r w:rsidRPr="00AD7840">
              <w:rPr>
                <w:rFonts w:cs="Calibri"/>
              </w:rPr>
              <w:t>Podjetništvo, trženje in kakovost storitev</w:t>
            </w:r>
          </w:p>
        </w:tc>
        <w:tc>
          <w:tcPr>
            <w:tcW w:w="459" w:type="pct"/>
            <w:shd w:val="clear" w:color="auto" w:fill="E5B8B7" w:themeFill="accent2" w:themeFillTint="66"/>
            <w:vAlign w:val="center"/>
          </w:tcPr>
          <w:p w14:paraId="71376E3F" w14:textId="77777777" w:rsidR="00010F63" w:rsidRPr="00AD7840" w:rsidRDefault="00010F63" w:rsidP="00DD626F">
            <w:pPr>
              <w:spacing w:before="80" w:after="80"/>
              <w:jc w:val="center"/>
              <w:rPr>
                <w:rFonts w:ascii="Calibri" w:hAnsi="Calibri" w:cs="Calibri"/>
              </w:rPr>
            </w:pPr>
            <w:r w:rsidRPr="00AD7840">
              <w:rPr>
                <w:rFonts w:cs="Calibri"/>
              </w:rPr>
              <w:t>O</w:t>
            </w:r>
          </w:p>
        </w:tc>
        <w:tc>
          <w:tcPr>
            <w:tcW w:w="459" w:type="pct"/>
            <w:shd w:val="clear" w:color="auto" w:fill="E5B8B7" w:themeFill="accent2" w:themeFillTint="66"/>
            <w:vAlign w:val="center"/>
          </w:tcPr>
          <w:p w14:paraId="768D59AD"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27B6262E" w14:textId="77777777" w:rsidR="00010F63" w:rsidRPr="00AD7840" w:rsidRDefault="00010F63" w:rsidP="00DD626F">
            <w:pPr>
              <w:jc w:val="center"/>
              <w:rPr>
                <w:rFonts w:ascii="Calibri" w:hAnsi="Calibri" w:cs="Calibri"/>
              </w:rPr>
            </w:pPr>
            <w:r w:rsidRPr="00AD7840">
              <w:rPr>
                <w:rFonts w:cs="Calibri"/>
              </w:rPr>
              <w:t>48</w:t>
            </w:r>
          </w:p>
        </w:tc>
        <w:tc>
          <w:tcPr>
            <w:tcW w:w="383" w:type="pct"/>
            <w:shd w:val="clear" w:color="auto" w:fill="E5B8B7" w:themeFill="accent2" w:themeFillTint="66"/>
            <w:vAlign w:val="center"/>
          </w:tcPr>
          <w:p w14:paraId="11E36E95" w14:textId="77777777" w:rsidR="00010F63" w:rsidRPr="00AD7840" w:rsidRDefault="00010F63" w:rsidP="00DD626F">
            <w:pPr>
              <w:jc w:val="center"/>
              <w:rPr>
                <w:rFonts w:ascii="Calibri" w:hAnsi="Calibri" w:cs="Calibri"/>
                <w:b/>
                <w:bCs/>
              </w:rPr>
            </w:pPr>
            <w:r w:rsidRPr="00AD7840">
              <w:rPr>
                <w:rFonts w:cs="Calibri"/>
                <w:bCs/>
              </w:rPr>
              <w:t>12</w:t>
            </w:r>
          </w:p>
        </w:tc>
        <w:tc>
          <w:tcPr>
            <w:tcW w:w="383" w:type="pct"/>
            <w:shd w:val="clear" w:color="auto" w:fill="E5B8B7" w:themeFill="accent2" w:themeFillTint="66"/>
            <w:vAlign w:val="center"/>
          </w:tcPr>
          <w:p w14:paraId="5D1602A0" w14:textId="77777777" w:rsidR="00010F63" w:rsidRPr="00AD7840" w:rsidRDefault="00010F63" w:rsidP="00DD626F">
            <w:pPr>
              <w:jc w:val="center"/>
              <w:rPr>
                <w:rFonts w:ascii="Calibri" w:hAnsi="Calibri" w:cs="Calibri"/>
              </w:rPr>
            </w:pPr>
            <w:r w:rsidRPr="00AD7840">
              <w:rPr>
                <w:rFonts w:cs="Calibri"/>
              </w:rPr>
              <w:t>12</w:t>
            </w:r>
          </w:p>
        </w:tc>
        <w:tc>
          <w:tcPr>
            <w:tcW w:w="383" w:type="pct"/>
            <w:shd w:val="clear" w:color="auto" w:fill="E5B8B7" w:themeFill="accent2" w:themeFillTint="66"/>
            <w:vAlign w:val="center"/>
          </w:tcPr>
          <w:p w14:paraId="306F8C51" w14:textId="77777777" w:rsidR="00010F63" w:rsidRPr="00AD7840" w:rsidRDefault="00010F63" w:rsidP="00DD626F">
            <w:pPr>
              <w:jc w:val="center"/>
              <w:rPr>
                <w:rFonts w:ascii="Calibri" w:hAnsi="Calibri" w:cs="Calibri"/>
                <w:b/>
              </w:rPr>
            </w:pPr>
            <w:r w:rsidRPr="00AD7840">
              <w:rPr>
                <w:rFonts w:cs="Calibri"/>
                <w:b/>
              </w:rPr>
              <w:t>72</w:t>
            </w:r>
          </w:p>
        </w:tc>
        <w:tc>
          <w:tcPr>
            <w:tcW w:w="422" w:type="pct"/>
            <w:shd w:val="clear" w:color="auto" w:fill="E5B8B7" w:themeFill="accent2" w:themeFillTint="66"/>
            <w:vAlign w:val="center"/>
          </w:tcPr>
          <w:p w14:paraId="4266D13F" w14:textId="77777777" w:rsidR="00010F63" w:rsidRPr="00AD7840" w:rsidRDefault="00010F63" w:rsidP="00DD626F">
            <w:pPr>
              <w:jc w:val="center"/>
              <w:rPr>
                <w:rFonts w:ascii="Calibri" w:hAnsi="Calibri" w:cs="Calibri"/>
                <w:b/>
              </w:rPr>
            </w:pPr>
            <w:r w:rsidRPr="00AD7840">
              <w:rPr>
                <w:rFonts w:cs="Calibri"/>
                <w:b/>
              </w:rPr>
              <w:t>5</w:t>
            </w:r>
          </w:p>
        </w:tc>
      </w:tr>
      <w:tr w:rsidR="00010F63" w:rsidRPr="00AD7840" w14:paraId="564A14D3" w14:textId="77777777" w:rsidTr="00DD626F">
        <w:trPr>
          <w:jc w:val="center"/>
        </w:trPr>
        <w:tc>
          <w:tcPr>
            <w:tcW w:w="432" w:type="pct"/>
            <w:shd w:val="clear" w:color="auto" w:fill="E5B8B7" w:themeFill="accent2" w:themeFillTint="66"/>
            <w:vAlign w:val="center"/>
          </w:tcPr>
          <w:p w14:paraId="3D4A14F7" w14:textId="77777777" w:rsidR="00010F63" w:rsidRPr="00AD7840" w:rsidRDefault="00010F63" w:rsidP="00DD626F">
            <w:pPr>
              <w:jc w:val="center"/>
              <w:rPr>
                <w:rFonts w:ascii="Calibri" w:hAnsi="Calibri" w:cs="Calibri"/>
              </w:rPr>
            </w:pPr>
            <w:r w:rsidRPr="00AD7840">
              <w:rPr>
                <w:rFonts w:cs="Calibri"/>
              </w:rPr>
              <w:t>P12</w:t>
            </w:r>
          </w:p>
        </w:tc>
        <w:tc>
          <w:tcPr>
            <w:tcW w:w="1696" w:type="pct"/>
            <w:shd w:val="clear" w:color="auto" w:fill="E5B8B7" w:themeFill="accent2" w:themeFillTint="66"/>
            <w:vAlign w:val="center"/>
          </w:tcPr>
          <w:p w14:paraId="5E131461" w14:textId="77777777" w:rsidR="00010F63" w:rsidRPr="00AD7840" w:rsidRDefault="00010F63" w:rsidP="00DD626F">
            <w:pPr>
              <w:rPr>
                <w:rFonts w:ascii="Calibri" w:hAnsi="Calibri" w:cs="Calibri"/>
              </w:rPr>
            </w:pPr>
            <w:r w:rsidRPr="00AD7840">
              <w:rPr>
                <w:rFonts w:cs="Calibri"/>
              </w:rPr>
              <w:t>Svetovanje za dobro počutje</w:t>
            </w:r>
          </w:p>
        </w:tc>
        <w:tc>
          <w:tcPr>
            <w:tcW w:w="459" w:type="pct"/>
            <w:shd w:val="clear" w:color="auto" w:fill="E5B8B7" w:themeFill="accent2" w:themeFillTint="66"/>
            <w:vAlign w:val="center"/>
          </w:tcPr>
          <w:p w14:paraId="1D01C67A" w14:textId="77777777" w:rsidR="00010F63" w:rsidRPr="00AD7840" w:rsidRDefault="00010F63" w:rsidP="00DD626F">
            <w:pPr>
              <w:spacing w:before="80" w:after="80"/>
              <w:jc w:val="center"/>
              <w:rPr>
                <w:rFonts w:ascii="Calibri" w:hAnsi="Calibri" w:cs="Calibri"/>
              </w:rPr>
            </w:pPr>
            <w:r w:rsidRPr="00AD7840">
              <w:rPr>
                <w:rFonts w:cs="Calibri"/>
              </w:rPr>
              <w:t>O</w:t>
            </w:r>
          </w:p>
        </w:tc>
        <w:tc>
          <w:tcPr>
            <w:tcW w:w="459" w:type="pct"/>
            <w:shd w:val="clear" w:color="auto" w:fill="E5B8B7" w:themeFill="accent2" w:themeFillTint="66"/>
            <w:vAlign w:val="center"/>
          </w:tcPr>
          <w:p w14:paraId="6827E5BF"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5DA5CFC3" w14:textId="77777777" w:rsidR="00010F63" w:rsidRPr="00AD7840" w:rsidRDefault="00010F63" w:rsidP="00DD626F">
            <w:pPr>
              <w:jc w:val="center"/>
              <w:rPr>
                <w:rFonts w:ascii="Calibri" w:hAnsi="Calibri" w:cs="Calibri"/>
              </w:rPr>
            </w:pPr>
            <w:r w:rsidRPr="00AD7840">
              <w:rPr>
                <w:rFonts w:cs="Calibri"/>
              </w:rPr>
              <w:t>24</w:t>
            </w:r>
          </w:p>
        </w:tc>
        <w:tc>
          <w:tcPr>
            <w:tcW w:w="383" w:type="pct"/>
            <w:shd w:val="clear" w:color="auto" w:fill="E5B8B7" w:themeFill="accent2" w:themeFillTint="66"/>
            <w:vAlign w:val="center"/>
          </w:tcPr>
          <w:p w14:paraId="3D2063F3" w14:textId="77777777" w:rsidR="00010F63" w:rsidRPr="00AD7840" w:rsidRDefault="00010F63" w:rsidP="00DD626F">
            <w:pPr>
              <w:jc w:val="center"/>
              <w:rPr>
                <w:rFonts w:ascii="Calibri" w:hAnsi="Calibri" w:cs="Calibri"/>
              </w:rPr>
            </w:pPr>
            <w:r w:rsidRPr="00AD7840">
              <w:rPr>
                <w:rFonts w:cs="Calibri"/>
                <w:bCs/>
              </w:rPr>
              <w:t>48</w:t>
            </w:r>
          </w:p>
        </w:tc>
        <w:tc>
          <w:tcPr>
            <w:tcW w:w="383" w:type="pct"/>
            <w:shd w:val="clear" w:color="auto" w:fill="E5B8B7" w:themeFill="accent2" w:themeFillTint="66"/>
            <w:vAlign w:val="center"/>
          </w:tcPr>
          <w:p w14:paraId="1EA741A3" w14:textId="77777777" w:rsidR="00010F63" w:rsidRPr="00AD7840" w:rsidRDefault="00010F63" w:rsidP="00DD626F">
            <w:pPr>
              <w:jc w:val="center"/>
              <w:rPr>
                <w:rFonts w:ascii="Calibri" w:hAnsi="Calibri" w:cs="Calibri"/>
              </w:rPr>
            </w:pPr>
            <w:r w:rsidRPr="00AD7840">
              <w:rPr>
                <w:rFonts w:cs="Calibri"/>
              </w:rPr>
              <w:t>-</w:t>
            </w:r>
          </w:p>
        </w:tc>
        <w:tc>
          <w:tcPr>
            <w:tcW w:w="383" w:type="pct"/>
            <w:shd w:val="clear" w:color="auto" w:fill="E5B8B7" w:themeFill="accent2" w:themeFillTint="66"/>
            <w:vAlign w:val="center"/>
          </w:tcPr>
          <w:p w14:paraId="118DD452" w14:textId="77777777" w:rsidR="00010F63" w:rsidRPr="00AD7840" w:rsidRDefault="00010F63" w:rsidP="00DD626F">
            <w:pPr>
              <w:jc w:val="center"/>
              <w:rPr>
                <w:rFonts w:ascii="Calibri" w:hAnsi="Calibri" w:cs="Calibri"/>
                <w:b/>
              </w:rPr>
            </w:pPr>
            <w:r w:rsidRPr="00AD7840">
              <w:rPr>
                <w:rFonts w:cs="Calibri"/>
                <w:b/>
              </w:rPr>
              <w:t>72</w:t>
            </w:r>
          </w:p>
        </w:tc>
        <w:tc>
          <w:tcPr>
            <w:tcW w:w="422" w:type="pct"/>
            <w:shd w:val="clear" w:color="auto" w:fill="E5B8B7" w:themeFill="accent2" w:themeFillTint="66"/>
            <w:vAlign w:val="center"/>
          </w:tcPr>
          <w:p w14:paraId="091719EB" w14:textId="77777777" w:rsidR="00010F63" w:rsidRPr="00AD7840" w:rsidRDefault="00010F63" w:rsidP="00DD626F">
            <w:pPr>
              <w:jc w:val="center"/>
              <w:rPr>
                <w:rFonts w:ascii="Calibri" w:hAnsi="Calibri" w:cs="Calibri"/>
                <w:b/>
              </w:rPr>
            </w:pPr>
            <w:r w:rsidRPr="00AD7840">
              <w:rPr>
                <w:rFonts w:cs="Calibri"/>
                <w:b/>
              </w:rPr>
              <w:t>5</w:t>
            </w:r>
          </w:p>
        </w:tc>
      </w:tr>
      <w:tr w:rsidR="00010F63" w:rsidRPr="00AD7840" w14:paraId="7564568B" w14:textId="77777777" w:rsidTr="00DD626F">
        <w:trPr>
          <w:jc w:val="center"/>
        </w:trPr>
        <w:tc>
          <w:tcPr>
            <w:tcW w:w="432" w:type="pct"/>
            <w:shd w:val="clear" w:color="auto" w:fill="E5B8B7" w:themeFill="accent2" w:themeFillTint="66"/>
            <w:vAlign w:val="center"/>
          </w:tcPr>
          <w:p w14:paraId="730DD54A" w14:textId="77777777" w:rsidR="00010F63" w:rsidRPr="00AD7840" w:rsidRDefault="00010F63" w:rsidP="00DD626F">
            <w:pPr>
              <w:jc w:val="center"/>
              <w:rPr>
                <w:rFonts w:ascii="Calibri" w:hAnsi="Calibri" w:cs="Calibri"/>
              </w:rPr>
            </w:pPr>
            <w:r w:rsidRPr="00AD7840">
              <w:rPr>
                <w:rFonts w:cs="Calibri"/>
              </w:rPr>
              <w:t>P13</w:t>
            </w:r>
          </w:p>
        </w:tc>
        <w:tc>
          <w:tcPr>
            <w:tcW w:w="1696" w:type="pct"/>
            <w:shd w:val="clear" w:color="auto" w:fill="E5B8B7" w:themeFill="accent2" w:themeFillTint="66"/>
            <w:vAlign w:val="center"/>
          </w:tcPr>
          <w:p w14:paraId="74BC74A3" w14:textId="77777777" w:rsidR="00010F63" w:rsidRPr="00AD7840" w:rsidRDefault="00010F63" w:rsidP="00DD626F">
            <w:pPr>
              <w:rPr>
                <w:rFonts w:ascii="Calibri" w:hAnsi="Calibri" w:cs="Calibri"/>
              </w:rPr>
            </w:pPr>
            <w:r w:rsidRPr="00AD7840">
              <w:rPr>
                <w:rFonts w:cs="Calibri"/>
              </w:rPr>
              <w:t>Kultura vedenja</w:t>
            </w:r>
          </w:p>
        </w:tc>
        <w:tc>
          <w:tcPr>
            <w:tcW w:w="459" w:type="pct"/>
            <w:shd w:val="clear" w:color="auto" w:fill="E5B8B7" w:themeFill="accent2" w:themeFillTint="66"/>
            <w:vAlign w:val="center"/>
          </w:tcPr>
          <w:p w14:paraId="7CD37BAF" w14:textId="77777777" w:rsidR="00010F63" w:rsidRPr="00AD7840" w:rsidRDefault="00010F63" w:rsidP="00DD626F">
            <w:pPr>
              <w:spacing w:before="80" w:after="80"/>
              <w:jc w:val="center"/>
              <w:rPr>
                <w:rFonts w:ascii="Calibri" w:hAnsi="Calibri" w:cs="Calibri"/>
              </w:rPr>
            </w:pPr>
            <w:r w:rsidRPr="00AD7840">
              <w:rPr>
                <w:rFonts w:cs="Calibri"/>
              </w:rPr>
              <w:t>O</w:t>
            </w:r>
          </w:p>
        </w:tc>
        <w:tc>
          <w:tcPr>
            <w:tcW w:w="459" w:type="pct"/>
            <w:shd w:val="clear" w:color="auto" w:fill="E5B8B7" w:themeFill="accent2" w:themeFillTint="66"/>
            <w:vAlign w:val="center"/>
          </w:tcPr>
          <w:p w14:paraId="583CED1F"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3461A48A" w14:textId="77777777" w:rsidR="00010F63" w:rsidRPr="00AD7840" w:rsidRDefault="00010F63" w:rsidP="00DD626F">
            <w:pPr>
              <w:jc w:val="center"/>
              <w:rPr>
                <w:rFonts w:ascii="Calibri" w:hAnsi="Calibri" w:cs="Calibri"/>
              </w:rPr>
            </w:pPr>
            <w:r w:rsidRPr="00AD7840">
              <w:rPr>
                <w:rFonts w:cs="Calibri"/>
              </w:rPr>
              <w:t>36</w:t>
            </w:r>
          </w:p>
        </w:tc>
        <w:tc>
          <w:tcPr>
            <w:tcW w:w="383" w:type="pct"/>
            <w:shd w:val="clear" w:color="auto" w:fill="E5B8B7" w:themeFill="accent2" w:themeFillTint="66"/>
            <w:vAlign w:val="center"/>
          </w:tcPr>
          <w:p w14:paraId="20F219A7" w14:textId="77777777" w:rsidR="00010F63" w:rsidRPr="00AD7840" w:rsidRDefault="00010F63" w:rsidP="00DD626F">
            <w:pPr>
              <w:jc w:val="center"/>
              <w:rPr>
                <w:rFonts w:ascii="Calibri" w:hAnsi="Calibri" w:cs="Calibri"/>
              </w:rPr>
            </w:pPr>
            <w:r w:rsidRPr="00AD7840">
              <w:rPr>
                <w:rFonts w:cs="Calibri"/>
                <w:b/>
                <w:bCs/>
              </w:rPr>
              <w:t>-</w:t>
            </w:r>
          </w:p>
        </w:tc>
        <w:tc>
          <w:tcPr>
            <w:tcW w:w="383" w:type="pct"/>
            <w:shd w:val="clear" w:color="auto" w:fill="E5B8B7" w:themeFill="accent2" w:themeFillTint="66"/>
            <w:vAlign w:val="center"/>
          </w:tcPr>
          <w:p w14:paraId="02CED524" w14:textId="77777777" w:rsidR="00010F63" w:rsidRPr="00AD7840" w:rsidRDefault="00010F63" w:rsidP="00DD626F">
            <w:pPr>
              <w:jc w:val="center"/>
              <w:rPr>
                <w:rFonts w:ascii="Calibri" w:hAnsi="Calibri" w:cs="Calibri"/>
              </w:rPr>
            </w:pPr>
            <w:r w:rsidRPr="00AD7840">
              <w:rPr>
                <w:rFonts w:cs="Calibri"/>
              </w:rPr>
              <w:t>24</w:t>
            </w:r>
          </w:p>
        </w:tc>
        <w:tc>
          <w:tcPr>
            <w:tcW w:w="383" w:type="pct"/>
            <w:shd w:val="clear" w:color="auto" w:fill="E5B8B7" w:themeFill="accent2" w:themeFillTint="66"/>
            <w:vAlign w:val="center"/>
          </w:tcPr>
          <w:p w14:paraId="53D385C4" w14:textId="77777777" w:rsidR="00010F63" w:rsidRPr="00AD7840" w:rsidRDefault="00010F63" w:rsidP="00DD626F">
            <w:pPr>
              <w:jc w:val="center"/>
              <w:rPr>
                <w:rFonts w:ascii="Calibri" w:hAnsi="Calibri" w:cs="Calibri"/>
                <w:b/>
              </w:rPr>
            </w:pPr>
            <w:r w:rsidRPr="00AD7840">
              <w:rPr>
                <w:rFonts w:cs="Calibri"/>
                <w:b/>
              </w:rPr>
              <w:t>60</w:t>
            </w:r>
          </w:p>
        </w:tc>
        <w:tc>
          <w:tcPr>
            <w:tcW w:w="422" w:type="pct"/>
            <w:shd w:val="clear" w:color="auto" w:fill="E5B8B7" w:themeFill="accent2" w:themeFillTint="66"/>
            <w:vAlign w:val="center"/>
          </w:tcPr>
          <w:p w14:paraId="74BF992D" w14:textId="77777777" w:rsidR="00010F63" w:rsidRPr="00AD7840" w:rsidRDefault="00010F63" w:rsidP="00DD626F">
            <w:pPr>
              <w:jc w:val="center"/>
              <w:rPr>
                <w:rFonts w:ascii="Calibri" w:hAnsi="Calibri" w:cs="Calibri"/>
                <w:b/>
              </w:rPr>
            </w:pPr>
            <w:r w:rsidRPr="00AD7840">
              <w:rPr>
                <w:rFonts w:cs="Calibri"/>
                <w:b/>
              </w:rPr>
              <w:t>4</w:t>
            </w:r>
          </w:p>
        </w:tc>
      </w:tr>
      <w:tr w:rsidR="00010F63" w:rsidRPr="00AD7840" w14:paraId="37BBADFC" w14:textId="77777777" w:rsidTr="00DD626F">
        <w:trPr>
          <w:jc w:val="center"/>
        </w:trPr>
        <w:tc>
          <w:tcPr>
            <w:tcW w:w="432" w:type="pct"/>
            <w:shd w:val="clear" w:color="auto" w:fill="E5B8B7" w:themeFill="accent2" w:themeFillTint="66"/>
            <w:vAlign w:val="center"/>
          </w:tcPr>
          <w:p w14:paraId="255914CC" w14:textId="77777777" w:rsidR="00010F63" w:rsidRPr="00AD7840" w:rsidRDefault="00010F63" w:rsidP="00DD626F">
            <w:pPr>
              <w:jc w:val="center"/>
              <w:rPr>
                <w:rFonts w:ascii="Calibri" w:hAnsi="Calibri" w:cs="Calibri"/>
              </w:rPr>
            </w:pPr>
            <w:r w:rsidRPr="00AD7840">
              <w:rPr>
                <w:rFonts w:cs="Calibri"/>
              </w:rPr>
              <w:t>P14</w:t>
            </w:r>
          </w:p>
        </w:tc>
        <w:tc>
          <w:tcPr>
            <w:tcW w:w="1696" w:type="pct"/>
            <w:shd w:val="clear" w:color="auto" w:fill="E5B8B7" w:themeFill="accent2" w:themeFillTint="66"/>
            <w:vAlign w:val="center"/>
          </w:tcPr>
          <w:p w14:paraId="657FAB27" w14:textId="77777777" w:rsidR="00010F63" w:rsidRPr="00AD7840" w:rsidRDefault="00010F63" w:rsidP="00DD626F">
            <w:pPr>
              <w:rPr>
                <w:rFonts w:ascii="Calibri" w:hAnsi="Calibri" w:cs="Calibri"/>
              </w:rPr>
            </w:pPr>
            <w:r w:rsidRPr="00AD7840">
              <w:rPr>
                <w:rFonts w:cs="Calibri"/>
              </w:rPr>
              <w:t>Delovanje in uporaba kozmetičnih naprav</w:t>
            </w:r>
          </w:p>
        </w:tc>
        <w:tc>
          <w:tcPr>
            <w:tcW w:w="459" w:type="pct"/>
            <w:shd w:val="clear" w:color="auto" w:fill="E5B8B7" w:themeFill="accent2" w:themeFillTint="66"/>
            <w:vAlign w:val="center"/>
          </w:tcPr>
          <w:p w14:paraId="6DD5D739" w14:textId="77777777" w:rsidR="00010F63" w:rsidRPr="00AD7840" w:rsidRDefault="00010F63" w:rsidP="00DD626F">
            <w:pPr>
              <w:spacing w:before="80" w:after="80"/>
              <w:jc w:val="center"/>
              <w:rPr>
                <w:rFonts w:ascii="Calibri" w:hAnsi="Calibri" w:cs="Calibri"/>
              </w:rPr>
            </w:pPr>
            <w:r w:rsidRPr="00AD7840">
              <w:rPr>
                <w:rFonts w:cs="Calibri"/>
              </w:rPr>
              <w:t>O</w:t>
            </w:r>
          </w:p>
        </w:tc>
        <w:tc>
          <w:tcPr>
            <w:tcW w:w="459" w:type="pct"/>
            <w:shd w:val="clear" w:color="auto" w:fill="E5B8B7" w:themeFill="accent2" w:themeFillTint="66"/>
            <w:vAlign w:val="center"/>
          </w:tcPr>
          <w:p w14:paraId="3FAEA0AA"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29567672" w14:textId="77777777" w:rsidR="00010F63" w:rsidRPr="00AD7840" w:rsidRDefault="00010F63" w:rsidP="00DD626F">
            <w:pPr>
              <w:jc w:val="center"/>
              <w:rPr>
                <w:rFonts w:ascii="Calibri" w:hAnsi="Calibri" w:cs="Calibri"/>
              </w:rPr>
            </w:pPr>
            <w:r w:rsidRPr="00AD7840">
              <w:rPr>
                <w:rFonts w:cs="Calibri"/>
              </w:rPr>
              <w:t>36</w:t>
            </w:r>
          </w:p>
        </w:tc>
        <w:tc>
          <w:tcPr>
            <w:tcW w:w="383" w:type="pct"/>
            <w:shd w:val="clear" w:color="auto" w:fill="E5B8B7" w:themeFill="accent2" w:themeFillTint="66"/>
            <w:vAlign w:val="center"/>
          </w:tcPr>
          <w:p w14:paraId="750AC156" w14:textId="77777777" w:rsidR="00010F63" w:rsidRPr="00AD7840" w:rsidRDefault="00010F63" w:rsidP="00DD626F">
            <w:pPr>
              <w:jc w:val="center"/>
              <w:rPr>
                <w:rFonts w:ascii="Calibri" w:hAnsi="Calibri" w:cs="Calibri"/>
              </w:rPr>
            </w:pPr>
            <w:r w:rsidRPr="00AD7840">
              <w:rPr>
                <w:rFonts w:cs="Calibri"/>
              </w:rPr>
              <w:t>-</w:t>
            </w:r>
          </w:p>
        </w:tc>
        <w:tc>
          <w:tcPr>
            <w:tcW w:w="383" w:type="pct"/>
            <w:shd w:val="clear" w:color="auto" w:fill="E5B8B7" w:themeFill="accent2" w:themeFillTint="66"/>
            <w:vAlign w:val="center"/>
          </w:tcPr>
          <w:p w14:paraId="38A7FCD9" w14:textId="77777777" w:rsidR="00010F63" w:rsidRPr="00AD7840" w:rsidRDefault="00010F63" w:rsidP="00DD626F">
            <w:pPr>
              <w:jc w:val="center"/>
              <w:rPr>
                <w:rFonts w:ascii="Calibri" w:hAnsi="Calibri" w:cs="Calibri"/>
              </w:rPr>
            </w:pPr>
            <w:r w:rsidRPr="00AD7840">
              <w:rPr>
                <w:rFonts w:cs="Calibri"/>
              </w:rPr>
              <w:t>72</w:t>
            </w:r>
          </w:p>
        </w:tc>
        <w:tc>
          <w:tcPr>
            <w:tcW w:w="383" w:type="pct"/>
            <w:shd w:val="clear" w:color="auto" w:fill="E5B8B7" w:themeFill="accent2" w:themeFillTint="66"/>
            <w:vAlign w:val="center"/>
          </w:tcPr>
          <w:p w14:paraId="1F9BED5F" w14:textId="77777777" w:rsidR="00010F63" w:rsidRPr="00AD7840" w:rsidRDefault="00010F63" w:rsidP="00DD626F">
            <w:pPr>
              <w:jc w:val="center"/>
              <w:rPr>
                <w:rFonts w:ascii="Calibri" w:hAnsi="Calibri" w:cs="Calibri"/>
                <w:b/>
              </w:rPr>
            </w:pPr>
            <w:r w:rsidRPr="00AD7840">
              <w:rPr>
                <w:rFonts w:cs="Calibri"/>
                <w:b/>
              </w:rPr>
              <w:t>108</w:t>
            </w:r>
          </w:p>
        </w:tc>
        <w:tc>
          <w:tcPr>
            <w:tcW w:w="422" w:type="pct"/>
            <w:shd w:val="clear" w:color="auto" w:fill="E5B8B7" w:themeFill="accent2" w:themeFillTint="66"/>
            <w:vAlign w:val="center"/>
          </w:tcPr>
          <w:p w14:paraId="3BEE1580" w14:textId="77777777" w:rsidR="00010F63" w:rsidRPr="00AD7840" w:rsidRDefault="00010F63" w:rsidP="00DD626F">
            <w:pPr>
              <w:jc w:val="center"/>
              <w:rPr>
                <w:rFonts w:ascii="Calibri" w:hAnsi="Calibri" w:cs="Calibri"/>
                <w:b/>
              </w:rPr>
            </w:pPr>
            <w:r w:rsidRPr="00AD7840">
              <w:rPr>
                <w:rFonts w:cs="Calibri"/>
                <w:b/>
              </w:rPr>
              <w:t>8</w:t>
            </w:r>
          </w:p>
        </w:tc>
      </w:tr>
      <w:tr w:rsidR="00010F63" w:rsidRPr="00AD7840" w14:paraId="5DD725CE" w14:textId="77777777" w:rsidTr="00DD626F">
        <w:trPr>
          <w:jc w:val="center"/>
        </w:trPr>
        <w:tc>
          <w:tcPr>
            <w:tcW w:w="432" w:type="pct"/>
            <w:shd w:val="clear" w:color="auto" w:fill="E5B8B7" w:themeFill="accent2" w:themeFillTint="66"/>
            <w:vAlign w:val="center"/>
          </w:tcPr>
          <w:p w14:paraId="360E7843" w14:textId="77777777" w:rsidR="00010F63" w:rsidRPr="00AD7840" w:rsidRDefault="00010F63" w:rsidP="00DD626F">
            <w:pPr>
              <w:jc w:val="center"/>
              <w:rPr>
                <w:rFonts w:ascii="Calibri" w:hAnsi="Calibri" w:cs="Calibri"/>
              </w:rPr>
            </w:pPr>
            <w:r w:rsidRPr="00AD7840">
              <w:rPr>
                <w:rFonts w:ascii="Calibri" w:hAnsi="Calibri" w:cs="Calibri"/>
              </w:rPr>
              <w:t>P23</w:t>
            </w:r>
          </w:p>
        </w:tc>
        <w:tc>
          <w:tcPr>
            <w:tcW w:w="1696" w:type="pct"/>
            <w:shd w:val="clear" w:color="auto" w:fill="E5B8B7" w:themeFill="accent2" w:themeFillTint="66"/>
            <w:vAlign w:val="center"/>
          </w:tcPr>
          <w:p w14:paraId="64286267" w14:textId="77777777" w:rsidR="00010F63" w:rsidRPr="00AD7840" w:rsidDel="004E3DED" w:rsidRDefault="00010F63" w:rsidP="00DD626F">
            <w:pPr>
              <w:rPr>
                <w:rFonts w:ascii="Calibri" w:hAnsi="Calibri" w:cs="Calibri"/>
              </w:rPr>
            </w:pPr>
            <w:r w:rsidRPr="00AD7840">
              <w:rPr>
                <w:rFonts w:ascii="Calibri" w:hAnsi="Calibri" w:cs="Calibri"/>
              </w:rPr>
              <w:t xml:space="preserve">Specialne tehnike manikire </w:t>
            </w:r>
          </w:p>
        </w:tc>
        <w:tc>
          <w:tcPr>
            <w:tcW w:w="459" w:type="pct"/>
            <w:shd w:val="clear" w:color="auto" w:fill="E5B8B7" w:themeFill="accent2" w:themeFillTint="66"/>
            <w:vAlign w:val="center"/>
          </w:tcPr>
          <w:p w14:paraId="7C53EEDE" w14:textId="77777777" w:rsidR="00010F63" w:rsidRPr="00AD7840" w:rsidRDefault="00010F63"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3AFFB89B" w14:textId="77777777" w:rsidR="00010F63" w:rsidRPr="00AD7840" w:rsidRDefault="00010F63"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7F59D2D1" w14:textId="77777777" w:rsidR="00010F63" w:rsidRPr="00AD7840" w:rsidRDefault="00010F63" w:rsidP="00DD626F">
            <w:pPr>
              <w:jc w:val="center"/>
              <w:rPr>
                <w:rFonts w:ascii="Calibri" w:hAnsi="Calibri" w:cs="Calibri"/>
              </w:rPr>
            </w:pPr>
            <w:r w:rsidRPr="00AD7840">
              <w:rPr>
                <w:rFonts w:ascii="Calibri" w:hAnsi="Calibri" w:cs="Calibri"/>
              </w:rPr>
              <w:t>16</w:t>
            </w:r>
          </w:p>
        </w:tc>
        <w:tc>
          <w:tcPr>
            <w:tcW w:w="383" w:type="pct"/>
            <w:shd w:val="clear" w:color="auto" w:fill="E5B8B7" w:themeFill="accent2" w:themeFillTint="66"/>
            <w:vAlign w:val="center"/>
          </w:tcPr>
          <w:p w14:paraId="33F9AB31"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0C2935AB" w14:textId="77777777" w:rsidR="00010F63" w:rsidRPr="00AD7840" w:rsidRDefault="00010F63" w:rsidP="00DD626F">
            <w:pPr>
              <w:jc w:val="center"/>
              <w:rPr>
                <w:rFonts w:ascii="Calibri" w:hAnsi="Calibri" w:cs="Calibri"/>
              </w:rPr>
            </w:pPr>
            <w:r w:rsidRPr="00AD7840">
              <w:rPr>
                <w:rFonts w:ascii="Calibri" w:hAnsi="Calibri" w:cs="Calibri"/>
              </w:rPr>
              <w:t>56</w:t>
            </w:r>
          </w:p>
        </w:tc>
        <w:tc>
          <w:tcPr>
            <w:tcW w:w="383" w:type="pct"/>
            <w:shd w:val="clear" w:color="auto" w:fill="E5B8B7" w:themeFill="accent2" w:themeFillTint="66"/>
            <w:vAlign w:val="center"/>
          </w:tcPr>
          <w:p w14:paraId="23FCA3CF" w14:textId="77777777" w:rsidR="00010F63" w:rsidRPr="00AD7840" w:rsidRDefault="00010F63"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2E250901" w14:textId="77777777" w:rsidR="00010F63" w:rsidRPr="00AD7840" w:rsidRDefault="00010F63" w:rsidP="00DD626F">
            <w:pPr>
              <w:jc w:val="center"/>
              <w:rPr>
                <w:rFonts w:ascii="Calibri" w:hAnsi="Calibri" w:cs="Calibri"/>
                <w:b/>
              </w:rPr>
            </w:pPr>
            <w:r w:rsidRPr="00AD7840">
              <w:rPr>
                <w:rFonts w:ascii="Calibri" w:hAnsi="Calibri" w:cs="Calibri"/>
                <w:b/>
              </w:rPr>
              <w:t>5</w:t>
            </w:r>
          </w:p>
        </w:tc>
      </w:tr>
      <w:tr w:rsidR="00010F63" w:rsidRPr="00AD7840" w14:paraId="4A745B97" w14:textId="77777777" w:rsidTr="00DD626F">
        <w:trPr>
          <w:jc w:val="center"/>
        </w:trPr>
        <w:tc>
          <w:tcPr>
            <w:tcW w:w="432" w:type="pct"/>
            <w:shd w:val="clear" w:color="auto" w:fill="E5B8B7" w:themeFill="accent2" w:themeFillTint="66"/>
            <w:vAlign w:val="center"/>
          </w:tcPr>
          <w:p w14:paraId="21D243C1" w14:textId="77777777" w:rsidR="00010F63" w:rsidRPr="00AD7840" w:rsidRDefault="00010F63" w:rsidP="00DD626F">
            <w:pPr>
              <w:jc w:val="center"/>
              <w:rPr>
                <w:rFonts w:ascii="Calibri" w:hAnsi="Calibri" w:cs="Calibri"/>
              </w:rPr>
            </w:pPr>
            <w:r w:rsidRPr="00AD7840">
              <w:rPr>
                <w:rFonts w:ascii="Calibri" w:hAnsi="Calibri" w:cs="Calibri"/>
              </w:rPr>
              <w:t>P24</w:t>
            </w:r>
          </w:p>
        </w:tc>
        <w:tc>
          <w:tcPr>
            <w:tcW w:w="1696" w:type="pct"/>
            <w:shd w:val="clear" w:color="auto" w:fill="E5B8B7" w:themeFill="accent2" w:themeFillTint="66"/>
            <w:vAlign w:val="center"/>
          </w:tcPr>
          <w:p w14:paraId="1A7DF684" w14:textId="77777777" w:rsidR="00010F63" w:rsidRPr="00AD7840" w:rsidDel="004E3DED" w:rsidRDefault="00010F63" w:rsidP="00DD626F">
            <w:pPr>
              <w:rPr>
                <w:rFonts w:ascii="Calibri" w:hAnsi="Calibri" w:cs="Calibri"/>
              </w:rPr>
            </w:pPr>
            <w:r w:rsidRPr="00AD7840">
              <w:rPr>
                <w:rFonts w:ascii="Calibri" w:hAnsi="Calibri" w:cs="Calibri"/>
              </w:rPr>
              <w:t>Specialne tehnike ličenja</w:t>
            </w:r>
          </w:p>
        </w:tc>
        <w:tc>
          <w:tcPr>
            <w:tcW w:w="459" w:type="pct"/>
            <w:shd w:val="clear" w:color="auto" w:fill="E5B8B7" w:themeFill="accent2" w:themeFillTint="66"/>
            <w:vAlign w:val="center"/>
          </w:tcPr>
          <w:p w14:paraId="6D66F0A7" w14:textId="77777777" w:rsidR="00010F63" w:rsidRPr="00AD7840" w:rsidRDefault="00010F63"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212B3A8B" w14:textId="77777777" w:rsidR="00010F63" w:rsidRPr="00AD7840" w:rsidRDefault="00010F63"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1271B45A" w14:textId="77777777" w:rsidR="00010F63" w:rsidRPr="00AD7840" w:rsidRDefault="00010F63" w:rsidP="00DD626F">
            <w:pPr>
              <w:jc w:val="center"/>
              <w:rPr>
                <w:rFonts w:ascii="Calibri" w:hAnsi="Calibri" w:cs="Calibri"/>
              </w:rPr>
            </w:pPr>
            <w:r w:rsidRPr="00AD7840">
              <w:rPr>
                <w:rFonts w:ascii="Calibri" w:hAnsi="Calibri" w:cs="Calibri"/>
              </w:rPr>
              <w:t>16</w:t>
            </w:r>
          </w:p>
        </w:tc>
        <w:tc>
          <w:tcPr>
            <w:tcW w:w="383" w:type="pct"/>
            <w:shd w:val="clear" w:color="auto" w:fill="E5B8B7" w:themeFill="accent2" w:themeFillTint="66"/>
            <w:vAlign w:val="center"/>
          </w:tcPr>
          <w:p w14:paraId="2F20899C"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0E4BDFE5" w14:textId="77777777" w:rsidR="00010F63" w:rsidRPr="00AD7840" w:rsidRDefault="00010F63" w:rsidP="00DD626F">
            <w:pPr>
              <w:jc w:val="center"/>
              <w:rPr>
                <w:rFonts w:ascii="Calibri" w:hAnsi="Calibri" w:cs="Calibri"/>
              </w:rPr>
            </w:pPr>
            <w:r w:rsidRPr="00AD7840">
              <w:rPr>
                <w:rFonts w:ascii="Calibri" w:hAnsi="Calibri" w:cs="Calibri"/>
              </w:rPr>
              <w:t>56</w:t>
            </w:r>
          </w:p>
        </w:tc>
        <w:tc>
          <w:tcPr>
            <w:tcW w:w="383" w:type="pct"/>
            <w:shd w:val="clear" w:color="auto" w:fill="E5B8B7" w:themeFill="accent2" w:themeFillTint="66"/>
            <w:vAlign w:val="center"/>
          </w:tcPr>
          <w:p w14:paraId="0FD90CD7" w14:textId="77777777" w:rsidR="00010F63" w:rsidRPr="00AD7840" w:rsidRDefault="00010F63"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14CE53DF" w14:textId="77777777" w:rsidR="00010F63" w:rsidRPr="00AD7840" w:rsidRDefault="00010F63" w:rsidP="00DD626F">
            <w:pPr>
              <w:jc w:val="center"/>
              <w:rPr>
                <w:rFonts w:ascii="Calibri" w:hAnsi="Calibri" w:cs="Calibri"/>
                <w:b/>
              </w:rPr>
            </w:pPr>
            <w:r w:rsidRPr="00AD7840">
              <w:rPr>
                <w:rFonts w:ascii="Calibri" w:hAnsi="Calibri" w:cs="Calibri"/>
                <w:b/>
              </w:rPr>
              <w:t>5</w:t>
            </w:r>
          </w:p>
        </w:tc>
      </w:tr>
      <w:tr w:rsidR="00010F63" w:rsidRPr="00AD7840" w14:paraId="160371D0" w14:textId="77777777" w:rsidTr="00DD626F">
        <w:trPr>
          <w:jc w:val="center"/>
        </w:trPr>
        <w:tc>
          <w:tcPr>
            <w:tcW w:w="432" w:type="pct"/>
            <w:shd w:val="clear" w:color="auto" w:fill="E5B8B7" w:themeFill="accent2" w:themeFillTint="66"/>
          </w:tcPr>
          <w:p w14:paraId="6CEA97EE" w14:textId="77777777" w:rsidR="00010F63" w:rsidRPr="00AD7840" w:rsidRDefault="00010F63" w:rsidP="00DD626F">
            <w:pPr>
              <w:spacing w:before="80" w:after="80"/>
              <w:jc w:val="center"/>
              <w:rPr>
                <w:rFonts w:ascii="Calibri" w:hAnsi="Calibri" w:cs="Calibri"/>
              </w:rPr>
            </w:pPr>
            <w:r w:rsidRPr="00AD7840">
              <w:rPr>
                <w:rFonts w:ascii="Calibri" w:hAnsi="Calibri" w:cs="Calibri"/>
              </w:rPr>
              <w:t>P25</w:t>
            </w:r>
          </w:p>
        </w:tc>
        <w:tc>
          <w:tcPr>
            <w:tcW w:w="1696" w:type="pct"/>
            <w:shd w:val="clear" w:color="auto" w:fill="E5B8B7" w:themeFill="accent2" w:themeFillTint="66"/>
            <w:vAlign w:val="center"/>
          </w:tcPr>
          <w:p w14:paraId="7ED36AC3" w14:textId="50444395" w:rsidR="00010F63" w:rsidRPr="00AD7840" w:rsidRDefault="00010F63" w:rsidP="00DD626F">
            <w:pPr>
              <w:spacing w:before="80" w:after="80"/>
              <w:rPr>
                <w:rFonts w:ascii="Calibri" w:hAnsi="Calibri" w:cs="Calibri"/>
              </w:rPr>
            </w:pPr>
            <w:r w:rsidRPr="00AD7840">
              <w:rPr>
                <w:rFonts w:ascii="Calibri" w:hAnsi="Calibri" w:cs="Calibri"/>
              </w:rPr>
              <w:t>Predmet odprtega kurikula 2</w:t>
            </w:r>
            <w:r>
              <w:rPr>
                <w:rFonts w:ascii="Calibri" w:hAnsi="Calibri" w:cs="Calibri"/>
              </w:rPr>
              <w:t>: Kozmetična nega na strankah</w:t>
            </w:r>
          </w:p>
        </w:tc>
        <w:tc>
          <w:tcPr>
            <w:tcW w:w="459" w:type="pct"/>
            <w:shd w:val="clear" w:color="auto" w:fill="E5B8B7" w:themeFill="accent2" w:themeFillTint="66"/>
            <w:vAlign w:val="center"/>
          </w:tcPr>
          <w:p w14:paraId="0FB3AADC" w14:textId="77777777" w:rsidR="00010F63" w:rsidRPr="00AD7840" w:rsidRDefault="00010F63"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7AAE82AD" w14:textId="77777777" w:rsidR="00010F63" w:rsidRPr="00AD7840" w:rsidRDefault="00010F63"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13D80F00"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2C4390E"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1CCDC7EC"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1D7B698D" w14:textId="77777777" w:rsidR="00010F63" w:rsidRPr="00AD7840" w:rsidRDefault="00010F63"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228CFE45"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5</w:t>
            </w:r>
          </w:p>
        </w:tc>
      </w:tr>
      <w:tr w:rsidR="00010F63" w:rsidRPr="00AD7840" w14:paraId="7E6FE67A" w14:textId="77777777" w:rsidTr="00DD626F">
        <w:trPr>
          <w:jc w:val="center"/>
        </w:trPr>
        <w:tc>
          <w:tcPr>
            <w:tcW w:w="432" w:type="pct"/>
            <w:shd w:val="clear" w:color="auto" w:fill="E5B8B7" w:themeFill="accent2" w:themeFillTint="66"/>
          </w:tcPr>
          <w:p w14:paraId="1D31FCC0" w14:textId="77777777" w:rsidR="00010F63" w:rsidRPr="00AD7840" w:rsidRDefault="00010F63" w:rsidP="00DD626F">
            <w:pPr>
              <w:spacing w:before="80" w:after="80"/>
              <w:jc w:val="center"/>
              <w:rPr>
                <w:rFonts w:cs="Calibri"/>
              </w:rPr>
            </w:pPr>
            <w:r w:rsidRPr="00AD7840">
              <w:rPr>
                <w:rFonts w:cs="Calibri"/>
              </w:rPr>
              <w:t>P16</w:t>
            </w:r>
          </w:p>
        </w:tc>
        <w:tc>
          <w:tcPr>
            <w:tcW w:w="1696" w:type="pct"/>
            <w:shd w:val="clear" w:color="auto" w:fill="E5B8B7" w:themeFill="accent2" w:themeFillTint="66"/>
            <w:vAlign w:val="center"/>
          </w:tcPr>
          <w:p w14:paraId="21BA1078" w14:textId="77777777" w:rsidR="00010F63" w:rsidRPr="00AD7840" w:rsidRDefault="00010F63" w:rsidP="00DD626F">
            <w:pPr>
              <w:spacing w:before="80" w:after="80"/>
              <w:jc w:val="center"/>
              <w:rPr>
                <w:rFonts w:cs="Calibri"/>
              </w:rPr>
            </w:pPr>
            <w:r w:rsidRPr="00AD7840">
              <w:rPr>
                <w:rFonts w:cs="Calibri"/>
              </w:rPr>
              <w:t xml:space="preserve">Alternativne masažne tehnike </w:t>
            </w:r>
            <w:r w:rsidRPr="00AD7840">
              <w:rPr>
                <w:rFonts w:cs="Calibri"/>
                <w:b/>
                <w:bCs/>
              </w:rPr>
              <w:t xml:space="preserve">PIP </w:t>
            </w:r>
            <w:r w:rsidRPr="00AD7840">
              <w:rPr>
                <w:rFonts w:cs="Calibri"/>
              </w:rPr>
              <w:t>ali</w:t>
            </w:r>
          </w:p>
        </w:tc>
        <w:tc>
          <w:tcPr>
            <w:tcW w:w="459" w:type="pct"/>
            <w:shd w:val="clear" w:color="auto" w:fill="E5B8B7" w:themeFill="accent2" w:themeFillTint="66"/>
            <w:vAlign w:val="center"/>
          </w:tcPr>
          <w:p w14:paraId="7A168057" w14:textId="77777777" w:rsidR="00010F63" w:rsidRPr="00AD7840" w:rsidRDefault="00010F63" w:rsidP="00DD626F">
            <w:pPr>
              <w:spacing w:before="80" w:after="80"/>
              <w:jc w:val="center"/>
              <w:rPr>
                <w:rFonts w:cs="Calibri"/>
              </w:rPr>
            </w:pPr>
            <w:r w:rsidRPr="00AD7840">
              <w:rPr>
                <w:rFonts w:cs="Calibri"/>
              </w:rPr>
              <w:t>I</w:t>
            </w:r>
          </w:p>
        </w:tc>
        <w:tc>
          <w:tcPr>
            <w:tcW w:w="459" w:type="pct"/>
            <w:shd w:val="clear" w:color="auto" w:fill="E5B8B7" w:themeFill="accent2" w:themeFillTint="66"/>
            <w:vAlign w:val="center"/>
          </w:tcPr>
          <w:p w14:paraId="4C468503"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4869A439" w14:textId="77777777" w:rsidR="00010F63" w:rsidRPr="00AD7840" w:rsidRDefault="00010F63" w:rsidP="00DD626F">
            <w:pPr>
              <w:spacing w:before="80" w:after="80"/>
              <w:jc w:val="center"/>
              <w:rPr>
                <w:rFonts w:cs="Calibri"/>
              </w:rPr>
            </w:pPr>
            <w:r w:rsidRPr="00AD7840">
              <w:rPr>
                <w:rFonts w:cs="Calibri"/>
              </w:rPr>
              <w:t>16</w:t>
            </w:r>
          </w:p>
        </w:tc>
        <w:tc>
          <w:tcPr>
            <w:tcW w:w="383" w:type="pct"/>
            <w:shd w:val="clear" w:color="auto" w:fill="E5B8B7" w:themeFill="accent2" w:themeFillTint="66"/>
            <w:vAlign w:val="center"/>
          </w:tcPr>
          <w:p w14:paraId="17CDFA46" w14:textId="77777777" w:rsidR="00010F63" w:rsidRPr="00AD7840" w:rsidRDefault="00010F63" w:rsidP="00DD626F">
            <w:pPr>
              <w:spacing w:before="80" w:after="80"/>
              <w:jc w:val="center"/>
              <w:rPr>
                <w:rFonts w:cs="Calibri"/>
              </w:rPr>
            </w:pPr>
            <w:r w:rsidRPr="00AD7840">
              <w:rPr>
                <w:rFonts w:cs="Calibri"/>
              </w:rPr>
              <w:t>-</w:t>
            </w:r>
          </w:p>
        </w:tc>
        <w:tc>
          <w:tcPr>
            <w:tcW w:w="383" w:type="pct"/>
            <w:shd w:val="clear" w:color="auto" w:fill="E5B8B7" w:themeFill="accent2" w:themeFillTint="66"/>
            <w:vAlign w:val="center"/>
          </w:tcPr>
          <w:p w14:paraId="5407018E" w14:textId="77777777" w:rsidR="00010F63" w:rsidRPr="00AD7840" w:rsidRDefault="00010F63" w:rsidP="00DD626F">
            <w:pPr>
              <w:spacing w:before="80" w:after="80"/>
              <w:jc w:val="center"/>
              <w:rPr>
                <w:rFonts w:cs="Calibri"/>
              </w:rPr>
            </w:pPr>
            <w:r w:rsidRPr="00AD7840">
              <w:rPr>
                <w:rFonts w:cs="Calibri"/>
              </w:rPr>
              <w:t>56</w:t>
            </w:r>
          </w:p>
        </w:tc>
        <w:tc>
          <w:tcPr>
            <w:tcW w:w="383" w:type="pct"/>
            <w:shd w:val="clear" w:color="auto" w:fill="E5B8B7" w:themeFill="accent2" w:themeFillTint="66"/>
            <w:vAlign w:val="center"/>
          </w:tcPr>
          <w:p w14:paraId="2BD39248" w14:textId="77777777" w:rsidR="00010F63" w:rsidRPr="00AD7840" w:rsidRDefault="00010F63" w:rsidP="00DD626F">
            <w:pPr>
              <w:spacing w:before="80" w:after="80"/>
              <w:jc w:val="center"/>
              <w:rPr>
                <w:rFonts w:cs="Calibri"/>
                <w:b/>
              </w:rPr>
            </w:pPr>
            <w:r w:rsidRPr="00AD7840">
              <w:rPr>
                <w:rFonts w:cs="Calibri"/>
                <w:b/>
              </w:rPr>
              <w:t>72</w:t>
            </w:r>
          </w:p>
        </w:tc>
        <w:tc>
          <w:tcPr>
            <w:tcW w:w="422" w:type="pct"/>
            <w:shd w:val="clear" w:color="auto" w:fill="E5B8B7" w:themeFill="accent2" w:themeFillTint="66"/>
            <w:vAlign w:val="center"/>
          </w:tcPr>
          <w:p w14:paraId="6E9FAAFF" w14:textId="77777777" w:rsidR="00010F63" w:rsidRPr="00AD7840" w:rsidRDefault="00010F63" w:rsidP="00DD626F">
            <w:pPr>
              <w:spacing w:before="80" w:after="80"/>
              <w:jc w:val="center"/>
              <w:rPr>
                <w:rFonts w:cs="Calibri"/>
                <w:b/>
              </w:rPr>
            </w:pPr>
            <w:r w:rsidRPr="00AD7840">
              <w:rPr>
                <w:rFonts w:cs="Calibri"/>
                <w:b/>
              </w:rPr>
              <w:t>5</w:t>
            </w:r>
          </w:p>
        </w:tc>
      </w:tr>
      <w:tr w:rsidR="00010F63" w:rsidRPr="00AD7840" w14:paraId="4E5CC043" w14:textId="77777777" w:rsidTr="00DD626F">
        <w:trPr>
          <w:jc w:val="center"/>
        </w:trPr>
        <w:tc>
          <w:tcPr>
            <w:tcW w:w="432" w:type="pct"/>
            <w:shd w:val="clear" w:color="auto" w:fill="E5B8B7" w:themeFill="accent2" w:themeFillTint="66"/>
            <w:vAlign w:val="center"/>
          </w:tcPr>
          <w:p w14:paraId="25E9E19D" w14:textId="77777777" w:rsidR="00010F63" w:rsidRPr="00AD7840" w:rsidRDefault="00010F63" w:rsidP="00DD626F">
            <w:pPr>
              <w:spacing w:before="80" w:after="80"/>
              <w:jc w:val="center"/>
              <w:rPr>
                <w:rFonts w:ascii="Calibri" w:hAnsi="Calibri" w:cs="Calibri"/>
              </w:rPr>
            </w:pPr>
            <w:r w:rsidRPr="00AD7840">
              <w:rPr>
                <w:rFonts w:cs="Calibri"/>
              </w:rPr>
              <w:t>P20</w:t>
            </w:r>
          </w:p>
        </w:tc>
        <w:tc>
          <w:tcPr>
            <w:tcW w:w="1696" w:type="pct"/>
            <w:shd w:val="clear" w:color="auto" w:fill="E5B8B7" w:themeFill="accent2" w:themeFillTint="66"/>
            <w:vAlign w:val="center"/>
          </w:tcPr>
          <w:p w14:paraId="1881114A" w14:textId="77777777" w:rsidR="00010F63" w:rsidRPr="00AD7840" w:rsidRDefault="00010F63" w:rsidP="00DD626F">
            <w:pPr>
              <w:spacing w:before="80" w:after="80"/>
              <w:rPr>
                <w:rFonts w:ascii="Calibri" w:hAnsi="Calibri" w:cs="Calibri"/>
              </w:rPr>
            </w:pPr>
            <w:r w:rsidRPr="00AD7840">
              <w:rPr>
                <w:rFonts w:cs="Calibri"/>
              </w:rPr>
              <w:t xml:space="preserve">Specialne tehnike pedikure </w:t>
            </w:r>
            <w:r w:rsidRPr="00AD7840">
              <w:rPr>
                <w:rFonts w:cs="Calibri"/>
                <w:b/>
                <w:bCs/>
              </w:rPr>
              <w:t>PIP</w:t>
            </w:r>
          </w:p>
        </w:tc>
        <w:tc>
          <w:tcPr>
            <w:tcW w:w="459" w:type="pct"/>
            <w:shd w:val="clear" w:color="auto" w:fill="E5B8B7" w:themeFill="accent2" w:themeFillTint="66"/>
            <w:vAlign w:val="center"/>
          </w:tcPr>
          <w:p w14:paraId="2A8101C6" w14:textId="77777777" w:rsidR="00010F63" w:rsidRPr="00AD7840" w:rsidRDefault="00010F63" w:rsidP="00DD626F">
            <w:pPr>
              <w:spacing w:before="80" w:after="80"/>
              <w:jc w:val="center"/>
              <w:rPr>
                <w:rFonts w:ascii="Calibri" w:hAnsi="Calibri" w:cs="Calibri"/>
              </w:rPr>
            </w:pPr>
            <w:r w:rsidRPr="00AD7840">
              <w:rPr>
                <w:rFonts w:cs="Calibri"/>
              </w:rPr>
              <w:t>I</w:t>
            </w:r>
          </w:p>
        </w:tc>
        <w:tc>
          <w:tcPr>
            <w:tcW w:w="459" w:type="pct"/>
            <w:shd w:val="clear" w:color="auto" w:fill="E5B8B7" w:themeFill="accent2" w:themeFillTint="66"/>
            <w:vAlign w:val="center"/>
          </w:tcPr>
          <w:p w14:paraId="322DE41E"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25952EEA" w14:textId="77777777" w:rsidR="00010F63" w:rsidRPr="00AD7840" w:rsidRDefault="00010F63" w:rsidP="00DD626F">
            <w:pPr>
              <w:spacing w:before="80" w:after="80"/>
              <w:jc w:val="center"/>
              <w:rPr>
                <w:rFonts w:ascii="Calibri" w:hAnsi="Calibri" w:cs="Calibri"/>
              </w:rPr>
            </w:pPr>
            <w:r w:rsidRPr="00AD7840">
              <w:rPr>
                <w:rFonts w:cs="Calibri"/>
              </w:rPr>
              <w:t>16</w:t>
            </w:r>
          </w:p>
        </w:tc>
        <w:tc>
          <w:tcPr>
            <w:tcW w:w="383" w:type="pct"/>
            <w:shd w:val="clear" w:color="auto" w:fill="E5B8B7" w:themeFill="accent2" w:themeFillTint="66"/>
            <w:vAlign w:val="center"/>
          </w:tcPr>
          <w:p w14:paraId="67357C94" w14:textId="77777777" w:rsidR="00010F63" w:rsidRPr="00AD7840" w:rsidRDefault="00010F63" w:rsidP="00DD626F">
            <w:pPr>
              <w:spacing w:before="80" w:after="80"/>
              <w:jc w:val="center"/>
              <w:rPr>
                <w:rFonts w:ascii="Calibri" w:hAnsi="Calibri" w:cs="Calibri"/>
              </w:rPr>
            </w:pPr>
            <w:r w:rsidRPr="00AD7840">
              <w:rPr>
                <w:rFonts w:cs="Calibri"/>
              </w:rPr>
              <w:t>-</w:t>
            </w:r>
          </w:p>
        </w:tc>
        <w:tc>
          <w:tcPr>
            <w:tcW w:w="383" w:type="pct"/>
            <w:shd w:val="clear" w:color="auto" w:fill="E5B8B7" w:themeFill="accent2" w:themeFillTint="66"/>
            <w:vAlign w:val="center"/>
          </w:tcPr>
          <w:p w14:paraId="09F9351A" w14:textId="77777777" w:rsidR="00010F63" w:rsidRPr="00AD7840" w:rsidRDefault="00010F63" w:rsidP="00DD626F">
            <w:pPr>
              <w:spacing w:before="80" w:after="80"/>
              <w:jc w:val="center"/>
              <w:rPr>
                <w:rFonts w:ascii="Calibri" w:hAnsi="Calibri" w:cs="Calibri"/>
              </w:rPr>
            </w:pPr>
            <w:r w:rsidRPr="00AD7840">
              <w:rPr>
                <w:rFonts w:cs="Calibri"/>
              </w:rPr>
              <w:t>56</w:t>
            </w:r>
          </w:p>
        </w:tc>
        <w:tc>
          <w:tcPr>
            <w:tcW w:w="383" w:type="pct"/>
            <w:shd w:val="clear" w:color="auto" w:fill="E5B8B7" w:themeFill="accent2" w:themeFillTint="66"/>
            <w:vAlign w:val="center"/>
          </w:tcPr>
          <w:p w14:paraId="3876D92C" w14:textId="77777777" w:rsidR="00010F63" w:rsidRPr="00AD7840" w:rsidRDefault="00010F63" w:rsidP="00DD626F">
            <w:pPr>
              <w:spacing w:before="80" w:after="80"/>
              <w:jc w:val="center"/>
              <w:rPr>
                <w:rFonts w:ascii="Calibri" w:hAnsi="Calibri" w:cs="Calibri"/>
                <w:b/>
              </w:rPr>
            </w:pPr>
            <w:r w:rsidRPr="00AD7840">
              <w:rPr>
                <w:rFonts w:cs="Calibri"/>
                <w:b/>
              </w:rPr>
              <w:t>72</w:t>
            </w:r>
          </w:p>
        </w:tc>
        <w:tc>
          <w:tcPr>
            <w:tcW w:w="422" w:type="pct"/>
            <w:shd w:val="clear" w:color="auto" w:fill="E5B8B7" w:themeFill="accent2" w:themeFillTint="66"/>
            <w:vAlign w:val="center"/>
          </w:tcPr>
          <w:p w14:paraId="427645B3" w14:textId="77777777" w:rsidR="00010F63" w:rsidRPr="00AD7840" w:rsidRDefault="00010F63" w:rsidP="00DD626F">
            <w:pPr>
              <w:spacing w:before="80" w:after="80"/>
              <w:jc w:val="center"/>
              <w:rPr>
                <w:rFonts w:ascii="Calibri" w:hAnsi="Calibri" w:cs="Calibri"/>
                <w:b/>
              </w:rPr>
            </w:pPr>
            <w:r w:rsidRPr="00AD7840">
              <w:rPr>
                <w:rFonts w:cs="Calibri"/>
                <w:b/>
              </w:rPr>
              <w:t>5</w:t>
            </w:r>
          </w:p>
        </w:tc>
      </w:tr>
      <w:tr w:rsidR="00010F63" w:rsidRPr="00AD7840" w14:paraId="606E554A" w14:textId="77777777" w:rsidTr="00DD626F">
        <w:trPr>
          <w:jc w:val="center"/>
        </w:trPr>
        <w:tc>
          <w:tcPr>
            <w:tcW w:w="432" w:type="pct"/>
            <w:shd w:val="clear" w:color="auto" w:fill="FFFFFF" w:themeFill="background1"/>
          </w:tcPr>
          <w:p w14:paraId="5748BB2E" w14:textId="77777777" w:rsidR="00010F63" w:rsidRPr="00AD7840" w:rsidRDefault="00010F63" w:rsidP="00DD626F">
            <w:pPr>
              <w:spacing w:before="80" w:after="80"/>
              <w:jc w:val="center"/>
              <w:rPr>
                <w:rFonts w:cs="Calibri"/>
              </w:rPr>
            </w:pPr>
          </w:p>
        </w:tc>
        <w:tc>
          <w:tcPr>
            <w:tcW w:w="1696" w:type="pct"/>
            <w:shd w:val="clear" w:color="auto" w:fill="FFFFFF" w:themeFill="background1"/>
          </w:tcPr>
          <w:p w14:paraId="1C41C2AF" w14:textId="77777777" w:rsidR="00010F63" w:rsidRPr="00AD7840" w:rsidRDefault="00010F63" w:rsidP="00DD626F">
            <w:pPr>
              <w:spacing w:before="80" w:after="80"/>
              <w:rPr>
                <w:rFonts w:cs="Calibri"/>
              </w:rPr>
            </w:pPr>
            <w:r w:rsidRPr="00AD7840">
              <w:rPr>
                <w:rFonts w:ascii="Calibri" w:hAnsi="Calibri" w:cs="Calibri"/>
              </w:rPr>
              <w:t>Skupaj</w:t>
            </w:r>
          </w:p>
        </w:tc>
        <w:tc>
          <w:tcPr>
            <w:tcW w:w="459" w:type="pct"/>
            <w:shd w:val="clear" w:color="auto" w:fill="FFFFFF" w:themeFill="background1"/>
            <w:vAlign w:val="center"/>
          </w:tcPr>
          <w:p w14:paraId="21D6676D" w14:textId="77777777" w:rsidR="00010F63" w:rsidRPr="00AD7840" w:rsidRDefault="00010F63" w:rsidP="00DD626F">
            <w:pPr>
              <w:spacing w:before="80" w:after="80"/>
              <w:jc w:val="center"/>
              <w:rPr>
                <w:rFonts w:cs="Calibri"/>
              </w:rPr>
            </w:pPr>
          </w:p>
        </w:tc>
        <w:tc>
          <w:tcPr>
            <w:tcW w:w="459" w:type="pct"/>
            <w:shd w:val="clear" w:color="auto" w:fill="FFFFFF" w:themeFill="background1"/>
            <w:vAlign w:val="center"/>
          </w:tcPr>
          <w:p w14:paraId="394A8EC0" w14:textId="77777777" w:rsidR="00010F63" w:rsidRPr="00AD7840" w:rsidRDefault="00010F63" w:rsidP="00DD626F">
            <w:pPr>
              <w:spacing w:before="80" w:after="80"/>
              <w:jc w:val="center"/>
              <w:rPr>
                <w:rFonts w:cs="Calibri"/>
              </w:rPr>
            </w:pPr>
          </w:p>
        </w:tc>
        <w:tc>
          <w:tcPr>
            <w:tcW w:w="382" w:type="pct"/>
            <w:shd w:val="clear" w:color="auto" w:fill="FFFFFF" w:themeFill="background1"/>
            <w:vAlign w:val="center"/>
          </w:tcPr>
          <w:p w14:paraId="7C532088"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1C13F7DF"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4518E03B"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665F1671" w14:textId="77777777" w:rsidR="00010F63" w:rsidRPr="00AD7840" w:rsidRDefault="00010F63" w:rsidP="00DD626F">
            <w:pPr>
              <w:spacing w:before="80" w:after="80"/>
              <w:jc w:val="center"/>
              <w:rPr>
                <w:rFonts w:cs="Calibri"/>
                <w:b/>
              </w:rPr>
            </w:pPr>
            <w:r w:rsidRPr="00AD7840">
              <w:rPr>
                <w:rFonts w:ascii="Calibri" w:hAnsi="Calibri" w:cs="Calibri"/>
                <w:b/>
              </w:rPr>
              <w:t>600</w:t>
            </w:r>
          </w:p>
        </w:tc>
        <w:tc>
          <w:tcPr>
            <w:tcW w:w="422" w:type="pct"/>
            <w:shd w:val="clear" w:color="auto" w:fill="FFFFFF" w:themeFill="background1"/>
            <w:vAlign w:val="center"/>
          </w:tcPr>
          <w:p w14:paraId="68ECD32D" w14:textId="01E937D1" w:rsidR="00010F63" w:rsidRPr="00AD7840" w:rsidRDefault="00010F63" w:rsidP="00DD626F">
            <w:pPr>
              <w:spacing w:before="80" w:after="80"/>
              <w:jc w:val="center"/>
              <w:rPr>
                <w:rFonts w:cs="Calibri"/>
                <w:b/>
              </w:rPr>
            </w:pPr>
          </w:p>
        </w:tc>
      </w:tr>
      <w:tr w:rsidR="00010F63" w:rsidRPr="00AD7840" w14:paraId="214DDC3A" w14:textId="77777777" w:rsidTr="00DD626F">
        <w:trPr>
          <w:jc w:val="center"/>
        </w:trPr>
        <w:tc>
          <w:tcPr>
            <w:tcW w:w="432" w:type="pct"/>
            <w:shd w:val="clear" w:color="auto" w:fill="00B0F0"/>
          </w:tcPr>
          <w:p w14:paraId="03CADFF6" w14:textId="77777777" w:rsidR="00010F63" w:rsidRPr="00AD7840" w:rsidRDefault="00010F63" w:rsidP="00DD626F">
            <w:pPr>
              <w:spacing w:before="80" w:after="80"/>
              <w:jc w:val="center"/>
              <w:rPr>
                <w:rFonts w:ascii="Calibri" w:hAnsi="Calibri" w:cs="Calibri"/>
              </w:rPr>
            </w:pPr>
            <w:r w:rsidRPr="00AD7840">
              <w:rPr>
                <w:rFonts w:ascii="Calibri" w:hAnsi="Calibri" w:cs="Calibri"/>
              </w:rPr>
              <w:t>D</w:t>
            </w:r>
          </w:p>
        </w:tc>
        <w:tc>
          <w:tcPr>
            <w:tcW w:w="1696" w:type="pct"/>
            <w:shd w:val="clear" w:color="auto" w:fill="00B0F0"/>
          </w:tcPr>
          <w:p w14:paraId="18FE9F4F" w14:textId="77777777" w:rsidR="00010F63" w:rsidRPr="00AD7840" w:rsidRDefault="00010F63" w:rsidP="00DD626F">
            <w:pPr>
              <w:spacing w:before="80" w:after="80"/>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7B32635A" w14:textId="77777777" w:rsidR="00010F63" w:rsidRPr="00AD7840" w:rsidRDefault="00010F63" w:rsidP="00DD626F">
            <w:pPr>
              <w:spacing w:before="80" w:after="80"/>
              <w:jc w:val="center"/>
              <w:rPr>
                <w:rFonts w:ascii="Calibri" w:hAnsi="Calibri" w:cs="Calibri"/>
              </w:rPr>
            </w:pPr>
            <w:r w:rsidRPr="00AD7840">
              <w:rPr>
                <w:rFonts w:ascii="Calibri" w:hAnsi="Calibri" w:cs="Calibri"/>
              </w:rPr>
              <w:t>O</w:t>
            </w:r>
          </w:p>
        </w:tc>
        <w:tc>
          <w:tcPr>
            <w:tcW w:w="459" w:type="pct"/>
            <w:shd w:val="clear" w:color="auto" w:fill="00B0F0"/>
            <w:vAlign w:val="center"/>
          </w:tcPr>
          <w:p w14:paraId="571A62BD" w14:textId="77777777" w:rsidR="00010F63" w:rsidRPr="00AD7840" w:rsidRDefault="00010F63"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00B0F0"/>
            <w:vAlign w:val="center"/>
          </w:tcPr>
          <w:p w14:paraId="2A4ACDFE" w14:textId="77777777" w:rsidR="00010F63" w:rsidRPr="00AD7840" w:rsidRDefault="00010F63" w:rsidP="00DD626F">
            <w:pPr>
              <w:spacing w:before="80" w:after="80"/>
              <w:jc w:val="center"/>
              <w:rPr>
                <w:rFonts w:ascii="Calibri" w:hAnsi="Calibri" w:cs="Calibri"/>
              </w:rPr>
            </w:pPr>
          </w:p>
        </w:tc>
        <w:tc>
          <w:tcPr>
            <w:tcW w:w="383" w:type="pct"/>
            <w:shd w:val="clear" w:color="auto" w:fill="00B0F0"/>
            <w:vAlign w:val="center"/>
          </w:tcPr>
          <w:p w14:paraId="12CD613E" w14:textId="77777777" w:rsidR="00010F63" w:rsidRPr="00AD7840" w:rsidRDefault="00010F63" w:rsidP="00DD626F">
            <w:pPr>
              <w:spacing w:before="80" w:after="80"/>
              <w:jc w:val="center"/>
              <w:rPr>
                <w:rFonts w:ascii="Calibri" w:hAnsi="Calibri" w:cs="Calibri"/>
              </w:rPr>
            </w:pPr>
          </w:p>
        </w:tc>
        <w:tc>
          <w:tcPr>
            <w:tcW w:w="383" w:type="pct"/>
            <w:shd w:val="clear" w:color="auto" w:fill="00B0F0"/>
            <w:vAlign w:val="center"/>
          </w:tcPr>
          <w:p w14:paraId="6C184470" w14:textId="77777777" w:rsidR="00010F63" w:rsidRPr="00AD7840" w:rsidRDefault="00010F63" w:rsidP="00DD626F">
            <w:pPr>
              <w:spacing w:before="80" w:after="80"/>
              <w:jc w:val="center"/>
              <w:rPr>
                <w:rFonts w:ascii="Calibri" w:hAnsi="Calibri" w:cs="Calibri"/>
              </w:rPr>
            </w:pPr>
          </w:p>
        </w:tc>
        <w:tc>
          <w:tcPr>
            <w:tcW w:w="383" w:type="pct"/>
            <w:shd w:val="clear" w:color="auto" w:fill="00B0F0"/>
            <w:vAlign w:val="center"/>
          </w:tcPr>
          <w:p w14:paraId="7A067060"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6411FE18"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13</w:t>
            </w:r>
          </w:p>
        </w:tc>
      </w:tr>
      <w:tr w:rsidR="00010F63" w:rsidRPr="00AD7840" w14:paraId="433E87BB" w14:textId="77777777" w:rsidTr="00DD626F">
        <w:trPr>
          <w:jc w:val="center"/>
        </w:trPr>
        <w:tc>
          <w:tcPr>
            <w:tcW w:w="432" w:type="pct"/>
            <w:shd w:val="clear" w:color="auto" w:fill="FFFF00"/>
          </w:tcPr>
          <w:p w14:paraId="43065A10" w14:textId="77777777" w:rsidR="00010F63" w:rsidRPr="00AD7840" w:rsidRDefault="00010F63" w:rsidP="00DD626F">
            <w:pPr>
              <w:spacing w:before="80" w:after="80"/>
              <w:jc w:val="center"/>
              <w:rPr>
                <w:rFonts w:ascii="Calibri" w:hAnsi="Calibri" w:cs="Calibri"/>
              </w:rPr>
            </w:pPr>
            <w:r w:rsidRPr="00AD7840">
              <w:rPr>
                <w:rFonts w:ascii="Calibri" w:hAnsi="Calibri" w:cs="Calibri"/>
              </w:rPr>
              <w:t>D8</w:t>
            </w:r>
          </w:p>
        </w:tc>
        <w:tc>
          <w:tcPr>
            <w:tcW w:w="1696" w:type="pct"/>
            <w:shd w:val="clear" w:color="auto" w:fill="FFFF00"/>
          </w:tcPr>
          <w:p w14:paraId="65B9EC1B" w14:textId="77777777" w:rsidR="00010F63" w:rsidRPr="00AD7840" w:rsidRDefault="00010F63" w:rsidP="00DD626F">
            <w:pPr>
              <w:spacing w:before="80" w:after="80"/>
              <w:rPr>
                <w:rFonts w:ascii="Calibri" w:hAnsi="Calibri" w:cs="Calibri"/>
              </w:rPr>
            </w:pPr>
            <w:r w:rsidRPr="00AD7840">
              <w:rPr>
                <w:rFonts w:ascii="Calibri" w:hAnsi="Calibri" w:cs="Calibri"/>
              </w:rPr>
              <w:t>Diplomsko delo</w:t>
            </w:r>
          </w:p>
        </w:tc>
        <w:tc>
          <w:tcPr>
            <w:tcW w:w="459" w:type="pct"/>
            <w:shd w:val="clear" w:color="auto" w:fill="FFFF00"/>
          </w:tcPr>
          <w:p w14:paraId="28A3AEE9" w14:textId="77777777" w:rsidR="00010F63" w:rsidRPr="00AD7840" w:rsidRDefault="00010F63" w:rsidP="00DD626F">
            <w:pPr>
              <w:spacing w:before="80" w:after="80"/>
              <w:jc w:val="center"/>
              <w:rPr>
                <w:rFonts w:ascii="Calibri" w:hAnsi="Calibri" w:cs="Calibri"/>
              </w:rPr>
            </w:pPr>
          </w:p>
        </w:tc>
        <w:tc>
          <w:tcPr>
            <w:tcW w:w="1990" w:type="pct"/>
            <w:gridSpan w:val="5"/>
            <w:shd w:val="clear" w:color="auto" w:fill="FFFF00"/>
          </w:tcPr>
          <w:p w14:paraId="2A79F816" w14:textId="77777777" w:rsidR="00010F63" w:rsidRPr="00AD7840" w:rsidRDefault="00010F63" w:rsidP="00DD626F">
            <w:pPr>
              <w:spacing w:before="80" w:after="80"/>
              <w:jc w:val="center"/>
              <w:rPr>
                <w:rFonts w:ascii="Calibri" w:hAnsi="Calibri" w:cs="Calibri"/>
              </w:rPr>
            </w:pPr>
          </w:p>
        </w:tc>
        <w:tc>
          <w:tcPr>
            <w:tcW w:w="422" w:type="pct"/>
            <w:shd w:val="clear" w:color="auto" w:fill="FFFF00"/>
          </w:tcPr>
          <w:p w14:paraId="242F3CDC"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 xml:space="preserve">5 </w:t>
            </w:r>
          </w:p>
        </w:tc>
      </w:tr>
      <w:tr w:rsidR="00010F63" w:rsidRPr="00AD7840" w14:paraId="1D9C12D4" w14:textId="77777777" w:rsidTr="00DD626F">
        <w:trPr>
          <w:jc w:val="center"/>
        </w:trPr>
        <w:tc>
          <w:tcPr>
            <w:tcW w:w="432" w:type="pct"/>
          </w:tcPr>
          <w:p w14:paraId="50E9F988" w14:textId="77777777" w:rsidR="00010F63" w:rsidRPr="00AD7840" w:rsidRDefault="00010F63" w:rsidP="00DD626F">
            <w:pPr>
              <w:spacing w:before="80" w:after="80"/>
              <w:rPr>
                <w:rFonts w:ascii="Calibri" w:hAnsi="Calibri" w:cs="Calibri"/>
              </w:rPr>
            </w:pPr>
          </w:p>
        </w:tc>
        <w:tc>
          <w:tcPr>
            <w:tcW w:w="1696" w:type="pct"/>
          </w:tcPr>
          <w:p w14:paraId="3B16C620" w14:textId="77777777" w:rsidR="00010F63" w:rsidRPr="00AD7840" w:rsidRDefault="00010F63" w:rsidP="00DD626F">
            <w:pPr>
              <w:spacing w:before="80" w:after="80"/>
              <w:rPr>
                <w:rFonts w:ascii="Calibri" w:hAnsi="Calibri" w:cs="Calibri"/>
              </w:rPr>
            </w:pPr>
            <w:r w:rsidRPr="00AD7840">
              <w:rPr>
                <w:rFonts w:ascii="Calibri" w:hAnsi="Calibri" w:cs="Calibri"/>
              </w:rPr>
              <w:t>Skupaj</w:t>
            </w:r>
          </w:p>
        </w:tc>
        <w:tc>
          <w:tcPr>
            <w:tcW w:w="459" w:type="pct"/>
            <w:vAlign w:val="center"/>
          </w:tcPr>
          <w:p w14:paraId="73BB8CCB" w14:textId="77777777" w:rsidR="00010F63" w:rsidRPr="00AD7840" w:rsidRDefault="00010F63" w:rsidP="00DD626F">
            <w:pPr>
              <w:spacing w:before="80" w:after="80"/>
              <w:jc w:val="center"/>
              <w:rPr>
                <w:rFonts w:ascii="Calibri" w:hAnsi="Calibri" w:cs="Calibri"/>
              </w:rPr>
            </w:pPr>
          </w:p>
        </w:tc>
        <w:tc>
          <w:tcPr>
            <w:tcW w:w="1990" w:type="pct"/>
            <w:gridSpan w:val="5"/>
            <w:vAlign w:val="center"/>
          </w:tcPr>
          <w:p w14:paraId="7D153969" w14:textId="77777777" w:rsidR="00010F63" w:rsidRPr="00AD7840" w:rsidRDefault="00010F63" w:rsidP="00DD626F">
            <w:pPr>
              <w:spacing w:before="80" w:after="80"/>
              <w:jc w:val="center"/>
              <w:rPr>
                <w:rFonts w:ascii="Calibri" w:hAnsi="Calibri" w:cs="Calibri"/>
                <w:b/>
              </w:rPr>
            </w:pPr>
          </w:p>
        </w:tc>
        <w:tc>
          <w:tcPr>
            <w:tcW w:w="422" w:type="pct"/>
            <w:vAlign w:val="center"/>
          </w:tcPr>
          <w:p w14:paraId="3248601D"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60</w:t>
            </w:r>
          </w:p>
        </w:tc>
      </w:tr>
    </w:tbl>
    <w:p w14:paraId="3CACEB72" w14:textId="77777777" w:rsidR="007E61CF" w:rsidRPr="00C91C38" w:rsidRDefault="007E61CF" w:rsidP="007E61CF">
      <w:pPr>
        <w:rPr>
          <w:rFonts w:ascii="Calibri" w:hAnsi="Calibri" w:cs="Calibri"/>
        </w:rPr>
      </w:pPr>
    </w:p>
    <w:p w14:paraId="30A3431B" w14:textId="3DC6AF70" w:rsidR="00010F63" w:rsidRPr="00010F63" w:rsidRDefault="00010F63" w:rsidP="00010F63">
      <w:pPr>
        <w:pStyle w:val="Odstavekseznama"/>
        <w:numPr>
          <w:ilvl w:val="0"/>
          <w:numId w:val="39"/>
        </w:numPr>
        <w:shd w:val="clear" w:color="auto" w:fill="DDD9C3" w:themeFill="background2" w:themeFillShade="E6"/>
        <w:spacing w:after="0" w:line="240" w:lineRule="auto"/>
        <w:jc w:val="both"/>
        <w:rPr>
          <w:rFonts w:ascii="Calibri" w:hAnsi="Calibri" w:cs="Calibri"/>
          <w:b/>
        </w:rPr>
      </w:pPr>
      <w:r w:rsidRPr="00010F63">
        <w:rPr>
          <w:rFonts w:ascii="Calibri" w:hAnsi="Calibri" w:cs="Calibri"/>
          <w:b/>
        </w:rPr>
        <w:lastRenderedPageBreak/>
        <w:t xml:space="preserve">letnik –  </w:t>
      </w:r>
      <w:r w:rsidRPr="00010F63">
        <w:rPr>
          <w:rFonts w:ascii="Calibri" w:hAnsi="Calibri" w:cs="Calibri"/>
          <w:b/>
        </w:rPr>
        <w:tab/>
        <w:t xml:space="preserve">Modul M7 – Masažne tehnike (1 skupina) </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010F63" w:rsidRPr="00AD7840" w14:paraId="05D836DF" w14:textId="77777777" w:rsidTr="00DD626F">
        <w:trPr>
          <w:trHeight w:val="212"/>
          <w:jc w:val="center"/>
        </w:trPr>
        <w:tc>
          <w:tcPr>
            <w:tcW w:w="432" w:type="pct"/>
            <w:vMerge w:val="restart"/>
            <w:vAlign w:val="center"/>
          </w:tcPr>
          <w:p w14:paraId="35517485"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Oznaka</w:t>
            </w:r>
          </w:p>
        </w:tc>
        <w:tc>
          <w:tcPr>
            <w:tcW w:w="1696" w:type="pct"/>
            <w:vMerge w:val="restart"/>
            <w:vAlign w:val="center"/>
          </w:tcPr>
          <w:p w14:paraId="10EFD6BB" w14:textId="77777777" w:rsidR="00010F63" w:rsidRPr="00AD7840" w:rsidRDefault="00010F63" w:rsidP="00DD626F">
            <w:pPr>
              <w:spacing w:before="120" w:after="120"/>
              <w:rPr>
                <w:rFonts w:ascii="Calibri" w:hAnsi="Calibri" w:cs="Calibri"/>
                <w:b/>
              </w:rPr>
            </w:pPr>
            <w:r w:rsidRPr="00AD7840">
              <w:rPr>
                <w:rFonts w:ascii="Calibri" w:hAnsi="Calibri" w:cs="Calibri"/>
                <w:b/>
              </w:rPr>
              <w:t>Predmet  ali druge sestavine</w:t>
            </w:r>
          </w:p>
        </w:tc>
        <w:tc>
          <w:tcPr>
            <w:tcW w:w="459" w:type="pct"/>
            <w:vMerge w:val="restart"/>
            <w:vAlign w:val="center"/>
          </w:tcPr>
          <w:p w14:paraId="5C0D7130"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Obvezno/ izbirno</w:t>
            </w:r>
          </w:p>
        </w:tc>
        <w:tc>
          <w:tcPr>
            <w:tcW w:w="459" w:type="pct"/>
            <w:vMerge w:val="restart"/>
            <w:vAlign w:val="center"/>
          </w:tcPr>
          <w:p w14:paraId="0ABC338E"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Letnik</w:t>
            </w:r>
          </w:p>
        </w:tc>
        <w:tc>
          <w:tcPr>
            <w:tcW w:w="1531" w:type="pct"/>
            <w:gridSpan w:val="4"/>
            <w:vAlign w:val="center"/>
          </w:tcPr>
          <w:p w14:paraId="71127E63"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Porazdelitev kontaktnih ur</w:t>
            </w:r>
          </w:p>
        </w:tc>
        <w:tc>
          <w:tcPr>
            <w:tcW w:w="422" w:type="pct"/>
            <w:vMerge w:val="restart"/>
            <w:vAlign w:val="center"/>
          </w:tcPr>
          <w:p w14:paraId="6D8797D2" w14:textId="77777777" w:rsidR="00010F63" w:rsidRPr="00AD7840" w:rsidRDefault="00010F63" w:rsidP="00DD626F">
            <w:pPr>
              <w:spacing w:before="120" w:after="120"/>
              <w:jc w:val="center"/>
              <w:rPr>
                <w:rFonts w:ascii="Calibri" w:hAnsi="Calibri" w:cs="Calibri"/>
                <w:b/>
              </w:rPr>
            </w:pPr>
            <w:r w:rsidRPr="00AD7840">
              <w:rPr>
                <w:rFonts w:ascii="Calibri" w:hAnsi="Calibri" w:cs="Calibri"/>
                <w:b/>
              </w:rPr>
              <w:t>KT</w:t>
            </w:r>
          </w:p>
        </w:tc>
      </w:tr>
      <w:tr w:rsidR="00010F63" w:rsidRPr="00AD7840" w14:paraId="63B0DF63" w14:textId="77777777" w:rsidTr="00DD626F">
        <w:trPr>
          <w:jc w:val="center"/>
        </w:trPr>
        <w:tc>
          <w:tcPr>
            <w:tcW w:w="432" w:type="pct"/>
            <w:vMerge/>
            <w:vAlign w:val="center"/>
          </w:tcPr>
          <w:p w14:paraId="52BDCBEC" w14:textId="77777777" w:rsidR="00010F63" w:rsidRPr="00AD7840" w:rsidRDefault="00010F63" w:rsidP="00DD626F">
            <w:pPr>
              <w:jc w:val="center"/>
              <w:rPr>
                <w:rFonts w:ascii="Calibri" w:hAnsi="Calibri" w:cs="Calibri"/>
                <w:b/>
              </w:rPr>
            </w:pPr>
          </w:p>
        </w:tc>
        <w:tc>
          <w:tcPr>
            <w:tcW w:w="1696" w:type="pct"/>
            <w:vMerge/>
            <w:vAlign w:val="center"/>
          </w:tcPr>
          <w:p w14:paraId="5644FE71" w14:textId="77777777" w:rsidR="00010F63" w:rsidRPr="00AD7840" w:rsidRDefault="00010F63" w:rsidP="00DD626F">
            <w:pPr>
              <w:rPr>
                <w:rFonts w:ascii="Calibri" w:hAnsi="Calibri" w:cs="Calibri"/>
                <w:b/>
              </w:rPr>
            </w:pPr>
          </w:p>
        </w:tc>
        <w:tc>
          <w:tcPr>
            <w:tcW w:w="459" w:type="pct"/>
            <w:vMerge/>
            <w:vAlign w:val="center"/>
          </w:tcPr>
          <w:p w14:paraId="2FE2097F" w14:textId="77777777" w:rsidR="00010F63" w:rsidRPr="00AD7840" w:rsidRDefault="00010F63" w:rsidP="00DD626F">
            <w:pPr>
              <w:jc w:val="center"/>
              <w:rPr>
                <w:rFonts w:ascii="Calibri" w:hAnsi="Calibri" w:cs="Calibri"/>
              </w:rPr>
            </w:pPr>
          </w:p>
        </w:tc>
        <w:tc>
          <w:tcPr>
            <w:tcW w:w="459" w:type="pct"/>
            <w:vMerge/>
            <w:vAlign w:val="center"/>
          </w:tcPr>
          <w:p w14:paraId="0D931BD1" w14:textId="77777777" w:rsidR="00010F63" w:rsidRPr="00AD7840" w:rsidRDefault="00010F63" w:rsidP="00DD626F">
            <w:pPr>
              <w:jc w:val="center"/>
              <w:rPr>
                <w:rFonts w:ascii="Calibri" w:hAnsi="Calibri" w:cs="Calibri"/>
                <w:b/>
              </w:rPr>
            </w:pPr>
          </w:p>
        </w:tc>
        <w:tc>
          <w:tcPr>
            <w:tcW w:w="382" w:type="pct"/>
            <w:vAlign w:val="center"/>
          </w:tcPr>
          <w:p w14:paraId="5F9EC9C3" w14:textId="77777777" w:rsidR="00010F63" w:rsidRPr="00AD7840" w:rsidRDefault="00010F63" w:rsidP="00DD626F">
            <w:pPr>
              <w:spacing w:before="60" w:after="60"/>
              <w:jc w:val="center"/>
              <w:rPr>
                <w:rFonts w:ascii="Calibri" w:hAnsi="Calibri" w:cs="Calibri"/>
                <w:b/>
              </w:rPr>
            </w:pPr>
            <w:r w:rsidRPr="00AD7840">
              <w:rPr>
                <w:rFonts w:ascii="Calibri" w:hAnsi="Calibri" w:cs="Calibri"/>
                <w:b/>
              </w:rPr>
              <w:t>PR</w:t>
            </w:r>
          </w:p>
        </w:tc>
        <w:tc>
          <w:tcPr>
            <w:tcW w:w="383" w:type="pct"/>
            <w:vAlign w:val="center"/>
          </w:tcPr>
          <w:p w14:paraId="69AF1774" w14:textId="77777777" w:rsidR="00010F63" w:rsidRPr="00AD7840" w:rsidRDefault="00010F63" w:rsidP="00DD626F">
            <w:pPr>
              <w:spacing w:before="60" w:after="60"/>
              <w:jc w:val="center"/>
              <w:rPr>
                <w:rFonts w:ascii="Calibri" w:hAnsi="Calibri" w:cs="Calibri"/>
                <w:b/>
              </w:rPr>
            </w:pPr>
            <w:r w:rsidRPr="00AD7840">
              <w:rPr>
                <w:rFonts w:ascii="Calibri" w:hAnsi="Calibri" w:cs="Calibri"/>
                <w:b/>
              </w:rPr>
              <w:t>SV</w:t>
            </w:r>
          </w:p>
        </w:tc>
        <w:tc>
          <w:tcPr>
            <w:tcW w:w="383" w:type="pct"/>
            <w:vAlign w:val="center"/>
          </w:tcPr>
          <w:p w14:paraId="7D23A044" w14:textId="77777777" w:rsidR="00010F63" w:rsidRPr="00AD7840" w:rsidRDefault="00010F63" w:rsidP="00DD626F">
            <w:pPr>
              <w:spacing w:before="60" w:after="60"/>
              <w:jc w:val="center"/>
              <w:rPr>
                <w:rFonts w:ascii="Calibri" w:hAnsi="Calibri" w:cs="Calibri"/>
                <w:b/>
              </w:rPr>
            </w:pPr>
            <w:r w:rsidRPr="00AD7840">
              <w:rPr>
                <w:rFonts w:ascii="Calibri" w:hAnsi="Calibri" w:cs="Calibri"/>
                <w:b/>
              </w:rPr>
              <w:t>LV</w:t>
            </w:r>
          </w:p>
        </w:tc>
        <w:tc>
          <w:tcPr>
            <w:tcW w:w="383" w:type="pct"/>
            <w:vAlign w:val="center"/>
          </w:tcPr>
          <w:p w14:paraId="5AC85CD1" w14:textId="77777777" w:rsidR="00010F63" w:rsidRPr="00AD7840" w:rsidRDefault="00010F63" w:rsidP="00DD626F">
            <w:pPr>
              <w:spacing w:before="60" w:after="60"/>
              <w:jc w:val="center"/>
              <w:rPr>
                <w:rFonts w:ascii="Calibri" w:hAnsi="Calibri" w:cs="Calibri"/>
                <w:b/>
              </w:rPr>
            </w:pPr>
            <w:r w:rsidRPr="00AD7840">
              <w:rPr>
                <w:rFonts w:ascii="Calibri" w:hAnsi="Calibri" w:cs="Calibri"/>
                <w:b/>
              </w:rPr>
              <w:sym w:font="Symbol" w:char="F053"/>
            </w:r>
          </w:p>
        </w:tc>
        <w:tc>
          <w:tcPr>
            <w:tcW w:w="422" w:type="pct"/>
            <w:vMerge/>
            <w:vAlign w:val="center"/>
          </w:tcPr>
          <w:p w14:paraId="539DB18A" w14:textId="77777777" w:rsidR="00010F63" w:rsidRPr="00AD7840" w:rsidRDefault="00010F63" w:rsidP="00DD626F">
            <w:pPr>
              <w:jc w:val="center"/>
              <w:rPr>
                <w:rFonts w:ascii="Calibri" w:hAnsi="Calibri" w:cs="Calibri"/>
                <w:b/>
              </w:rPr>
            </w:pPr>
          </w:p>
        </w:tc>
      </w:tr>
      <w:tr w:rsidR="00010F63" w:rsidRPr="00AD7840" w14:paraId="551F4386" w14:textId="77777777" w:rsidTr="00DD626F">
        <w:trPr>
          <w:jc w:val="center"/>
        </w:trPr>
        <w:tc>
          <w:tcPr>
            <w:tcW w:w="432" w:type="pct"/>
            <w:shd w:val="clear" w:color="auto" w:fill="E5B8B7" w:themeFill="accent2" w:themeFillTint="66"/>
            <w:vAlign w:val="center"/>
          </w:tcPr>
          <w:p w14:paraId="1376B428" w14:textId="77777777" w:rsidR="00010F63" w:rsidRPr="00AD7840" w:rsidRDefault="00010F63" w:rsidP="00DD626F">
            <w:pPr>
              <w:jc w:val="center"/>
              <w:rPr>
                <w:rFonts w:ascii="Calibri" w:hAnsi="Calibri" w:cs="Calibri"/>
              </w:rPr>
            </w:pPr>
            <w:r w:rsidRPr="00AD7840">
              <w:rPr>
                <w:rFonts w:cs="Calibri"/>
              </w:rPr>
              <w:t>P11</w:t>
            </w:r>
          </w:p>
        </w:tc>
        <w:tc>
          <w:tcPr>
            <w:tcW w:w="1696" w:type="pct"/>
            <w:shd w:val="clear" w:color="auto" w:fill="E5B8B7" w:themeFill="accent2" w:themeFillTint="66"/>
            <w:vAlign w:val="center"/>
          </w:tcPr>
          <w:p w14:paraId="4BEA182E" w14:textId="77777777" w:rsidR="00010F63" w:rsidRPr="00AD7840" w:rsidRDefault="00010F63" w:rsidP="00DD626F">
            <w:pPr>
              <w:rPr>
                <w:rFonts w:ascii="Calibri" w:hAnsi="Calibri" w:cs="Calibri"/>
              </w:rPr>
            </w:pPr>
            <w:r w:rsidRPr="00AD7840">
              <w:rPr>
                <w:rFonts w:cs="Calibri"/>
              </w:rPr>
              <w:t>Podjetništvo, trženje in kakovost storitev</w:t>
            </w:r>
          </w:p>
        </w:tc>
        <w:tc>
          <w:tcPr>
            <w:tcW w:w="459" w:type="pct"/>
            <w:shd w:val="clear" w:color="auto" w:fill="E5B8B7" w:themeFill="accent2" w:themeFillTint="66"/>
            <w:vAlign w:val="center"/>
          </w:tcPr>
          <w:p w14:paraId="6EAE78A5" w14:textId="77777777" w:rsidR="00010F63" w:rsidRPr="00AD7840" w:rsidRDefault="00010F63" w:rsidP="00DD626F">
            <w:pPr>
              <w:spacing w:before="80" w:after="80"/>
              <w:jc w:val="center"/>
              <w:rPr>
                <w:rFonts w:ascii="Calibri" w:hAnsi="Calibri" w:cs="Calibri"/>
              </w:rPr>
            </w:pPr>
            <w:r w:rsidRPr="00AD7840">
              <w:rPr>
                <w:rFonts w:cs="Calibri"/>
              </w:rPr>
              <w:t>O</w:t>
            </w:r>
          </w:p>
        </w:tc>
        <w:tc>
          <w:tcPr>
            <w:tcW w:w="459" w:type="pct"/>
            <w:shd w:val="clear" w:color="auto" w:fill="E5B8B7" w:themeFill="accent2" w:themeFillTint="66"/>
            <w:vAlign w:val="center"/>
          </w:tcPr>
          <w:p w14:paraId="36574D46"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4E3C4FAB" w14:textId="77777777" w:rsidR="00010F63" w:rsidRPr="00AD7840" w:rsidRDefault="00010F63" w:rsidP="00DD626F">
            <w:pPr>
              <w:jc w:val="center"/>
              <w:rPr>
                <w:rFonts w:ascii="Calibri" w:hAnsi="Calibri" w:cs="Calibri"/>
              </w:rPr>
            </w:pPr>
            <w:r w:rsidRPr="00AD7840">
              <w:rPr>
                <w:rFonts w:cs="Calibri"/>
              </w:rPr>
              <w:t>48</w:t>
            </w:r>
          </w:p>
        </w:tc>
        <w:tc>
          <w:tcPr>
            <w:tcW w:w="383" w:type="pct"/>
            <w:shd w:val="clear" w:color="auto" w:fill="E5B8B7" w:themeFill="accent2" w:themeFillTint="66"/>
            <w:vAlign w:val="center"/>
          </w:tcPr>
          <w:p w14:paraId="7AC939C5" w14:textId="77777777" w:rsidR="00010F63" w:rsidRPr="00AD7840" w:rsidRDefault="00010F63" w:rsidP="00DD626F">
            <w:pPr>
              <w:jc w:val="center"/>
              <w:rPr>
                <w:rFonts w:ascii="Calibri" w:hAnsi="Calibri" w:cs="Calibri"/>
                <w:b/>
                <w:bCs/>
              </w:rPr>
            </w:pPr>
            <w:r w:rsidRPr="00AD7840">
              <w:rPr>
                <w:rFonts w:cs="Calibri"/>
                <w:bCs/>
              </w:rPr>
              <w:t>12</w:t>
            </w:r>
          </w:p>
        </w:tc>
        <w:tc>
          <w:tcPr>
            <w:tcW w:w="383" w:type="pct"/>
            <w:shd w:val="clear" w:color="auto" w:fill="E5B8B7" w:themeFill="accent2" w:themeFillTint="66"/>
            <w:vAlign w:val="center"/>
          </w:tcPr>
          <w:p w14:paraId="14BA34ED" w14:textId="77777777" w:rsidR="00010F63" w:rsidRPr="00AD7840" w:rsidRDefault="00010F63" w:rsidP="00DD626F">
            <w:pPr>
              <w:jc w:val="center"/>
              <w:rPr>
                <w:rFonts w:ascii="Calibri" w:hAnsi="Calibri" w:cs="Calibri"/>
              </w:rPr>
            </w:pPr>
            <w:r w:rsidRPr="00AD7840">
              <w:rPr>
                <w:rFonts w:cs="Calibri"/>
              </w:rPr>
              <w:t>12</w:t>
            </w:r>
          </w:p>
        </w:tc>
        <w:tc>
          <w:tcPr>
            <w:tcW w:w="383" w:type="pct"/>
            <w:shd w:val="clear" w:color="auto" w:fill="E5B8B7" w:themeFill="accent2" w:themeFillTint="66"/>
            <w:vAlign w:val="center"/>
          </w:tcPr>
          <w:p w14:paraId="468D3367" w14:textId="77777777" w:rsidR="00010F63" w:rsidRPr="00AD7840" w:rsidRDefault="00010F63" w:rsidP="00DD626F">
            <w:pPr>
              <w:jc w:val="center"/>
              <w:rPr>
                <w:rFonts w:ascii="Calibri" w:hAnsi="Calibri" w:cs="Calibri"/>
                <w:b/>
              </w:rPr>
            </w:pPr>
            <w:r w:rsidRPr="00AD7840">
              <w:rPr>
                <w:rFonts w:cs="Calibri"/>
                <w:b/>
              </w:rPr>
              <w:t>72</w:t>
            </w:r>
          </w:p>
        </w:tc>
        <w:tc>
          <w:tcPr>
            <w:tcW w:w="422" w:type="pct"/>
            <w:shd w:val="clear" w:color="auto" w:fill="E5B8B7" w:themeFill="accent2" w:themeFillTint="66"/>
            <w:vAlign w:val="center"/>
          </w:tcPr>
          <w:p w14:paraId="31F9BEF3" w14:textId="77777777" w:rsidR="00010F63" w:rsidRPr="00AD7840" w:rsidRDefault="00010F63" w:rsidP="00DD626F">
            <w:pPr>
              <w:jc w:val="center"/>
              <w:rPr>
                <w:rFonts w:ascii="Calibri" w:hAnsi="Calibri" w:cs="Calibri"/>
                <w:b/>
              </w:rPr>
            </w:pPr>
            <w:r w:rsidRPr="00AD7840">
              <w:rPr>
                <w:rFonts w:cs="Calibri"/>
                <w:b/>
              </w:rPr>
              <w:t>5</w:t>
            </w:r>
          </w:p>
        </w:tc>
      </w:tr>
      <w:tr w:rsidR="00010F63" w:rsidRPr="00AD7840" w14:paraId="776EAEE2" w14:textId="77777777" w:rsidTr="00DD626F">
        <w:trPr>
          <w:jc w:val="center"/>
        </w:trPr>
        <w:tc>
          <w:tcPr>
            <w:tcW w:w="432" w:type="pct"/>
            <w:shd w:val="clear" w:color="auto" w:fill="E5B8B7" w:themeFill="accent2" w:themeFillTint="66"/>
            <w:vAlign w:val="center"/>
          </w:tcPr>
          <w:p w14:paraId="2B6E3DF4" w14:textId="77777777" w:rsidR="00010F63" w:rsidRPr="00AD7840" w:rsidRDefault="00010F63" w:rsidP="00DD626F">
            <w:pPr>
              <w:jc w:val="center"/>
              <w:rPr>
                <w:rFonts w:ascii="Calibri" w:hAnsi="Calibri" w:cs="Calibri"/>
              </w:rPr>
            </w:pPr>
            <w:r w:rsidRPr="00AD7840">
              <w:rPr>
                <w:rFonts w:cs="Calibri"/>
              </w:rPr>
              <w:t>P12</w:t>
            </w:r>
          </w:p>
        </w:tc>
        <w:tc>
          <w:tcPr>
            <w:tcW w:w="1696" w:type="pct"/>
            <w:shd w:val="clear" w:color="auto" w:fill="E5B8B7" w:themeFill="accent2" w:themeFillTint="66"/>
            <w:vAlign w:val="center"/>
          </w:tcPr>
          <w:p w14:paraId="3F4B7E0D" w14:textId="77777777" w:rsidR="00010F63" w:rsidRPr="00AD7840" w:rsidRDefault="00010F63" w:rsidP="00DD626F">
            <w:pPr>
              <w:rPr>
                <w:rFonts w:ascii="Calibri" w:hAnsi="Calibri" w:cs="Calibri"/>
              </w:rPr>
            </w:pPr>
            <w:r w:rsidRPr="00AD7840">
              <w:rPr>
                <w:rFonts w:cs="Calibri"/>
              </w:rPr>
              <w:t>Svetovanje za dobro počutje</w:t>
            </w:r>
          </w:p>
        </w:tc>
        <w:tc>
          <w:tcPr>
            <w:tcW w:w="459" w:type="pct"/>
            <w:shd w:val="clear" w:color="auto" w:fill="E5B8B7" w:themeFill="accent2" w:themeFillTint="66"/>
            <w:vAlign w:val="center"/>
          </w:tcPr>
          <w:p w14:paraId="4E2F8C58" w14:textId="77777777" w:rsidR="00010F63" w:rsidRPr="00AD7840" w:rsidRDefault="00010F63" w:rsidP="00DD626F">
            <w:pPr>
              <w:spacing w:before="80" w:after="80"/>
              <w:jc w:val="center"/>
              <w:rPr>
                <w:rFonts w:ascii="Calibri" w:hAnsi="Calibri" w:cs="Calibri"/>
              </w:rPr>
            </w:pPr>
            <w:r w:rsidRPr="00AD7840">
              <w:rPr>
                <w:rFonts w:cs="Calibri"/>
              </w:rPr>
              <w:t>O</w:t>
            </w:r>
          </w:p>
        </w:tc>
        <w:tc>
          <w:tcPr>
            <w:tcW w:w="459" w:type="pct"/>
            <w:shd w:val="clear" w:color="auto" w:fill="E5B8B7" w:themeFill="accent2" w:themeFillTint="66"/>
            <w:vAlign w:val="center"/>
          </w:tcPr>
          <w:p w14:paraId="1127DAB9"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40FE9B03" w14:textId="77777777" w:rsidR="00010F63" w:rsidRPr="00AD7840" w:rsidRDefault="00010F63" w:rsidP="00DD626F">
            <w:pPr>
              <w:jc w:val="center"/>
              <w:rPr>
                <w:rFonts w:ascii="Calibri" w:hAnsi="Calibri" w:cs="Calibri"/>
              </w:rPr>
            </w:pPr>
            <w:r w:rsidRPr="00AD7840">
              <w:rPr>
                <w:rFonts w:cs="Calibri"/>
              </w:rPr>
              <w:t>24</w:t>
            </w:r>
          </w:p>
        </w:tc>
        <w:tc>
          <w:tcPr>
            <w:tcW w:w="383" w:type="pct"/>
            <w:shd w:val="clear" w:color="auto" w:fill="E5B8B7" w:themeFill="accent2" w:themeFillTint="66"/>
            <w:vAlign w:val="center"/>
          </w:tcPr>
          <w:p w14:paraId="028D9796" w14:textId="77777777" w:rsidR="00010F63" w:rsidRPr="00AD7840" w:rsidRDefault="00010F63" w:rsidP="00DD626F">
            <w:pPr>
              <w:jc w:val="center"/>
              <w:rPr>
                <w:rFonts w:ascii="Calibri" w:hAnsi="Calibri" w:cs="Calibri"/>
              </w:rPr>
            </w:pPr>
            <w:r w:rsidRPr="00AD7840">
              <w:rPr>
                <w:rFonts w:cs="Calibri"/>
                <w:bCs/>
              </w:rPr>
              <w:t>48</w:t>
            </w:r>
          </w:p>
        </w:tc>
        <w:tc>
          <w:tcPr>
            <w:tcW w:w="383" w:type="pct"/>
            <w:shd w:val="clear" w:color="auto" w:fill="E5B8B7" w:themeFill="accent2" w:themeFillTint="66"/>
            <w:vAlign w:val="center"/>
          </w:tcPr>
          <w:p w14:paraId="0CFD12A3" w14:textId="77777777" w:rsidR="00010F63" w:rsidRPr="00AD7840" w:rsidRDefault="00010F63" w:rsidP="00DD626F">
            <w:pPr>
              <w:jc w:val="center"/>
              <w:rPr>
                <w:rFonts w:ascii="Calibri" w:hAnsi="Calibri" w:cs="Calibri"/>
              </w:rPr>
            </w:pPr>
            <w:r w:rsidRPr="00AD7840">
              <w:rPr>
                <w:rFonts w:cs="Calibri"/>
              </w:rPr>
              <w:t>-</w:t>
            </w:r>
          </w:p>
        </w:tc>
        <w:tc>
          <w:tcPr>
            <w:tcW w:w="383" w:type="pct"/>
            <w:shd w:val="clear" w:color="auto" w:fill="E5B8B7" w:themeFill="accent2" w:themeFillTint="66"/>
            <w:vAlign w:val="center"/>
          </w:tcPr>
          <w:p w14:paraId="63C0B315" w14:textId="77777777" w:rsidR="00010F63" w:rsidRPr="00AD7840" w:rsidRDefault="00010F63" w:rsidP="00DD626F">
            <w:pPr>
              <w:jc w:val="center"/>
              <w:rPr>
                <w:rFonts w:ascii="Calibri" w:hAnsi="Calibri" w:cs="Calibri"/>
                <w:b/>
              </w:rPr>
            </w:pPr>
            <w:r w:rsidRPr="00AD7840">
              <w:rPr>
                <w:rFonts w:cs="Calibri"/>
                <w:b/>
              </w:rPr>
              <w:t>72</w:t>
            </w:r>
          </w:p>
        </w:tc>
        <w:tc>
          <w:tcPr>
            <w:tcW w:w="422" w:type="pct"/>
            <w:shd w:val="clear" w:color="auto" w:fill="E5B8B7" w:themeFill="accent2" w:themeFillTint="66"/>
            <w:vAlign w:val="center"/>
          </w:tcPr>
          <w:p w14:paraId="72A3227B" w14:textId="77777777" w:rsidR="00010F63" w:rsidRPr="00AD7840" w:rsidRDefault="00010F63" w:rsidP="00DD626F">
            <w:pPr>
              <w:jc w:val="center"/>
              <w:rPr>
                <w:rFonts w:ascii="Calibri" w:hAnsi="Calibri" w:cs="Calibri"/>
                <w:b/>
              </w:rPr>
            </w:pPr>
            <w:r w:rsidRPr="00AD7840">
              <w:rPr>
                <w:rFonts w:cs="Calibri"/>
                <w:b/>
              </w:rPr>
              <w:t>5</w:t>
            </w:r>
          </w:p>
        </w:tc>
      </w:tr>
      <w:tr w:rsidR="00010F63" w:rsidRPr="00AD7840" w14:paraId="65CB73B6" w14:textId="77777777" w:rsidTr="00DD626F">
        <w:trPr>
          <w:jc w:val="center"/>
        </w:trPr>
        <w:tc>
          <w:tcPr>
            <w:tcW w:w="432" w:type="pct"/>
            <w:shd w:val="clear" w:color="auto" w:fill="E5B8B7" w:themeFill="accent2" w:themeFillTint="66"/>
            <w:vAlign w:val="center"/>
          </w:tcPr>
          <w:p w14:paraId="6C380B03" w14:textId="77777777" w:rsidR="00010F63" w:rsidRPr="00AD7840" w:rsidRDefault="00010F63" w:rsidP="00DD626F">
            <w:pPr>
              <w:jc w:val="center"/>
              <w:rPr>
                <w:rFonts w:ascii="Calibri" w:hAnsi="Calibri" w:cs="Calibri"/>
              </w:rPr>
            </w:pPr>
            <w:r w:rsidRPr="00AD7840">
              <w:rPr>
                <w:rFonts w:cs="Calibri"/>
              </w:rPr>
              <w:t>P13</w:t>
            </w:r>
          </w:p>
        </w:tc>
        <w:tc>
          <w:tcPr>
            <w:tcW w:w="1696" w:type="pct"/>
            <w:shd w:val="clear" w:color="auto" w:fill="E5B8B7" w:themeFill="accent2" w:themeFillTint="66"/>
            <w:vAlign w:val="center"/>
          </w:tcPr>
          <w:p w14:paraId="3D0B561F" w14:textId="77777777" w:rsidR="00010F63" w:rsidRPr="00AD7840" w:rsidRDefault="00010F63" w:rsidP="00DD626F">
            <w:pPr>
              <w:rPr>
                <w:rFonts w:ascii="Calibri" w:hAnsi="Calibri" w:cs="Calibri"/>
              </w:rPr>
            </w:pPr>
            <w:r w:rsidRPr="00AD7840">
              <w:rPr>
                <w:rFonts w:cs="Calibri"/>
              </w:rPr>
              <w:t>Kultura vedenja</w:t>
            </w:r>
          </w:p>
        </w:tc>
        <w:tc>
          <w:tcPr>
            <w:tcW w:w="459" w:type="pct"/>
            <w:shd w:val="clear" w:color="auto" w:fill="E5B8B7" w:themeFill="accent2" w:themeFillTint="66"/>
            <w:vAlign w:val="center"/>
          </w:tcPr>
          <w:p w14:paraId="76F3A99E" w14:textId="77777777" w:rsidR="00010F63" w:rsidRPr="00AD7840" w:rsidRDefault="00010F63" w:rsidP="00DD626F">
            <w:pPr>
              <w:spacing w:before="80" w:after="80"/>
              <w:jc w:val="center"/>
              <w:rPr>
                <w:rFonts w:ascii="Calibri" w:hAnsi="Calibri" w:cs="Calibri"/>
              </w:rPr>
            </w:pPr>
            <w:r w:rsidRPr="00AD7840">
              <w:rPr>
                <w:rFonts w:cs="Calibri"/>
              </w:rPr>
              <w:t>O</w:t>
            </w:r>
          </w:p>
        </w:tc>
        <w:tc>
          <w:tcPr>
            <w:tcW w:w="459" w:type="pct"/>
            <w:shd w:val="clear" w:color="auto" w:fill="E5B8B7" w:themeFill="accent2" w:themeFillTint="66"/>
            <w:vAlign w:val="center"/>
          </w:tcPr>
          <w:p w14:paraId="7CBF01BD"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46B2ACDE" w14:textId="77777777" w:rsidR="00010F63" w:rsidRPr="00AD7840" w:rsidRDefault="00010F63" w:rsidP="00DD626F">
            <w:pPr>
              <w:jc w:val="center"/>
              <w:rPr>
                <w:rFonts w:ascii="Calibri" w:hAnsi="Calibri" w:cs="Calibri"/>
              </w:rPr>
            </w:pPr>
            <w:r w:rsidRPr="00AD7840">
              <w:rPr>
                <w:rFonts w:cs="Calibri"/>
              </w:rPr>
              <w:t>36</w:t>
            </w:r>
          </w:p>
        </w:tc>
        <w:tc>
          <w:tcPr>
            <w:tcW w:w="383" w:type="pct"/>
            <w:shd w:val="clear" w:color="auto" w:fill="E5B8B7" w:themeFill="accent2" w:themeFillTint="66"/>
            <w:vAlign w:val="center"/>
          </w:tcPr>
          <w:p w14:paraId="4F9E8834" w14:textId="77777777" w:rsidR="00010F63" w:rsidRPr="00AD7840" w:rsidRDefault="00010F63" w:rsidP="00DD626F">
            <w:pPr>
              <w:jc w:val="center"/>
              <w:rPr>
                <w:rFonts w:ascii="Calibri" w:hAnsi="Calibri" w:cs="Calibri"/>
              </w:rPr>
            </w:pPr>
            <w:r w:rsidRPr="00AD7840">
              <w:rPr>
                <w:rFonts w:cs="Calibri"/>
                <w:b/>
                <w:bCs/>
              </w:rPr>
              <w:t>-</w:t>
            </w:r>
          </w:p>
        </w:tc>
        <w:tc>
          <w:tcPr>
            <w:tcW w:w="383" w:type="pct"/>
            <w:shd w:val="clear" w:color="auto" w:fill="E5B8B7" w:themeFill="accent2" w:themeFillTint="66"/>
            <w:vAlign w:val="center"/>
          </w:tcPr>
          <w:p w14:paraId="0FDC1EA4" w14:textId="77777777" w:rsidR="00010F63" w:rsidRPr="00AD7840" w:rsidRDefault="00010F63" w:rsidP="00DD626F">
            <w:pPr>
              <w:jc w:val="center"/>
              <w:rPr>
                <w:rFonts w:ascii="Calibri" w:hAnsi="Calibri" w:cs="Calibri"/>
              </w:rPr>
            </w:pPr>
            <w:r w:rsidRPr="00AD7840">
              <w:rPr>
                <w:rFonts w:cs="Calibri"/>
              </w:rPr>
              <w:t>24</w:t>
            </w:r>
          </w:p>
        </w:tc>
        <w:tc>
          <w:tcPr>
            <w:tcW w:w="383" w:type="pct"/>
            <w:shd w:val="clear" w:color="auto" w:fill="E5B8B7" w:themeFill="accent2" w:themeFillTint="66"/>
            <w:vAlign w:val="center"/>
          </w:tcPr>
          <w:p w14:paraId="0A9034B3" w14:textId="77777777" w:rsidR="00010F63" w:rsidRPr="00AD7840" w:rsidRDefault="00010F63" w:rsidP="00DD626F">
            <w:pPr>
              <w:jc w:val="center"/>
              <w:rPr>
                <w:rFonts w:ascii="Calibri" w:hAnsi="Calibri" w:cs="Calibri"/>
                <w:b/>
              </w:rPr>
            </w:pPr>
            <w:r w:rsidRPr="00AD7840">
              <w:rPr>
                <w:rFonts w:cs="Calibri"/>
                <w:b/>
              </w:rPr>
              <w:t>60</w:t>
            </w:r>
          </w:p>
        </w:tc>
        <w:tc>
          <w:tcPr>
            <w:tcW w:w="422" w:type="pct"/>
            <w:shd w:val="clear" w:color="auto" w:fill="E5B8B7" w:themeFill="accent2" w:themeFillTint="66"/>
            <w:vAlign w:val="center"/>
          </w:tcPr>
          <w:p w14:paraId="59427691" w14:textId="77777777" w:rsidR="00010F63" w:rsidRPr="00AD7840" w:rsidRDefault="00010F63" w:rsidP="00DD626F">
            <w:pPr>
              <w:jc w:val="center"/>
              <w:rPr>
                <w:rFonts w:ascii="Calibri" w:hAnsi="Calibri" w:cs="Calibri"/>
                <w:b/>
              </w:rPr>
            </w:pPr>
            <w:r w:rsidRPr="00AD7840">
              <w:rPr>
                <w:rFonts w:cs="Calibri"/>
                <w:b/>
              </w:rPr>
              <w:t>4</w:t>
            </w:r>
          </w:p>
        </w:tc>
      </w:tr>
      <w:tr w:rsidR="00010F63" w:rsidRPr="00AD7840" w14:paraId="159FCDD1" w14:textId="77777777" w:rsidTr="00DD626F">
        <w:trPr>
          <w:jc w:val="center"/>
        </w:trPr>
        <w:tc>
          <w:tcPr>
            <w:tcW w:w="432" w:type="pct"/>
            <w:shd w:val="clear" w:color="auto" w:fill="E5B8B7" w:themeFill="accent2" w:themeFillTint="66"/>
            <w:vAlign w:val="center"/>
          </w:tcPr>
          <w:p w14:paraId="4923018E" w14:textId="77777777" w:rsidR="00010F63" w:rsidRPr="00AD7840" w:rsidRDefault="00010F63" w:rsidP="00DD626F">
            <w:pPr>
              <w:jc w:val="center"/>
              <w:rPr>
                <w:rFonts w:ascii="Calibri" w:hAnsi="Calibri" w:cs="Calibri"/>
              </w:rPr>
            </w:pPr>
            <w:r w:rsidRPr="00AD7840">
              <w:rPr>
                <w:rFonts w:cs="Calibri"/>
              </w:rPr>
              <w:t>P14</w:t>
            </w:r>
          </w:p>
        </w:tc>
        <w:tc>
          <w:tcPr>
            <w:tcW w:w="1696" w:type="pct"/>
            <w:shd w:val="clear" w:color="auto" w:fill="E5B8B7" w:themeFill="accent2" w:themeFillTint="66"/>
            <w:vAlign w:val="center"/>
          </w:tcPr>
          <w:p w14:paraId="5EFF88C3" w14:textId="77777777" w:rsidR="00010F63" w:rsidRPr="00AD7840" w:rsidRDefault="00010F63" w:rsidP="00DD626F">
            <w:pPr>
              <w:rPr>
                <w:rFonts w:ascii="Calibri" w:hAnsi="Calibri" w:cs="Calibri"/>
              </w:rPr>
            </w:pPr>
            <w:r w:rsidRPr="00AD7840">
              <w:rPr>
                <w:rFonts w:cs="Calibri"/>
              </w:rPr>
              <w:t>Delovanje in uporaba kozmetičnih naprav</w:t>
            </w:r>
          </w:p>
        </w:tc>
        <w:tc>
          <w:tcPr>
            <w:tcW w:w="459" w:type="pct"/>
            <w:shd w:val="clear" w:color="auto" w:fill="E5B8B7" w:themeFill="accent2" w:themeFillTint="66"/>
            <w:vAlign w:val="center"/>
          </w:tcPr>
          <w:p w14:paraId="0C2E9B6D" w14:textId="77777777" w:rsidR="00010F63" w:rsidRPr="00AD7840" w:rsidRDefault="00010F63" w:rsidP="00DD626F">
            <w:pPr>
              <w:spacing w:before="80" w:after="80"/>
              <w:jc w:val="center"/>
              <w:rPr>
                <w:rFonts w:ascii="Calibri" w:hAnsi="Calibri" w:cs="Calibri"/>
              </w:rPr>
            </w:pPr>
            <w:r w:rsidRPr="00AD7840">
              <w:rPr>
                <w:rFonts w:cs="Calibri"/>
              </w:rPr>
              <w:t>O</w:t>
            </w:r>
          </w:p>
        </w:tc>
        <w:tc>
          <w:tcPr>
            <w:tcW w:w="459" w:type="pct"/>
            <w:shd w:val="clear" w:color="auto" w:fill="E5B8B7" w:themeFill="accent2" w:themeFillTint="66"/>
            <w:vAlign w:val="center"/>
          </w:tcPr>
          <w:p w14:paraId="730D5E5D"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62EA17B6" w14:textId="77777777" w:rsidR="00010F63" w:rsidRPr="00AD7840" w:rsidRDefault="00010F63" w:rsidP="00DD626F">
            <w:pPr>
              <w:jc w:val="center"/>
              <w:rPr>
                <w:rFonts w:ascii="Calibri" w:hAnsi="Calibri" w:cs="Calibri"/>
              </w:rPr>
            </w:pPr>
            <w:r w:rsidRPr="00AD7840">
              <w:rPr>
                <w:rFonts w:cs="Calibri"/>
              </w:rPr>
              <w:t>36</w:t>
            </w:r>
          </w:p>
        </w:tc>
        <w:tc>
          <w:tcPr>
            <w:tcW w:w="383" w:type="pct"/>
            <w:shd w:val="clear" w:color="auto" w:fill="E5B8B7" w:themeFill="accent2" w:themeFillTint="66"/>
            <w:vAlign w:val="center"/>
          </w:tcPr>
          <w:p w14:paraId="499C79C2" w14:textId="77777777" w:rsidR="00010F63" w:rsidRPr="00AD7840" w:rsidRDefault="00010F63" w:rsidP="00DD626F">
            <w:pPr>
              <w:jc w:val="center"/>
              <w:rPr>
                <w:rFonts w:ascii="Calibri" w:hAnsi="Calibri" w:cs="Calibri"/>
              </w:rPr>
            </w:pPr>
            <w:r w:rsidRPr="00AD7840">
              <w:rPr>
                <w:rFonts w:cs="Calibri"/>
              </w:rPr>
              <w:t>-</w:t>
            </w:r>
          </w:p>
        </w:tc>
        <w:tc>
          <w:tcPr>
            <w:tcW w:w="383" w:type="pct"/>
            <w:shd w:val="clear" w:color="auto" w:fill="E5B8B7" w:themeFill="accent2" w:themeFillTint="66"/>
            <w:vAlign w:val="center"/>
          </w:tcPr>
          <w:p w14:paraId="12F7DCBF" w14:textId="77777777" w:rsidR="00010F63" w:rsidRPr="00AD7840" w:rsidRDefault="00010F63" w:rsidP="00DD626F">
            <w:pPr>
              <w:jc w:val="center"/>
              <w:rPr>
                <w:rFonts w:ascii="Calibri" w:hAnsi="Calibri" w:cs="Calibri"/>
              </w:rPr>
            </w:pPr>
            <w:r w:rsidRPr="00AD7840">
              <w:rPr>
                <w:rFonts w:cs="Calibri"/>
              </w:rPr>
              <w:t>72</w:t>
            </w:r>
          </w:p>
        </w:tc>
        <w:tc>
          <w:tcPr>
            <w:tcW w:w="383" w:type="pct"/>
            <w:shd w:val="clear" w:color="auto" w:fill="E5B8B7" w:themeFill="accent2" w:themeFillTint="66"/>
            <w:vAlign w:val="center"/>
          </w:tcPr>
          <w:p w14:paraId="49DC59FC" w14:textId="77777777" w:rsidR="00010F63" w:rsidRPr="00AD7840" w:rsidRDefault="00010F63" w:rsidP="00DD626F">
            <w:pPr>
              <w:jc w:val="center"/>
              <w:rPr>
                <w:rFonts w:ascii="Calibri" w:hAnsi="Calibri" w:cs="Calibri"/>
                <w:b/>
              </w:rPr>
            </w:pPr>
            <w:r w:rsidRPr="00AD7840">
              <w:rPr>
                <w:rFonts w:cs="Calibri"/>
                <w:b/>
              </w:rPr>
              <w:t>108</w:t>
            </w:r>
          </w:p>
        </w:tc>
        <w:tc>
          <w:tcPr>
            <w:tcW w:w="422" w:type="pct"/>
            <w:shd w:val="clear" w:color="auto" w:fill="E5B8B7" w:themeFill="accent2" w:themeFillTint="66"/>
            <w:vAlign w:val="center"/>
          </w:tcPr>
          <w:p w14:paraId="25750725" w14:textId="77777777" w:rsidR="00010F63" w:rsidRPr="00AD7840" w:rsidRDefault="00010F63" w:rsidP="00DD626F">
            <w:pPr>
              <w:jc w:val="center"/>
              <w:rPr>
                <w:rFonts w:ascii="Calibri" w:hAnsi="Calibri" w:cs="Calibri"/>
                <w:b/>
              </w:rPr>
            </w:pPr>
            <w:r w:rsidRPr="00AD7840">
              <w:rPr>
                <w:rFonts w:cs="Calibri"/>
                <w:b/>
              </w:rPr>
              <w:t>8</w:t>
            </w:r>
          </w:p>
        </w:tc>
      </w:tr>
      <w:tr w:rsidR="00010F63" w:rsidRPr="00AD7840" w14:paraId="3ECD41B1" w14:textId="77777777" w:rsidTr="00DD626F">
        <w:trPr>
          <w:jc w:val="center"/>
        </w:trPr>
        <w:tc>
          <w:tcPr>
            <w:tcW w:w="432" w:type="pct"/>
            <w:shd w:val="clear" w:color="auto" w:fill="E5B8B7" w:themeFill="accent2" w:themeFillTint="66"/>
            <w:vAlign w:val="center"/>
          </w:tcPr>
          <w:p w14:paraId="2EA78752" w14:textId="77777777" w:rsidR="00010F63" w:rsidRPr="00AD7840" w:rsidRDefault="00010F63" w:rsidP="00DD626F">
            <w:pPr>
              <w:jc w:val="center"/>
              <w:rPr>
                <w:rFonts w:ascii="Calibri" w:hAnsi="Calibri" w:cs="Calibri"/>
              </w:rPr>
            </w:pPr>
            <w:r w:rsidRPr="00AD7840">
              <w:rPr>
                <w:rFonts w:ascii="Calibri" w:hAnsi="Calibri" w:cs="Calibri"/>
              </w:rPr>
              <w:t>P15</w:t>
            </w:r>
          </w:p>
        </w:tc>
        <w:tc>
          <w:tcPr>
            <w:tcW w:w="1696" w:type="pct"/>
            <w:shd w:val="clear" w:color="auto" w:fill="E5B8B7" w:themeFill="accent2" w:themeFillTint="66"/>
            <w:vAlign w:val="center"/>
          </w:tcPr>
          <w:p w14:paraId="6BFF17B3" w14:textId="77777777" w:rsidR="00010F63" w:rsidRPr="00AD7840" w:rsidDel="004E3DED" w:rsidRDefault="00010F63" w:rsidP="00DD626F">
            <w:pPr>
              <w:rPr>
                <w:rFonts w:ascii="Calibri" w:hAnsi="Calibri" w:cs="Calibri"/>
              </w:rPr>
            </w:pPr>
            <w:r w:rsidRPr="00AD7840">
              <w:rPr>
                <w:rFonts w:ascii="Calibri" w:hAnsi="Calibri" w:cs="Calibri"/>
              </w:rPr>
              <w:t xml:space="preserve">Refleksoconska masaža </w:t>
            </w:r>
          </w:p>
        </w:tc>
        <w:tc>
          <w:tcPr>
            <w:tcW w:w="459" w:type="pct"/>
            <w:shd w:val="clear" w:color="auto" w:fill="E5B8B7" w:themeFill="accent2" w:themeFillTint="66"/>
            <w:vAlign w:val="center"/>
          </w:tcPr>
          <w:p w14:paraId="343D0FBC" w14:textId="77777777" w:rsidR="00010F63" w:rsidRPr="00AD7840" w:rsidRDefault="00010F63"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259173BE" w14:textId="77777777" w:rsidR="00010F63" w:rsidRPr="00AD7840" w:rsidRDefault="00010F63"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58120EB2" w14:textId="77777777" w:rsidR="00010F63" w:rsidRPr="00AD7840" w:rsidRDefault="00010F63" w:rsidP="00DD626F">
            <w:pPr>
              <w:jc w:val="center"/>
              <w:rPr>
                <w:rFonts w:ascii="Calibri" w:hAnsi="Calibri" w:cs="Calibri"/>
              </w:rPr>
            </w:pPr>
            <w:r w:rsidRPr="00AD7840">
              <w:rPr>
                <w:rFonts w:ascii="Calibri" w:hAnsi="Calibri" w:cs="Calibri"/>
              </w:rPr>
              <w:t>16</w:t>
            </w:r>
          </w:p>
        </w:tc>
        <w:tc>
          <w:tcPr>
            <w:tcW w:w="383" w:type="pct"/>
            <w:shd w:val="clear" w:color="auto" w:fill="E5B8B7" w:themeFill="accent2" w:themeFillTint="66"/>
            <w:vAlign w:val="center"/>
          </w:tcPr>
          <w:p w14:paraId="47CAB83A"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70A62AF" w14:textId="77777777" w:rsidR="00010F63" w:rsidRPr="00AD7840" w:rsidRDefault="00010F63" w:rsidP="00DD626F">
            <w:pPr>
              <w:jc w:val="center"/>
              <w:rPr>
                <w:rFonts w:ascii="Calibri" w:hAnsi="Calibri" w:cs="Calibri"/>
              </w:rPr>
            </w:pPr>
            <w:r w:rsidRPr="00AD7840">
              <w:rPr>
                <w:rFonts w:ascii="Calibri" w:hAnsi="Calibri" w:cs="Calibri"/>
              </w:rPr>
              <w:t>56</w:t>
            </w:r>
          </w:p>
        </w:tc>
        <w:tc>
          <w:tcPr>
            <w:tcW w:w="383" w:type="pct"/>
            <w:shd w:val="clear" w:color="auto" w:fill="E5B8B7" w:themeFill="accent2" w:themeFillTint="66"/>
            <w:vAlign w:val="center"/>
          </w:tcPr>
          <w:p w14:paraId="7478B6B4" w14:textId="77777777" w:rsidR="00010F63" w:rsidRPr="00AD7840" w:rsidRDefault="00010F63"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5605FD24" w14:textId="77777777" w:rsidR="00010F63" w:rsidRPr="00AD7840" w:rsidRDefault="00010F63" w:rsidP="00DD626F">
            <w:pPr>
              <w:jc w:val="center"/>
              <w:rPr>
                <w:rFonts w:ascii="Calibri" w:hAnsi="Calibri" w:cs="Calibri"/>
                <w:b/>
              </w:rPr>
            </w:pPr>
            <w:r w:rsidRPr="00AD7840">
              <w:rPr>
                <w:rFonts w:ascii="Calibri" w:hAnsi="Calibri" w:cs="Calibri"/>
                <w:b/>
              </w:rPr>
              <w:t>5</w:t>
            </w:r>
          </w:p>
        </w:tc>
      </w:tr>
      <w:tr w:rsidR="00010F63" w:rsidRPr="00AD7840" w14:paraId="39345556" w14:textId="77777777" w:rsidTr="00DD626F">
        <w:trPr>
          <w:jc w:val="center"/>
        </w:trPr>
        <w:tc>
          <w:tcPr>
            <w:tcW w:w="432" w:type="pct"/>
            <w:shd w:val="clear" w:color="auto" w:fill="E5B8B7" w:themeFill="accent2" w:themeFillTint="66"/>
            <w:vAlign w:val="center"/>
          </w:tcPr>
          <w:p w14:paraId="635E078E" w14:textId="77777777" w:rsidR="00010F63" w:rsidRPr="00AD7840" w:rsidRDefault="00010F63" w:rsidP="00DD626F">
            <w:pPr>
              <w:jc w:val="center"/>
              <w:rPr>
                <w:rFonts w:ascii="Calibri" w:hAnsi="Calibri" w:cs="Calibri"/>
              </w:rPr>
            </w:pPr>
            <w:r w:rsidRPr="00AD7840">
              <w:rPr>
                <w:rFonts w:ascii="Calibri" w:hAnsi="Calibri" w:cs="Calibri"/>
              </w:rPr>
              <w:t>P16</w:t>
            </w:r>
          </w:p>
        </w:tc>
        <w:tc>
          <w:tcPr>
            <w:tcW w:w="1696" w:type="pct"/>
            <w:shd w:val="clear" w:color="auto" w:fill="E5B8B7" w:themeFill="accent2" w:themeFillTint="66"/>
            <w:vAlign w:val="center"/>
          </w:tcPr>
          <w:p w14:paraId="2954ADC6" w14:textId="77777777" w:rsidR="00010F63" w:rsidRPr="00AD7840" w:rsidDel="004E3DED" w:rsidRDefault="00010F63" w:rsidP="00DD626F">
            <w:pPr>
              <w:rPr>
                <w:rFonts w:ascii="Calibri" w:hAnsi="Calibri" w:cs="Calibri"/>
              </w:rPr>
            </w:pPr>
            <w:r w:rsidRPr="00AD7840">
              <w:rPr>
                <w:rFonts w:ascii="Calibri" w:hAnsi="Calibri" w:cs="Calibri"/>
              </w:rPr>
              <w:t xml:space="preserve">Alternativne masažne tehnike </w:t>
            </w:r>
          </w:p>
        </w:tc>
        <w:tc>
          <w:tcPr>
            <w:tcW w:w="459" w:type="pct"/>
            <w:shd w:val="clear" w:color="auto" w:fill="E5B8B7" w:themeFill="accent2" w:themeFillTint="66"/>
            <w:vAlign w:val="center"/>
          </w:tcPr>
          <w:p w14:paraId="309B60F1" w14:textId="77777777" w:rsidR="00010F63" w:rsidRPr="00AD7840" w:rsidRDefault="00010F63"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53E2D97D" w14:textId="77777777" w:rsidR="00010F63" w:rsidRPr="00AD7840" w:rsidRDefault="00010F63"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40BE6561" w14:textId="77777777" w:rsidR="00010F63" w:rsidRPr="00AD7840" w:rsidRDefault="00010F63" w:rsidP="00DD626F">
            <w:pPr>
              <w:jc w:val="center"/>
              <w:rPr>
                <w:rFonts w:ascii="Calibri" w:hAnsi="Calibri" w:cs="Calibri"/>
              </w:rPr>
            </w:pPr>
            <w:r w:rsidRPr="00AD7840">
              <w:rPr>
                <w:rFonts w:ascii="Calibri" w:hAnsi="Calibri" w:cs="Calibri"/>
              </w:rPr>
              <w:t>16</w:t>
            </w:r>
          </w:p>
        </w:tc>
        <w:tc>
          <w:tcPr>
            <w:tcW w:w="383" w:type="pct"/>
            <w:shd w:val="clear" w:color="auto" w:fill="E5B8B7" w:themeFill="accent2" w:themeFillTint="66"/>
            <w:vAlign w:val="center"/>
          </w:tcPr>
          <w:p w14:paraId="63441354"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5A6563B" w14:textId="77777777" w:rsidR="00010F63" w:rsidRPr="00AD7840" w:rsidRDefault="00010F63" w:rsidP="00DD626F">
            <w:pPr>
              <w:jc w:val="center"/>
              <w:rPr>
                <w:rFonts w:ascii="Calibri" w:hAnsi="Calibri" w:cs="Calibri"/>
              </w:rPr>
            </w:pPr>
            <w:r w:rsidRPr="00AD7840">
              <w:rPr>
                <w:rFonts w:ascii="Calibri" w:hAnsi="Calibri" w:cs="Calibri"/>
              </w:rPr>
              <w:t>56</w:t>
            </w:r>
          </w:p>
        </w:tc>
        <w:tc>
          <w:tcPr>
            <w:tcW w:w="383" w:type="pct"/>
            <w:shd w:val="clear" w:color="auto" w:fill="E5B8B7" w:themeFill="accent2" w:themeFillTint="66"/>
            <w:vAlign w:val="center"/>
          </w:tcPr>
          <w:p w14:paraId="1946F1AC" w14:textId="77777777" w:rsidR="00010F63" w:rsidRPr="00AD7840" w:rsidRDefault="00010F63"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51B21DF6" w14:textId="77777777" w:rsidR="00010F63" w:rsidRPr="00AD7840" w:rsidRDefault="00010F63" w:rsidP="00DD626F">
            <w:pPr>
              <w:jc w:val="center"/>
              <w:rPr>
                <w:rFonts w:ascii="Calibri" w:hAnsi="Calibri" w:cs="Calibri"/>
                <w:b/>
              </w:rPr>
            </w:pPr>
            <w:r w:rsidRPr="00AD7840">
              <w:rPr>
                <w:rFonts w:ascii="Calibri" w:hAnsi="Calibri" w:cs="Calibri"/>
                <w:b/>
              </w:rPr>
              <w:t>5</w:t>
            </w:r>
          </w:p>
        </w:tc>
      </w:tr>
      <w:tr w:rsidR="00010F63" w:rsidRPr="00AD7840" w14:paraId="1D0EDB2E" w14:textId="77777777" w:rsidTr="00DD626F">
        <w:trPr>
          <w:jc w:val="center"/>
        </w:trPr>
        <w:tc>
          <w:tcPr>
            <w:tcW w:w="432" w:type="pct"/>
            <w:shd w:val="clear" w:color="auto" w:fill="E5B8B7" w:themeFill="accent2" w:themeFillTint="66"/>
          </w:tcPr>
          <w:p w14:paraId="27BA9E75" w14:textId="77777777" w:rsidR="00010F63" w:rsidRPr="00AD7840" w:rsidRDefault="00010F63" w:rsidP="00DD626F">
            <w:pPr>
              <w:spacing w:before="80" w:after="80"/>
              <w:jc w:val="center"/>
              <w:rPr>
                <w:rFonts w:ascii="Calibri" w:hAnsi="Calibri" w:cs="Calibri"/>
              </w:rPr>
            </w:pPr>
            <w:r w:rsidRPr="00AD7840">
              <w:rPr>
                <w:rFonts w:ascii="Calibri" w:hAnsi="Calibri" w:cs="Calibri"/>
              </w:rPr>
              <w:t>P25</w:t>
            </w:r>
          </w:p>
        </w:tc>
        <w:tc>
          <w:tcPr>
            <w:tcW w:w="1696" w:type="pct"/>
            <w:shd w:val="clear" w:color="auto" w:fill="E5B8B7" w:themeFill="accent2" w:themeFillTint="66"/>
            <w:vAlign w:val="center"/>
          </w:tcPr>
          <w:p w14:paraId="3D5DBCA8" w14:textId="50F7A304" w:rsidR="00010F63" w:rsidRPr="00AD7840" w:rsidRDefault="00010F63" w:rsidP="00DD626F">
            <w:pPr>
              <w:spacing w:before="80" w:after="80"/>
              <w:rPr>
                <w:rFonts w:ascii="Calibri" w:hAnsi="Calibri" w:cs="Calibri"/>
              </w:rPr>
            </w:pPr>
            <w:r w:rsidRPr="00AD7840">
              <w:rPr>
                <w:rFonts w:ascii="Calibri" w:hAnsi="Calibri" w:cs="Calibri"/>
              </w:rPr>
              <w:t>Predmet odprtega kurikula 2</w:t>
            </w:r>
            <w:r>
              <w:rPr>
                <w:rFonts w:ascii="Calibri" w:hAnsi="Calibri" w:cs="Calibri"/>
              </w:rPr>
              <w:t xml:space="preserve">: Kozmetična nega na strankah </w:t>
            </w:r>
          </w:p>
        </w:tc>
        <w:tc>
          <w:tcPr>
            <w:tcW w:w="459" w:type="pct"/>
            <w:shd w:val="clear" w:color="auto" w:fill="E5B8B7" w:themeFill="accent2" w:themeFillTint="66"/>
            <w:vAlign w:val="center"/>
          </w:tcPr>
          <w:p w14:paraId="501B3DD1" w14:textId="77777777" w:rsidR="00010F63" w:rsidRPr="00AD7840" w:rsidRDefault="00010F63"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401F4B06" w14:textId="77777777" w:rsidR="00010F63" w:rsidRPr="00AD7840" w:rsidRDefault="00010F63"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0B8E05B1"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27D08FA"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1CE4911" w14:textId="77777777" w:rsidR="00010F63" w:rsidRPr="00AD7840" w:rsidRDefault="00010F63"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11D600BF" w14:textId="77777777" w:rsidR="00010F63" w:rsidRPr="00AD7840" w:rsidRDefault="00010F63"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59E764B2"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5</w:t>
            </w:r>
          </w:p>
        </w:tc>
      </w:tr>
      <w:tr w:rsidR="00010F63" w:rsidRPr="00AD7840" w14:paraId="3C221E35" w14:textId="77777777" w:rsidTr="00DD626F">
        <w:trPr>
          <w:jc w:val="center"/>
        </w:trPr>
        <w:tc>
          <w:tcPr>
            <w:tcW w:w="432" w:type="pct"/>
            <w:shd w:val="clear" w:color="auto" w:fill="E5B8B7" w:themeFill="accent2" w:themeFillTint="66"/>
          </w:tcPr>
          <w:p w14:paraId="5DFB375F" w14:textId="77777777" w:rsidR="00010F63" w:rsidRPr="00AD7840" w:rsidRDefault="00010F63" w:rsidP="00DD626F">
            <w:pPr>
              <w:spacing w:before="80" w:after="80"/>
              <w:jc w:val="center"/>
              <w:rPr>
                <w:rFonts w:cs="Calibri"/>
              </w:rPr>
            </w:pPr>
            <w:r w:rsidRPr="00AD7840">
              <w:rPr>
                <w:rFonts w:cs="Calibri"/>
              </w:rPr>
              <w:t>P16</w:t>
            </w:r>
          </w:p>
        </w:tc>
        <w:tc>
          <w:tcPr>
            <w:tcW w:w="1696" w:type="pct"/>
            <w:shd w:val="clear" w:color="auto" w:fill="E5B8B7" w:themeFill="accent2" w:themeFillTint="66"/>
            <w:vAlign w:val="center"/>
          </w:tcPr>
          <w:p w14:paraId="0988122E" w14:textId="77777777" w:rsidR="00010F63" w:rsidRPr="00AD7840" w:rsidRDefault="00010F63" w:rsidP="00010F63">
            <w:pPr>
              <w:spacing w:before="80" w:after="80"/>
              <w:rPr>
                <w:rFonts w:cs="Calibri"/>
              </w:rPr>
            </w:pPr>
            <w:r w:rsidRPr="00AD7840">
              <w:rPr>
                <w:rFonts w:cs="Calibri"/>
              </w:rPr>
              <w:t xml:space="preserve">Specialne tehnike manikire  </w:t>
            </w:r>
            <w:r w:rsidRPr="00AD7840">
              <w:rPr>
                <w:rFonts w:cs="Calibri"/>
                <w:b/>
                <w:bCs/>
              </w:rPr>
              <w:t xml:space="preserve">PIP </w:t>
            </w:r>
            <w:r w:rsidRPr="00AD7840">
              <w:rPr>
                <w:rFonts w:cs="Calibri"/>
              </w:rPr>
              <w:t>ali</w:t>
            </w:r>
          </w:p>
        </w:tc>
        <w:tc>
          <w:tcPr>
            <w:tcW w:w="459" w:type="pct"/>
            <w:shd w:val="clear" w:color="auto" w:fill="E5B8B7" w:themeFill="accent2" w:themeFillTint="66"/>
            <w:vAlign w:val="center"/>
          </w:tcPr>
          <w:p w14:paraId="442E19F2" w14:textId="77777777" w:rsidR="00010F63" w:rsidRPr="00AD7840" w:rsidRDefault="00010F63" w:rsidP="00DD626F">
            <w:pPr>
              <w:spacing w:before="80" w:after="80"/>
              <w:jc w:val="center"/>
              <w:rPr>
                <w:rFonts w:cs="Calibri"/>
              </w:rPr>
            </w:pPr>
            <w:r w:rsidRPr="00AD7840">
              <w:rPr>
                <w:rFonts w:cs="Calibri"/>
              </w:rPr>
              <w:t>I</w:t>
            </w:r>
          </w:p>
        </w:tc>
        <w:tc>
          <w:tcPr>
            <w:tcW w:w="459" w:type="pct"/>
            <w:shd w:val="clear" w:color="auto" w:fill="E5B8B7" w:themeFill="accent2" w:themeFillTint="66"/>
            <w:vAlign w:val="center"/>
          </w:tcPr>
          <w:p w14:paraId="37A62B56" w14:textId="77777777" w:rsidR="00010F63" w:rsidRPr="00AD7840" w:rsidRDefault="00010F63" w:rsidP="00DD626F">
            <w:pPr>
              <w:spacing w:before="80" w:after="80"/>
              <w:jc w:val="center"/>
              <w:rPr>
                <w:rFonts w:cs="Calibri"/>
              </w:rPr>
            </w:pPr>
            <w:r w:rsidRPr="00AD7840">
              <w:rPr>
                <w:rFonts w:cs="Calibri"/>
              </w:rPr>
              <w:t>2.</w:t>
            </w:r>
          </w:p>
        </w:tc>
        <w:tc>
          <w:tcPr>
            <w:tcW w:w="382" w:type="pct"/>
            <w:shd w:val="clear" w:color="auto" w:fill="E5B8B7" w:themeFill="accent2" w:themeFillTint="66"/>
            <w:vAlign w:val="center"/>
          </w:tcPr>
          <w:p w14:paraId="7CD95496" w14:textId="77777777" w:rsidR="00010F63" w:rsidRPr="00AD7840" w:rsidRDefault="00010F63" w:rsidP="00DD626F">
            <w:pPr>
              <w:spacing w:before="80" w:after="80"/>
              <w:jc w:val="center"/>
              <w:rPr>
                <w:rFonts w:cs="Calibri"/>
              </w:rPr>
            </w:pPr>
            <w:r w:rsidRPr="00AD7840">
              <w:rPr>
                <w:rFonts w:cs="Calibri"/>
              </w:rPr>
              <w:t>16</w:t>
            </w:r>
          </w:p>
        </w:tc>
        <w:tc>
          <w:tcPr>
            <w:tcW w:w="383" w:type="pct"/>
            <w:shd w:val="clear" w:color="auto" w:fill="E5B8B7" w:themeFill="accent2" w:themeFillTint="66"/>
            <w:vAlign w:val="center"/>
          </w:tcPr>
          <w:p w14:paraId="388EF03C" w14:textId="77777777" w:rsidR="00010F63" w:rsidRPr="00AD7840" w:rsidRDefault="00010F63" w:rsidP="00DD626F">
            <w:pPr>
              <w:spacing w:before="80" w:after="80"/>
              <w:jc w:val="center"/>
              <w:rPr>
                <w:rFonts w:cs="Calibri"/>
              </w:rPr>
            </w:pPr>
            <w:r w:rsidRPr="00AD7840">
              <w:rPr>
                <w:rFonts w:cs="Calibri"/>
              </w:rPr>
              <w:t>-</w:t>
            </w:r>
          </w:p>
        </w:tc>
        <w:tc>
          <w:tcPr>
            <w:tcW w:w="383" w:type="pct"/>
            <w:shd w:val="clear" w:color="auto" w:fill="E5B8B7" w:themeFill="accent2" w:themeFillTint="66"/>
            <w:vAlign w:val="center"/>
          </w:tcPr>
          <w:p w14:paraId="5EA2FD72" w14:textId="77777777" w:rsidR="00010F63" w:rsidRPr="00AD7840" w:rsidRDefault="00010F63" w:rsidP="00DD626F">
            <w:pPr>
              <w:spacing w:before="80" w:after="80"/>
              <w:jc w:val="center"/>
              <w:rPr>
                <w:rFonts w:cs="Calibri"/>
              </w:rPr>
            </w:pPr>
            <w:r w:rsidRPr="00AD7840">
              <w:rPr>
                <w:rFonts w:cs="Calibri"/>
              </w:rPr>
              <w:t>56</w:t>
            </w:r>
          </w:p>
        </w:tc>
        <w:tc>
          <w:tcPr>
            <w:tcW w:w="383" w:type="pct"/>
            <w:shd w:val="clear" w:color="auto" w:fill="E5B8B7" w:themeFill="accent2" w:themeFillTint="66"/>
            <w:vAlign w:val="center"/>
          </w:tcPr>
          <w:p w14:paraId="2DE1DB7A" w14:textId="77777777" w:rsidR="00010F63" w:rsidRPr="00AD7840" w:rsidRDefault="00010F63" w:rsidP="00DD626F">
            <w:pPr>
              <w:spacing w:before="80" w:after="80"/>
              <w:jc w:val="center"/>
              <w:rPr>
                <w:rFonts w:cs="Calibri"/>
                <w:b/>
              </w:rPr>
            </w:pPr>
            <w:r w:rsidRPr="00AD7840">
              <w:rPr>
                <w:rFonts w:cs="Calibri"/>
                <w:b/>
              </w:rPr>
              <w:t>72</w:t>
            </w:r>
          </w:p>
        </w:tc>
        <w:tc>
          <w:tcPr>
            <w:tcW w:w="422" w:type="pct"/>
            <w:shd w:val="clear" w:color="auto" w:fill="E5B8B7" w:themeFill="accent2" w:themeFillTint="66"/>
            <w:vAlign w:val="center"/>
          </w:tcPr>
          <w:p w14:paraId="4CADA1B9" w14:textId="77777777" w:rsidR="00010F63" w:rsidRPr="00AD7840" w:rsidRDefault="00010F63" w:rsidP="00DD626F">
            <w:pPr>
              <w:spacing w:before="80" w:after="80"/>
              <w:jc w:val="center"/>
              <w:rPr>
                <w:rFonts w:cs="Calibri"/>
                <w:b/>
              </w:rPr>
            </w:pPr>
            <w:r w:rsidRPr="00AD7840">
              <w:rPr>
                <w:rFonts w:cs="Calibri"/>
                <w:b/>
              </w:rPr>
              <w:t>5</w:t>
            </w:r>
          </w:p>
        </w:tc>
      </w:tr>
      <w:tr w:rsidR="00010F63" w:rsidRPr="00AD7840" w14:paraId="60138B88" w14:textId="77777777" w:rsidTr="00DD626F">
        <w:trPr>
          <w:jc w:val="center"/>
        </w:trPr>
        <w:tc>
          <w:tcPr>
            <w:tcW w:w="432" w:type="pct"/>
            <w:shd w:val="clear" w:color="auto" w:fill="E5B8B7" w:themeFill="accent2" w:themeFillTint="66"/>
            <w:vAlign w:val="center"/>
          </w:tcPr>
          <w:p w14:paraId="03EDB598" w14:textId="77777777" w:rsidR="00010F63" w:rsidRPr="00AD7840" w:rsidRDefault="00010F63" w:rsidP="00DD626F">
            <w:pPr>
              <w:spacing w:before="80" w:after="80"/>
              <w:jc w:val="center"/>
              <w:rPr>
                <w:rFonts w:ascii="Calibri" w:hAnsi="Calibri" w:cs="Calibri"/>
              </w:rPr>
            </w:pPr>
            <w:r w:rsidRPr="00AD7840">
              <w:rPr>
                <w:rFonts w:cs="Calibri"/>
              </w:rPr>
              <w:t>P20</w:t>
            </w:r>
          </w:p>
        </w:tc>
        <w:tc>
          <w:tcPr>
            <w:tcW w:w="1696" w:type="pct"/>
            <w:shd w:val="clear" w:color="auto" w:fill="E5B8B7" w:themeFill="accent2" w:themeFillTint="66"/>
            <w:vAlign w:val="center"/>
          </w:tcPr>
          <w:p w14:paraId="515C2FA1" w14:textId="77777777" w:rsidR="00010F63" w:rsidRPr="00AD7840" w:rsidRDefault="00010F63" w:rsidP="00DD626F">
            <w:pPr>
              <w:spacing w:before="80" w:after="80"/>
              <w:rPr>
                <w:rFonts w:ascii="Calibri" w:hAnsi="Calibri" w:cs="Calibri"/>
              </w:rPr>
            </w:pPr>
            <w:r w:rsidRPr="00AD7840">
              <w:rPr>
                <w:rFonts w:cs="Calibri"/>
              </w:rPr>
              <w:t xml:space="preserve">Specialne tehnike pedikure </w:t>
            </w:r>
            <w:r w:rsidRPr="00AD7840">
              <w:rPr>
                <w:rFonts w:cs="Calibri"/>
                <w:b/>
                <w:bCs/>
              </w:rPr>
              <w:t>PIP</w:t>
            </w:r>
          </w:p>
        </w:tc>
        <w:tc>
          <w:tcPr>
            <w:tcW w:w="459" w:type="pct"/>
            <w:shd w:val="clear" w:color="auto" w:fill="E5B8B7" w:themeFill="accent2" w:themeFillTint="66"/>
            <w:vAlign w:val="center"/>
          </w:tcPr>
          <w:p w14:paraId="589C2228" w14:textId="77777777" w:rsidR="00010F63" w:rsidRPr="00AD7840" w:rsidRDefault="00010F63" w:rsidP="00DD626F">
            <w:pPr>
              <w:spacing w:before="80" w:after="80"/>
              <w:jc w:val="center"/>
              <w:rPr>
                <w:rFonts w:ascii="Calibri" w:hAnsi="Calibri" w:cs="Calibri"/>
              </w:rPr>
            </w:pPr>
            <w:r w:rsidRPr="00AD7840">
              <w:rPr>
                <w:rFonts w:cs="Calibri"/>
              </w:rPr>
              <w:t>I</w:t>
            </w:r>
          </w:p>
        </w:tc>
        <w:tc>
          <w:tcPr>
            <w:tcW w:w="459" w:type="pct"/>
            <w:shd w:val="clear" w:color="auto" w:fill="E5B8B7" w:themeFill="accent2" w:themeFillTint="66"/>
            <w:vAlign w:val="center"/>
          </w:tcPr>
          <w:p w14:paraId="78D73D3B" w14:textId="77777777" w:rsidR="00010F63" w:rsidRPr="00AD7840" w:rsidRDefault="00010F63" w:rsidP="00DD626F">
            <w:pPr>
              <w:spacing w:before="80" w:after="80"/>
              <w:jc w:val="center"/>
              <w:rPr>
                <w:rFonts w:ascii="Calibri" w:hAnsi="Calibri" w:cs="Calibri"/>
              </w:rPr>
            </w:pPr>
            <w:r w:rsidRPr="00AD7840">
              <w:rPr>
                <w:rFonts w:cs="Calibri"/>
              </w:rPr>
              <w:t>2.</w:t>
            </w:r>
          </w:p>
        </w:tc>
        <w:tc>
          <w:tcPr>
            <w:tcW w:w="382" w:type="pct"/>
            <w:shd w:val="clear" w:color="auto" w:fill="E5B8B7" w:themeFill="accent2" w:themeFillTint="66"/>
            <w:vAlign w:val="center"/>
          </w:tcPr>
          <w:p w14:paraId="7455056E" w14:textId="77777777" w:rsidR="00010F63" w:rsidRPr="00AD7840" w:rsidRDefault="00010F63" w:rsidP="00DD626F">
            <w:pPr>
              <w:spacing w:before="80" w:after="80"/>
              <w:jc w:val="center"/>
              <w:rPr>
                <w:rFonts w:ascii="Calibri" w:hAnsi="Calibri" w:cs="Calibri"/>
              </w:rPr>
            </w:pPr>
            <w:r w:rsidRPr="00AD7840">
              <w:rPr>
                <w:rFonts w:cs="Calibri"/>
              </w:rPr>
              <w:t>16</w:t>
            </w:r>
          </w:p>
        </w:tc>
        <w:tc>
          <w:tcPr>
            <w:tcW w:w="383" w:type="pct"/>
            <w:shd w:val="clear" w:color="auto" w:fill="E5B8B7" w:themeFill="accent2" w:themeFillTint="66"/>
            <w:vAlign w:val="center"/>
          </w:tcPr>
          <w:p w14:paraId="7CBE36AE" w14:textId="77777777" w:rsidR="00010F63" w:rsidRPr="00AD7840" w:rsidRDefault="00010F63" w:rsidP="00DD626F">
            <w:pPr>
              <w:spacing w:before="80" w:after="80"/>
              <w:jc w:val="center"/>
              <w:rPr>
                <w:rFonts w:ascii="Calibri" w:hAnsi="Calibri" w:cs="Calibri"/>
              </w:rPr>
            </w:pPr>
            <w:r w:rsidRPr="00AD7840">
              <w:rPr>
                <w:rFonts w:cs="Calibri"/>
              </w:rPr>
              <w:t>-</w:t>
            </w:r>
          </w:p>
        </w:tc>
        <w:tc>
          <w:tcPr>
            <w:tcW w:w="383" w:type="pct"/>
            <w:shd w:val="clear" w:color="auto" w:fill="E5B8B7" w:themeFill="accent2" w:themeFillTint="66"/>
            <w:vAlign w:val="center"/>
          </w:tcPr>
          <w:p w14:paraId="2844BCCE" w14:textId="77777777" w:rsidR="00010F63" w:rsidRPr="00AD7840" w:rsidRDefault="00010F63" w:rsidP="00DD626F">
            <w:pPr>
              <w:spacing w:before="80" w:after="80"/>
              <w:jc w:val="center"/>
              <w:rPr>
                <w:rFonts w:ascii="Calibri" w:hAnsi="Calibri" w:cs="Calibri"/>
              </w:rPr>
            </w:pPr>
            <w:r w:rsidRPr="00AD7840">
              <w:rPr>
                <w:rFonts w:cs="Calibri"/>
              </w:rPr>
              <w:t>56</w:t>
            </w:r>
          </w:p>
        </w:tc>
        <w:tc>
          <w:tcPr>
            <w:tcW w:w="383" w:type="pct"/>
            <w:shd w:val="clear" w:color="auto" w:fill="E5B8B7" w:themeFill="accent2" w:themeFillTint="66"/>
            <w:vAlign w:val="center"/>
          </w:tcPr>
          <w:p w14:paraId="700BED98" w14:textId="77777777" w:rsidR="00010F63" w:rsidRPr="00AD7840" w:rsidRDefault="00010F63" w:rsidP="00DD626F">
            <w:pPr>
              <w:spacing w:before="80" w:after="80"/>
              <w:jc w:val="center"/>
              <w:rPr>
                <w:rFonts w:ascii="Calibri" w:hAnsi="Calibri" w:cs="Calibri"/>
                <w:b/>
              </w:rPr>
            </w:pPr>
            <w:r w:rsidRPr="00AD7840">
              <w:rPr>
                <w:rFonts w:cs="Calibri"/>
                <w:b/>
              </w:rPr>
              <w:t>72</w:t>
            </w:r>
          </w:p>
        </w:tc>
        <w:tc>
          <w:tcPr>
            <w:tcW w:w="422" w:type="pct"/>
            <w:shd w:val="clear" w:color="auto" w:fill="E5B8B7" w:themeFill="accent2" w:themeFillTint="66"/>
            <w:vAlign w:val="center"/>
          </w:tcPr>
          <w:p w14:paraId="14A6DA5B" w14:textId="77777777" w:rsidR="00010F63" w:rsidRPr="00AD7840" w:rsidRDefault="00010F63" w:rsidP="00DD626F">
            <w:pPr>
              <w:spacing w:before="80" w:after="80"/>
              <w:jc w:val="center"/>
              <w:rPr>
                <w:rFonts w:ascii="Calibri" w:hAnsi="Calibri" w:cs="Calibri"/>
                <w:b/>
              </w:rPr>
            </w:pPr>
            <w:r w:rsidRPr="00AD7840">
              <w:rPr>
                <w:rFonts w:cs="Calibri"/>
                <w:b/>
              </w:rPr>
              <w:t>5</w:t>
            </w:r>
          </w:p>
        </w:tc>
      </w:tr>
      <w:tr w:rsidR="00010F63" w:rsidRPr="00AD7840" w14:paraId="3804812E" w14:textId="77777777" w:rsidTr="00DD626F">
        <w:trPr>
          <w:jc w:val="center"/>
        </w:trPr>
        <w:tc>
          <w:tcPr>
            <w:tcW w:w="432" w:type="pct"/>
            <w:shd w:val="clear" w:color="auto" w:fill="FFFFFF" w:themeFill="background1"/>
          </w:tcPr>
          <w:p w14:paraId="68DCBC44" w14:textId="77777777" w:rsidR="00010F63" w:rsidRPr="00AD7840" w:rsidRDefault="00010F63" w:rsidP="00DD626F">
            <w:pPr>
              <w:spacing w:before="80" w:after="80"/>
              <w:jc w:val="center"/>
              <w:rPr>
                <w:rFonts w:cs="Calibri"/>
              </w:rPr>
            </w:pPr>
          </w:p>
        </w:tc>
        <w:tc>
          <w:tcPr>
            <w:tcW w:w="1696" w:type="pct"/>
            <w:shd w:val="clear" w:color="auto" w:fill="FFFFFF" w:themeFill="background1"/>
          </w:tcPr>
          <w:p w14:paraId="772F7110" w14:textId="77777777" w:rsidR="00010F63" w:rsidRPr="00AD7840" w:rsidRDefault="00010F63" w:rsidP="00DD626F">
            <w:pPr>
              <w:spacing w:before="80" w:after="80"/>
              <w:rPr>
                <w:rFonts w:cs="Calibri"/>
              </w:rPr>
            </w:pPr>
            <w:r w:rsidRPr="00AD7840">
              <w:rPr>
                <w:rFonts w:ascii="Calibri" w:hAnsi="Calibri" w:cs="Calibri"/>
              </w:rPr>
              <w:t>Skupaj</w:t>
            </w:r>
          </w:p>
        </w:tc>
        <w:tc>
          <w:tcPr>
            <w:tcW w:w="459" w:type="pct"/>
            <w:shd w:val="clear" w:color="auto" w:fill="FFFFFF" w:themeFill="background1"/>
            <w:vAlign w:val="center"/>
          </w:tcPr>
          <w:p w14:paraId="72117662" w14:textId="77777777" w:rsidR="00010F63" w:rsidRPr="00AD7840" w:rsidRDefault="00010F63" w:rsidP="00DD626F">
            <w:pPr>
              <w:spacing w:before="80" w:after="80"/>
              <w:jc w:val="center"/>
              <w:rPr>
                <w:rFonts w:cs="Calibri"/>
              </w:rPr>
            </w:pPr>
          </w:p>
        </w:tc>
        <w:tc>
          <w:tcPr>
            <w:tcW w:w="459" w:type="pct"/>
            <w:shd w:val="clear" w:color="auto" w:fill="FFFFFF" w:themeFill="background1"/>
            <w:vAlign w:val="center"/>
          </w:tcPr>
          <w:p w14:paraId="22F78C4F" w14:textId="77777777" w:rsidR="00010F63" w:rsidRPr="00AD7840" w:rsidRDefault="00010F63" w:rsidP="00DD626F">
            <w:pPr>
              <w:spacing w:before="80" w:after="80"/>
              <w:jc w:val="center"/>
              <w:rPr>
                <w:rFonts w:cs="Calibri"/>
              </w:rPr>
            </w:pPr>
          </w:p>
        </w:tc>
        <w:tc>
          <w:tcPr>
            <w:tcW w:w="382" w:type="pct"/>
            <w:shd w:val="clear" w:color="auto" w:fill="FFFFFF" w:themeFill="background1"/>
            <w:vAlign w:val="center"/>
          </w:tcPr>
          <w:p w14:paraId="0DCE6C2C"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431893AC"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20E61676" w14:textId="77777777" w:rsidR="00010F63" w:rsidRPr="00AD7840" w:rsidRDefault="00010F63" w:rsidP="00DD626F">
            <w:pPr>
              <w:spacing w:before="80" w:after="80"/>
              <w:jc w:val="center"/>
              <w:rPr>
                <w:rFonts w:cs="Calibri"/>
              </w:rPr>
            </w:pPr>
          </w:p>
        </w:tc>
        <w:tc>
          <w:tcPr>
            <w:tcW w:w="383" w:type="pct"/>
            <w:shd w:val="clear" w:color="auto" w:fill="FFFFFF" w:themeFill="background1"/>
            <w:vAlign w:val="center"/>
          </w:tcPr>
          <w:p w14:paraId="35F872B4" w14:textId="77777777" w:rsidR="00010F63" w:rsidRPr="00AD7840" w:rsidRDefault="00010F63" w:rsidP="00DD626F">
            <w:pPr>
              <w:spacing w:before="80" w:after="80"/>
              <w:jc w:val="center"/>
              <w:rPr>
                <w:rFonts w:cs="Calibri"/>
                <w:b/>
              </w:rPr>
            </w:pPr>
            <w:r w:rsidRPr="00AD7840">
              <w:rPr>
                <w:rFonts w:ascii="Calibri" w:hAnsi="Calibri" w:cs="Calibri"/>
                <w:b/>
              </w:rPr>
              <w:t>600</w:t>
            </w:r>
          </w:p>
        </w:tc>
        <w:tc>
          <w:tcPr>
            <w:tcW w:w="422" w:type="pct"/>
            <w:shd w:val="clear" w:color="auto" w:fill="FFFFFF" w:themeFill="background1"/>
            <w:vAlign w:val="center"/>
          </w:tcPr>
          <w:p w14:paraId="175521F5" w14:textId="17E513A1" w:rsidR="00010F63" w:rsidRPr="00AD7840" w:rsidRDefault="00010F63" w:rsidP="00DD626F">
            <w:pPr>
              <w:spacing w:before="80" w:after="80"/>
              <w:jc w:val="center"/>
              <w:rPr>
                <w:rFonts w:cs="Calibri"/>
                <w:b/>
              </w:rPr>
            </w:pPr>
          </w:p>
        </w:tc>
      </w:tr>
      <w:tr w:rsidR="00010F63" w:rsidRPr="00AD7840" w14:paraId="63947E8C" w14:textId="77777777" w:rsidTr="00DD626F">
        <w:trPr>
          <w:jc w:val="center"/>
        </w:trPr>
        <w:tc>
          <w:tcPr>
            <w:tcW w:w="432" w:type="pct"/>
            <w:shd w:val="clear" w:color="auto" w:fill="00B0F0"/>
          </w:tcPr>
          <w:p w14:paraId="1FDC9F00" w14:textId="77777777" w:rsidR="00010F63" w:rsidRPr="00AD7840" w:rsidRDefault="00010F63" w:rsidP="00DD626F">
            <w:pPr>
              <w:spacing w:before="80" w:after="80"/>
              <w:jc w:val="center"/>
              <w:rPr>
                <w:rFonts w:ascii="Calibri" w:hAnsi="Calibri" w:cs="Calibri"/>
              </w:rPr>
            </w:pPr>
            <w:r w:rsidRPr="00AD7840">
              <w:rPr>
                <w:rFonts w:ascii="Calibri" w:hAnsi="Calibri" w:cs="Calibri"/>
              </w:rPr>
              <w:t>D</w:t>
            </w:r>
          </w:p>
        </w:tc>
        <w:tc>
          <w:tcPr>
            <w:tcW w:w="1696" w:type="pct"/>
            <w:shd w:val="clear" w:color="auto" w:fill="00B0F0"/>
          </w:tcPr>
          <w:p w14:paraId="6DCC7BF1" w14:textId="77777777" w:rsidR="00010F63" w:rsidRPr="00AD7840" w:rsidRDefault="00010F63" w:rsidP="00DD626F">
            <w:pPr>
              <w:spacing w:before="80" w:after="80"/>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58BBCE8D" w14:textId="77777777" w:rsidR="00010F63" w:rsidRPr="00AD7840" w:rsidRDefault="00010F63" w:rsidP="00DD626F">
            <w:pPr>
              <w:spacing w:before="80" w:after="80"/>
              <w:jc w:val="center"/>
              <w:rPr>
                <w:rFonts w:ascii="Calibri" w:hAnsi="Calibri" w:cs="Calibri"/>
              </w:rPr>
            </w:pPr>
            <w:r w:rsidRPr="00AD7840">
              <w:rPr>
                <w:rFonts w:ascii="Calibri" w:hAnsi="Calibri" w:cs="Calibri"/>
              </w:rPr>
              <w:t>O</w:t>
            </w:r>
          </w:p>
        </w:tc>
        <w:tc>
          <w:tcPr>
            <w:tcW w:w="459" w:type="pct"/>
            <w:shd w:val="clear" w:color="auto" w:fill="00B0F0"/>
            <w:vAlign w:val="center"/>
          </w:tcPr>
          <w:p w14:paraId="37EFD6C2" w14:textId="77777777" w:rsidR="00010F63" w:rsidRPr="00AD7840" w:rsidRDefault="00010F63"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00B0F0"/>
            <w:vAlign w:val="center"/>
          </w:tcPr>
          <w:p w14:paraId="070E9AA9" w14:textId="77777777" w:rsidR="00010F63" w:rsidRPr="00AD7840" w:rsidRDefault="00010F63" w:rsidP="00DD626F">
            <w:pPr>
              <w:spacing w:before="80" w:after="80"/>
              <w:jc w:val="center"/>
              <w:rPr>
                <w:rFonts w:ascii="Calibri" w:hAnsi="Calibri" w:cs="Calibri"/>
              </w:rPr>
            </w:pPr>
          </w:p>
        </w:tc>
        <w:tc>
          <w:tcPr>
            <w:tcW w:w="383" w:type="pct"/>
            <w:shd w:val="clear" w:color="auto" w:fill="00B0F0"/>
            <w:vAlign w:val="center"/>
          </w:tcPr>
          <w:p w14:paraId="564FF220" w14:textId="77777777" w:rsidR="00010F63" w:rsidRPr="00AD7840" w:rsidRDefault="00010F63" w:rsidP="00DD626F">
            <w:pPr>
              <w:spacing w:before="80" w:after="80"/>
              <w:jc w:val="center"/>
              <w:rPr>
                <w:rFonts w:ascii="Calibri" w:hAnsi="Calibri" w:cs="Calibri"/>
              </w:rPr>
            </w:pPr>
          </w:p>
        </w:tc>
        <w:tc>
          <w:tcPr>
            <w:tcW w:w="383" w:type="pct"/>
            <w:shd w:val="clear" w:color="auto" w:fill="00B0F0"/>
            <w:vAlign w:val="center"/>
          </w:tcPr>
          <w:p w14:paraId="5408A052" w14:textId="77777777" w:rsidR="00010F63" w:rsidRPr="00AD7840" w:rsidRDefault="00010F63" w:rsidP="00DD626F">
            <w:pPr>
              <w:spacing w:before="80" w:after="80"/>
              <w:jc w:val="center"/>
              <w:rPr>
                <w:rFonts w:ascii="Calibri" w:hAnsi="Calibri" w:cs="Calibri"/>
              </w:rPr>
            </w:pPr>
          </w:p>
        </w:tc>
        <w:tc>
          <w:tcPr>
            <w:tcW w:w="383" w:type="pct"/>
            <w:shd w:val="clear" w:color="auto" w:fill="00B0F0"/>
            <w:vAlign w:val="center"/>
          </w:tcPr>
          <w:p w14:paraId="69FB5CCD"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6B241DB4"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13</w:t>
            </w:r>
          </w:p>
        </w:tc>
      </w:tr>
      <w:tr w:rsidR="00010F63" w:rsidRPr="00AD7840" w14:paraId="5A6D03A7" w14:textId="77777777" w:rsidTr="00DD626F">
        <w:trPr>
          <w:jc w:val="center"/>
        </w:trPr>
        <w:tc>
          <w:tcPr>
            <w:tcW w:w="432" w:type="pct"/>
            <w:shd w:val="clear" w:color="auto" w:fill="FFFF00"/>
          </w:tcPr>
          <w:p w14:paraId="52C799F3" w14:textId="77777777" w:rsidR="00010F63" w:rsidRPr="00AD7840" w:rsidRDefault="00010F63" w:rsidP="00DD626F">
            <w:pPr>
              <w:spacing w:before="80" w:after="80"/>
              <w:jc w:val="center"/>
              <w:rPr>
                <w:rFonts w:ascii="Calibri" w:hAnsi="Calibri" w:cs="Calibri"/>
              </w:rPr>
            </w:pPr>
            <w:r w:rsidRPr="00AD7840">
              <w:rPr>
                <w:rFonts w:ascii="Calibri" w:hAnsi="Calibri" w:cs="Calibri"/>
              </w:rPr>
              <w:t>D8</w:t>
            </w:r>
          </w:p>
        </w:tc>
        <w:tc>
          <w:tcPr>
            <w:tcW w:w="1696" w:type="pct"/>
            <w:shd w:val="clear" w:color="auto" w:fill="FFFF00"/>
          </w:tcPr>
          <w:p w14:paraId="4E69D7FE" w14:textId="77777777" w:rsidR="00010F63" w:rsidRPr="00AD7840" w:rsidRDefault="00010F63" w:rsidP="00DD626F">
            <w:pPr>
              <w:spacing w:before="80" w:after="80"/>
              <w:rPr>
                <w:rFonts w:ascii="Calibri" w:hAnsi="Calibri" w:cs="Calibri"/>
              </w:rPr>
            </w:pPr>
            <w:r w:rsidRPr="00AD7840">
              <w:rPr>
                <w:rFonts w:ascii="Calibri" w:hAnsi="Calibri" w:cs="Calibri"/>
              </w:rPr>
              <w:t>Diplomsko delo</w:t>
            </w:r>
          </w:p>
        </w:tc>
        <w:tc>
          <w:tcPr>
            <w:tcW w:w="459" w:type="pct"/>
            <w:shd w:val="clear" w:color="auto" w:fill="FFFF00"/>
          </w:tcPr>
          <w:p w14:paraId="4D900782" w14:textId="77777777" w:rsidR="00010F63" w:rsidRPr="00AD7840" w:rsidRDefault="00010F63" w:rsidP="00DD626F">
            <w:pPr>
              <w:spacing w:before="80" w:after="80"/>
              <w:jc w:val="center"/>
              <w:rPr>
                <w:rFonts w:ascii="Calibri" w:hAnsi="Calibri" w:cs="Calibri"/>
              </w:rPr>
            </w:pPr>
          </w:p>
        </w:tc>
        <w:tc>
          <w:tcPr>
            <w:tcW w:w="1990" w:type="pct"/>
            <w:gridSpan w:val="5"/>
            <w:shd w:val="clear" w:color="auto" w:fill="FFFF00"/>
          </w:tcPr>
          <w:p w14:paraId="297CF712" w14:textId="77777777" w:rsidR="00010F63" w:rsidRPr="00AD7840" w:rsidRDefault="00010F63" w:rsidP="00DD626F">
            <w:pPr>
              <w:spacing w:before="80" w:after="80"/>
              <w:jc w:val="center"/>
              <w:rPr>
                <w:rFonts w:ascii="Calibri" w:hAnsi="Calibri" w:cs="Calibri"/>
              </w:rPr>
            </w:pPr>
          </w:p>
        </w:tc>
        <w:tc>
          <w:tcPr>
            <w:tcW w:w="422" w:type="pct"/>
            <w:shd w:val="clear" w:color="auto" w:fill="FFFF00"/>
          </w:tcPr>
          <w:p w14:paraId="3A1F3625"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 xml:space="preserve">5 </w:t>
            </w:r>
          </w:p>
        </w:tc>
      </w:tr>
      <w:tr w:rsidR="00010F63" w:rsidRPr="00AD7840" w14:paraId="0EF29B0D" w14:textId="77777777" w:rsidTr="00DD626F">
        <w:trPr>
          <w:jc w:val="center"/>
        </w:trPr>
        <w:tc>
          <w:tcPr>
            <w:tcW w:w="432" w:type="pct"/>
          </w:tcPr>
          <w:p w14:paraId="2332122F" w14:textId="77777777" w:rsidR="00010F63" w:rsidRPr="00AD7840" w:rsidRDefault="00010F63" w:rsidP="00DD626F">
            <w:pPr>
              <w:spacing w:before="80" w:after="80"/>
              <w:rPr>
                <w:rFonts w:ascii="Calibri" w:hAnsi="Calibri" w:cs="Calibri"/>
              </w:rPr>
            </w:pPr>
          </w:p>
        </w:tc>
        <w:tc>
          <w:tcPr>
            <w:tcW w:w="1696" w:type="pct"/>
          </w:tcPr>
          <w:p w14:paraId="52F059DC" w14:textId="77777777" w:rsidR="00010F63" w:rsidRPr="00AD7840" w:rsidRDefault="00010F63" w:rsidP="00DD626F">
            <w:pPr>
              <w:spacing w:before="80" w:after="80"/>
              <w:rPr>
                <w:rFonts w:ascii="Calibri" w:hAnsi="Calibri" w:cs="Calibri"/>
              </w:rPr>
            </w:pPr>
            <w:r w:rsidRPr="00AD7840">
              <w:rPr>
                <w:rFonts w:ascii="Calibri" w:hAnsi="Calibri" w:cs="Calibri"/>
              </w:rPr>
              <w:t>Skupaj</w:t>
            </w:r>
          </w:p>
        </w:tc>
        <w:tc>
          <w:tcPr>
            <w:tcW w:w="459" w:type="pct"/>
            <w:vAlign w:val="center"/>
          </w:tcPr>
          <w:p w14:paraId="69B41D05" w14:textId="77777777" w:rsidR="00010F63" w:rsidRPr="00AD7840" w:rsidRDefault="00010F63" w:rsidP="00DD626F">
            <w:pPr>
              <w:spacing w:before="80" w:after="80"/>
              <w:jc w:val="center"/>
              <w:rPr>
                <w:rFonts w:ascii="Calibri" w:hAnsi="Calibri" w:cs="Calibri"/>
              </w:rPr>
            </w:pPr>
          </w:p>
        </w:tc>
        <w:tc>
          <w:tcPr>
            <w:tcW w:w="1990" w:type="pct"/>
            <w:gridSpan w:val="5"/>
            <w:vAlign w:val="center"/>
          </w:tcPr>
          <w:p w14:paraId="3DCA2953" w14:textId="77777777" w:rsidR="00010F63" w:rsidRPr="00AD7840" w:rsidRDefault="00010F63" w:rsidP="00DD626F">
            <w:pPr>
              <w:spacing w:before="80" w:after="80"/>
              <w:jc w:val="center"/>
              <w:rPr>
                <w:rFonts w:ascii="Calibri" w:hAnsi="Calibri" w:cs="Calibri"/>
                <w:b/>
              </w:rPr>
            </w:pPr>
          </w:p>
        </w:tc>
        <w:tc>
          <w:tcPr>
            <w:tcW w:w="422" w:type="pct"/>
            <w:vAlign w:val="center"/>
          </w:tcPr>
          <w:p w14:paraId="0FA02D32" w14:textId="77777777" w:rsidR="00010F63" w:rsidRPr="00AD7840" w:rsidRDefault="00010F63" w:rsidP="00DD626F">
            <w:pPr>
              <w:spacing w:before="80" w:after="80"/>
              <w:jc w:val="center"/>
              <w:rPr>
                <w:rFonts w:ascii="Calibri" w:hAnsi="Calibri" w:cs="Calibri"/>
                <w:b/>
              </w:rPr>
            </w:pPr>
            <w:r w:rsidRPr="00AD7840">
              <w:rPr>
                <w:rFonts w:ascii="Calibri" w:hAnsi="Calibri" w:cs="Calibri"/>
                <w:b/>
              </w:rPr>
              <w:t>60</w:t>
            </w:r>
          </w:p>
        </w:tc>
      </w:tr>
    </w:tbl>
    <w:p w14:paraId="50D135FA" w14:textId="77777777" w:rsidR="007E61CF" w:rsidRPr="00C91C38" w:rsidRDefault="007E61CF" w:rsidP="007E61CF">
      <w:pPr>
        <w:rPr>
          <w:rFonts w:ascii="Calibri" w:hAnsi="Calibri" w:cs="Calibri"/>
        </w:rPr>
      </w:pPr>
      <w:r w:rsidRPr="00C91C38">
        <w:rPr>
          <w:rFonts w:ascii="Calibri" w:hAnsi="Calibri" w:cs="Calibri"/>
        </w:rPr>
        <w:br w:type="page"/>
      </w:r>
    </w:p>
    <w:p w14:paraId="05108F31" w14:textId="77777777" w:rsidR="007E61CF" w:rsidRPr="00C91C38" w:rsidRDefault="007E61CF" w:rsidP="007E61CF">
      <w:pPr>
        <w:contextualSpacing/>
        <w:jc w:val="both"/>
        <w:rPr>
          <w:rFonts w:cstheme="minorHAnsi"/>
          <w:b/>
          <w:bCs/>
          <w:szCs w:val="24"/>
        </w:rPr>
      </w:pPr>
    </w:p>
    <w:p w14:paraId="6751F655" w14:textId="76712E05" w:rsidR="009D5B8A" w:rsidRPr="00C91C38" w:rsidRDefault="007E61CF" w:rsidP="007E61CF">
      <w:pPr>
        <w:contextualSpacing/>
        <w:jc w:val="both"/>
        <w:rPr>
          <w:rFonts w:cstheme="minorHAnsi"/>
          <w:b/>
          <w:bCs/>
          <w:szCs w:val="24"/>
        </w:rPr>
      </w:pPr>
      <w:r w:rsidRPr="00C91C38">
        <w:rPr>
          <w:rFonts w:cstheme="minorHAnsi"/>
          <w:b/>
          <w:bCs/>
          <w:szCs w:val="24"/>
        </w:rPr>
        <w:t>Izvedbeni predmetnik za izredni študij v študijskem letu 202</w:t>
      </w:r>
      <w:r w:rsidR="00010F63">
        <w:rPr>
          <w:rFonts w:cstheme="minorHAnsi"/>
          <w:b/>
          <w:bCs/>
          <w:szCs w:val="24"/>
        </w:rPr>
        <w:t>5</w:t>
      </w:r>
      <w:r w:rsidRPr="00C91C38">
        <w:rPr>
          <w:rFonts w:cstheme="minorHAnsi"/>
          <w:b/>
          <w:bCs/>
          <w:szCs w:val="24"/>
        </w:rPr>
        <w:t>/2</w:t>
      </w:r>
      <w:r w:rsidR="00010F63">
        <w:rPr>
          <w:rFonts w:cstheme="minorHAnsi"/>
          <w:b/>
          <w:bCs/>
          <w:szCs w:val="24"/>
        </w:rPr>
        <w:t>6</w:t>
      </w:r>
    </w:p>
    <w:tbl>
      <w:tblPr>
        <w:tblW w:w="4460" w:type="dxa"/>
        <w:jc w:val="center"/>
        <w:tblCellMar>
          <w:left w:w="70" w:type="dxa"/>
          <w:right w:w="70" w:type="dxa"/>
        </w:tblCellMar>
        <w:tblLook w:val="04A0" w:firstRow="1" w:lastRow="0" w:firstColumn="1" w:lastColumn="0" w:noHBand="0" w:noVBand="1"/>
      </w:tblPr>
      <w:tblGrid>
        <w:gridCol w:w="4460"/>
      </w:tblGrid>
      <w:tr w:rsidR="00010F63" w:rsidRPr="00010F63" w14:paraId="5910B705" w14:textId="77777777" w:rsidTr="00010F63">
        <w:trPr>
          <w:trHeight w:val="290"/>
          <w:jc w:val="center"/>
        </w:trPr>
        <w:tc>
          <w:tcPr>
            <w:tcW w:w="446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6124BA6C" w14:textId="77777777" w:rsidR="00010F63" w:rsidRPr="00010F63" w:rsidRDefault="00010F63" w:rsidP="00010F63">
            <w:pPr>
              <w:spacing w:after="0" w:line="240" w:lineRule="auto"/>
              <w:rPr>
                <w:rFonts w:ascii="Calibri" w:eastAsia="Times New Roman" w:hAnsi="Calibri" w:cs="Calibri"/>
                <w:b/>
                <w:bCs/>
                <w:color w:val="000000"/>
                <w:lang w:eastAsia="sl-SI"/>
              </w:rPr>
            </w:pPr>
            <w:r w:rsidRPr="00010F63">
              <w:rPr>
                <w:rFonts w:ascii="Calibri" w:eastAsia="Times New Roman" w:hAnsi="Calibri" w:cs="Calibri"/>
                <w:b/>
                <w:bCs/>
                <w:color w:val="000000"/>
                <w:lang w:eastAsia="sl-SI"/>
              </w:rPr>
              <w:t>1</w:t>
            </w:r>
            <w:r w:rsidRPr="00010F63">
              <w:rPr>
                <w:rFonts w:ascii="Calibri" w:eastAsia="Times New Roman" w:hAnsi="Calibri" w:cs="Calibri"/>
                <w:b/>
                <w:bCs/>
                <w:color w:val="000000"/>
                <w:shd w:val="clear" w:color="auto" w:fill="DDD9C3" w:themeFill="background2" w:themeFillShade="E6"/>
                <w:lang w:eastAsia="sl-SI"/>
              </w:rPr>
              <w:t>. LETO KOZMETIKA NOVO MESTO</w:t>
            </w:r>
          </w:p>
        </w:tc>
      </w:tr>
      <w:tr w:rsidR="00010F63" w:rsidRPr="00010F63" w14:paraId="45209F02"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14A2955"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Strokovna terminologija v tujem jeziku</w:t>
            </w:r>
          </w:p>
        </w:tc>
      </w:tr>
      <w:tr w:rsidR="00010F63" w:rsidRPr="00010F63" w14:paraId="61871A96"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F80F6C2"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Poslovno komuniciranje in vodenje</w:t>
            </w:r>
          </w:p>
        </w:tc>
      </w:tr>
      <w:tr w:rsidR="00010F63" w:rsidRPr="00010F63" w14:paraId="6D25371E"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713C97B"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Računalništvo in informatika</w:t>
            </w:r>
          </w:p>
        </w:tc>
      </w:tr>
      <w:tr w:rsidR="00010F63" w:rsidRPr="00010F63" w14:paraId="3B16ABDA"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47C06605"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Anatomija, fiziologija z osnovami patologije</w:t>
            </w:r>
          </w:p>
        </w:tc>
      </w:tr>
      <w:tr w:rsidR="00010F63" w:rsidRPr="00010F63" w14:paraId="722461A8"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6FCBA275"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Dematovenerologija</w:t>
            </w:r>
          </w:p>
        </w:tc>
      </w:tr>
      <w:tr w:rsidR="00010F63" w:rsidRPr="00010F63" w14:paraId="7779C376" w14:textId="77777777" w:rsidTr="00010F63">
        <w:trPr>
          <w:trHeight w:val="58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8C34D4F"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Kozmetična nega</w:t>
            </w:r>
          </w:p>
        </w:tc>
      </w:tr>
      <w:tr w:rsidR="00010F63" w:rsidRPr="00010F63" w14:paraId="31A98A57" w14:textId="77777777" w:rsidTr="00010F63">
        <w:trPr>
          <w:trHeight w:val="58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54C7823"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Mikrobiologija z epidemiologijo</w:t>
            </w:r>
          </w:p>
        </w:tc>
      </w:tr>
      <w:tr w:rsidR="00010F63" w:rsidRPr="00010F63" w14:paraId="66398696" w14:textId="77777777" w:rsidTr="00010F63">
        <w:trPr>
          <w:trHeight w:val="290"/>
          <w:jc w:val="center"/>
        </w:trPr>
        <w:tc>
          <w:tcPr>
            <w:tcW w:w="446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7B6ED6F6" w14:textId="77777777" w:rsidR="00010F63" w:rsidRPr="00010F63" w:rsidRDefault="00010F63" w:rsidP="00010F63">
            <w:pPr>
              <w:spacing w:after="0" w:line="240" w:lineRule="auto"/>
              <w:rPr>
                <w:rFonts w:ascii="Calibri" w:eastAsia="Times New Roman" w:hAnsi="Calibri" w:cs="Calibri"/>
                <w:b/>
                <w:bCs/>
                <w:color w:val="000000"/>
                <w:lang w:eastAsia="sl-SI"/>
              </w:rPr>
            </w:pPr>
            <w:r w:rsidRPr="00010F63">
              <w:rPr>
                <w:rFonts w:ascii="Calibri" w:eastAsia="Times New Roman" w:hAnsi="Calibri" w:cs="Calibri"/>
                <w:b/>
                <w:bCs/>
                <w:color w:val="000000"/>
                <w:lang w:eastAsia="sl-SI"/>
              </w:rPr>
              <w:t>2. LETO KOZMETIKA NOVO MESTO</w:t>
            </w:r>
          </w:p>
        </w:tc>
      </w:tr>
      <w:tr w:rsidR="00010F63" w:rsidRPr="00010F63" w14:paraId="6FD78AFD"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7ED25FF"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Anatomija, fiziologija z osnovami patologije</w:t>
            </w:r>
          </w:p>
        </w:tc>
      </w:tr>
      <w:tr w:rsidR="00010F63" w:rsidRPr="00010F63" w14:paraId="7194CFD9"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AFC0692"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Dermatovenerologija</w:t>
            </w:r>
          </w:p>
        </w:tc>
      </w:tr>
      <w:tr w:rsidR="00010F63" w:rsidRPr="00010F63" w14:paraId="38AE5B0E" w14:textId="77777777" w:rsidTr="00010F63">
        <w:trPr>
          <w:trHeight w:val="58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74F6BC9A"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Mikrobiologija z epidemiologijo</w:t>
            </w:r>
          </w:p>
        </w:tc>
      </w:tr>
      <w:tr w:rsidR="00010F63" w:rsidRPr="00010F63" w14:paraId="4362D804" w14:textId="77777777" w:rsidTr="00010F63">
        <w:trPr>
          <w:trHeight w:val="58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3E7EC59"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Svetovanje za dobro počutje</w:t>
            </w:r>
          </w:p>
        </w:tc>
      </w:tr>
      <w:tr w:rsidR="00010F63" w:rsidRPr="00010F63" w14:paraId="77B332D4"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205E872"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1 Modulni predmet: Specialna pedikura</w:t>
            </w:r>
          </w:p>
        </w:tc>
      </w:tr>
      <w:tr w:rsidR="00010F63" w:rsidRPr="00010F63" w14:paraId="359A8470"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0B1F1EB"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PIP: Refleksoconska masaža</w:t>
            </w:r>
          </w:p>
        </w:tc>
      </w:tr>
      <w:tr w:rsidR="00010F63" w:rsidRPr="00010F63" w14:paraId="7CB458E1" w14:textId="77777777" w:rsidTr="00010F63">
        <w:trPr>
          <w:trHeight w:val="58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3D77BC8"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2 Moduni predmet:Problemi nog in stopal</w:t>
            </w:r>
          </w:p>
        </w:tc>
      </w:tr>
      <w:tr w:rsidR="00010F63" w:rsidRPr="00010F63" w14:paraId="22D5CBDA"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DC2BCE8"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Praktično izobraževanje 1</w:t>
            </w:r>
          </w:p>
        </w:tc>
      </w:tr>
      <w:tr w:rsidR="00010F63" w:rsidRPr="00010F63" w14:paraId="67B9E9CD" w14:textId="77777777" w:rsidTr="00010F63">
        <w:trPr>
          <w:trHeight w:val="227"/>
          <w:jc w:val="center"/>
        </w:trPr>
        <w:tc>
          <w:tcPr>
            <w:tcW w:w="446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5A61745D" w14:textId="6B822FBC" w:rsidR="00010F63" w:rsidRPr="00010F63" w:rsidRDefault="00010F63" w:rsidP="00010F63">
            <w:pPr>
              <w:pStyle w:val="Odstavekseznama"/>
              <w:numPr>
                <w:ilvl w:val="0"/>
                <w:numId w:val="39"/>
              </w:numPr>
              <w:spacing w:after="0" w:line="240" w:lineRule="auto"/>
              <w:rPr>
                <w:rFonts w:ascii="Calibri" w:eastAsia="Times New Roman" w:hAnsi="Calibri" w:cs="Calibri"/>
                <w:b/>
                <w:bCs/>
                <w:color w:val="000000"/>
                <w:lang w:eastAsia="sl-SI"/>
              </w:rPr>
            </w:pPr>
            <w:r w:rsidRPr="00010F63">
              <w:rPr>
                <w:rFonts w:ascii="Calibri" w:eastAsia="Times New Roman" w:hAnsi="Calibri" w:cs="Calibri"/>
                <w:b/>
                <w:bCs/>
                <w:color w:val="000000"/>
                <w:lang w:eastAsia="sl-SI"/>
              </w:rPr>
              <w:t>LETO KOZMETIKA NOVO MESTO</w:t>
            </w:r>
          </w:p>
        </w:tc>
      </w:tr>
      <w:tr w:rsidR="00010F63" w:rsidRPr="00010F63" w14:paraId="7D982712"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624B4B64"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Kultura vedenja</w:t>
            </w:r>
          </w:p>
        </w:tc>
      </w:tr>
      <w:tr w:rsidR="00010F63" w:rsidRPr="00010F63" w14:paraId="4FAFC694"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511FE562"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Podjetništvo, trženje in kakovost storitev</w:t>
            </w:r>
          </w:p>
        </w:tc>
      </w:tr>
      <w:tr w:rsidR="00010F63" w:rsidRPr="00010F63" w14:paraId="3B515EE2" w14:textId="77777777" w:rsidTr="00010F63">
        <w:trPr>
          <w:trHeight w:val="290"/>
          <w:jc w:val="center"/>
        </w:trPr>
        <w:tc>
          <w:tcPr>
            <w:tcW w:w="44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561FDC6" w14:textId="77777777" w:rsidR="00010F63" w:rsidRPr="00010F63" w:rsidRDefault="00010F63" w:rsidP="00010F63">
            <w:pPr>
              <w:spacing w:after="0" w:line="240" w:lineRule="auto"/>
              <w:rPr>
                <w:rFonts w:ascii="Calibri" w:eastAsia="Times New Roman" w:hAnsi="Calibri" w:cs="Calibri"/>
                <w:color w:val="000000"/>
                <w:lang w:eastAsia="sl-SI"/>
              </w:rPr>
            </w:pPr>
            <w:r w:rsidRPr="00010F63">
              <w:rPr>
                <w:rFonts w:ascii="Calibri" w:eastAsia="Times New Roman" w:hAnsi="Calibri" w:cs="Calibri"/>
                <w:color w:val="000000"/>
                <w:lang w:eastAsia="sl-SI"/>
              </w:rPr>
              <w:t>Praktično izobraževanje 2</w:t>
            </w:r>
          </w:p>
        </w:tc>
      </w:tr>
    </w:tbl>
    <w:p w14:paraId="0952F511" w14:textId="77777777" w:rsidR="007E61CF" w:rsidRPr="00C91C38" w:rsidRDefault="007E61CF" w:rsidP="007E61CF">
      <w:pPr>
        <w:spacing w:after="0"/>
        <w:ind w:left="357"/>
        <w:jc w:val="both"/>
        <w:rPr>
          <w:rFonts w:cstheme="minorHAnsi"/>
          <w:b/>
          <w:bCs/>
          <w:szCs w:val="24"/>
          <w:highlight w:val="yellow"/>
        </w:rPr>
      </w:pPr>
    </w:p>
    <w:p w14:paraId="4E904645" w14:textId="10D53CE3" w:rsidR="007E61CF" w:rsidRPr="00C91C38" w:rsidRDefault="00005696" w:rsidP="007E61CF">
      <w:pPr>
        <w:spacing w:after="0"/>
        <w:jc w:val="both"/>
        <w:rPr>
          <w:rFonts w:eastAsia="Times New Roman" w:cstheme="minorHAnsi"/>
          <w:szCs w:val="24"/>
          <w:lang w:eastAsia="sl-SI"/>
        </w:rPr>
      </w:pPr>
      <w:r>
        <w:rPr>
          <w:rFonts w:eastAsia="Times New Roman" w:cstheme="minorHAnsi"/>
          <w:szCs w:val="24"/>
          <w:lang w:eastAsia="sl-SI"/>
        </w:rPr>
        <w:t xml:space="preserve">Izbirni moduli se v tem študijskem letu ne izvajajo. </w:t>
      </w:r>
    </w:p>
    <w:p w14:paraId="0FE4AEA5" w14:textId="77777777" w:rsidR="007E61CF" w:rsidRPr="00C91C38" w:rsidRDefault="007E61CF" w:rsidP="007E61CF">
      <w:pPr>
        <w:rPr>
          <w:rFonts w:eastAsia="Times New Roman" w:cstheme="minorHAnsi"/>
          <w:szCs w:val="24"/>
          <w:lang w:eastAsia="sl-SI"/>
        </w:rPr>
      </w:pPr>
      <w:r w:rsidRPr="00C91C38">
        <w:rPr>
          <w:rFonts w:eastAsia="Times New Roman" w:cstheme="minorHAnsi"/>
          <w:szCs w:val="24"/>
          <w:lang w:eastAsia="sl-SI"/>
        </w:rPr>
        <w:br w:type="page"/>
      </w:r>
    </w:p>
    <w:p w14:paraId="530CA0CB" w14:textId="77777777" w:rsidR="007E61CF" w:rsidRPr="00C91C38" w:rsidRDefault="007E61CF" w:rsidP="007E61CF">
      <w:pPr>
        <w:pStyle w:val="Naslov2"/>
        <w:spacing w:before="480"/>
        <w:rPr>
          <w:rFonts w:asciiTheme="minorHAnsi" w:hAnsiTheme="minorHAnsi" w:cstheme="minorHAnsi"/>
          <w:color w:val="auto"/>
          <w:sz w:val="24"/>
          <w:szCs w:val="24"/>
        </w:rPr>
      </w:pPr>
      <w:bookmarkStart w:id="58" w:name="_Toc115180565"/>
      <w:bookmarkStart w:id="59" w:name="_Toc209604767"/>
      <w:r w:rsidRPr="00C91C38">
        <w:rPr>
          <w:rFonts w:asciiTheme="minorHAnsi" w:hAnsiTheme="minorHAnsi" w:cstheme="minorHAnsi"/>
          <w:color w:val="auto"/>
          <w:sz w:val="24"/>
          <w:szCs w:val="24"/>
        </w:rPr>
        <w:lastRenderedPageBreak/>
        <w:t>Lesarstvo</w:t>
      </w:r>
      <w:bookmarkEnd w:id="58"/>
      <w:bookmarkEnd w:id="59"/>
    </w:p>
    <w:p w14:paraId="26817612" w14:textId="77777777" w:rsidR="007E61CF" w:rsidRPr="00C91C38" w:rsidRDefault="007E61CF" w:rsidP="007E61CF">
      <w:pPr>
        <w:jc w:val="both"/>
        <w:rPr>
          <w:rFonts w:cstheme="minorHAnsi"/>
          <w:b/>
          <w:bCs/>
          <w:szCs w:val="24"/>
        </w:rPr>
      </w:pPr>
      <w:r w:rsidRPr="00C91C38">
        <w:rPr>
          <w:rFonts w:cstheme="minorHAnsi"/>
          <w:b/>
          <w:bCs/>
          <w:szCs w:val="24"/>
        </w:rPr>
        <w:t xml:space="preserve">Temeljni cilji programa </w:t>
      </w:r>
    </w:p>
    <w:p w14:paraId="4F9B60B6" w14:textId="77777777" w:rsidR="007E61CF" w:rsidRPr="00C91C38" w:rsidRDefault="007E61CF" w:rsidP="007E61CF">
      <w:pPr>
        <w:numPr>
          <w:ilvl w:val="0"/>
          <w:numId w:val="24"/>
        </w:numPr>
        <w:spacing w:after="0"/>
        <w:jc w:val="both"/>
        <w:rPr>
          <w:rFonts w:eastAsia="Times New Roman" w:cstheme="minorHAnsi"/>
          <w:szCs w:val="24"/>
          <w:lang w:eastAsia="sl-SI"/>
        </w:rPr>
      </w:pPr>
      <w:r w:rsidRPr="00C91C38">
        <w:rPr>
          <w:rFonts w:eastAsia="Times New Roman" w:cstheme="minorHAnsi"/>
          <w:szCs w:val="24"/>
          <w:lang w:eastAsia="sl-SI"/>
        </w:rPr>
        <w:t>Izobraziti inženirje s strokovno-teoretičnim in praktično-uporabnim znanjem s področja lesarstva.</w:t>
      </w:r>
    </w:p>
    <w:p w14:paraId="16DA0D99" w14:textId="77777777" w:rsidR="007E61CF" w:rsidRPr="00C91C38" w:rsidRDefault="007E61CF" w:rsidP="007E61CF">
      <w:pPr>
        <w:numPr>
          <w:ilvl w:val="0"/>
          <w:numId w:val="24"/>
        </w:numPr>
        <w:spacing w:after="0"/>
        <w:jc w:val="both"/>
        <w:rPr>
          <w:rFonts w:eastAsia="Times New Roman" w:cstheme="minorHAnsi"/>
          <w:szCs w:val="24"/>
          <w:lang w:eastAsia="sl-SI"/>
        </w:rPr>
      </w:pPr>
      <w:r w:rsidRPr="00C91C38">
        <w:rPr>
          <w:rFonts w:eastAsia="Times New Roman" w:cstheme="minorHAnsi"/>
          <w:szCs w:val="24"/>
          <w:lang w:eastAsia="sl-SI"/>
        </w:rPr>
        <w:t>Pridobiti generične in poklicno-specifične kompetence s področja lesarstva.</w:t>
      </w:r>
    </w:p>
    <w:p w14:paraId="46485423" w14:textId="77777777" w:rsidR="007E61CF" w:rsidRPr="00C91C38" w:rsidRDefault="007E61CF" w:rsidP="007E61CF">
      <w:pPr>
        <w:numPr>
          <w:ilvl w:val="0"/>
          <w:numId w:val="24"/>
        </w:numPr>
        <w:spacing w:after="0"/>
        <w:jc w:val="both"/>
        <w:rPr>
          <w:rFonts w:eastAsia="Times New Roman" w:cstheme="minorHAnsi"/>
          <w:szCs w:val="24"/>
          <w:lang w:eastAsia="sl-SI"/>
        </w:rPr>
      </w:pPr>
      <w:r w:rsidRPr="00C91C38">
        <w:rPr>
          <w:rFonts w:eastAsia="Times New Roman" w:cstheme="minorHAnsi"/>
          <w:szCs w:val="24"/>
          <w:lang w:eastAsia="sl-SI"/>
        </w:rPr>
        <w:t>Pridobiti in poglobiti teoretična in praktična znanja s področij lesarstva in oblikovati celostni pogled na razvoj stroke.</w:t>
      </w:r>
    </w:p>
    <w:p w14:paraId="5FD0AD56" w14:textId="77777777" w:rsidR="007E61CF" w:rsidRPr="00C91C38" w:rsidRDefault="007E61CF" w:rsidP="007E61CF">
      <w:pPr>
        <w:numPr>
          <w:ilvl w:val="0"/>
          <w:numId w:val="24"/>
        </w:numPr>
        <w:spacing w:after="0"/>
        <w:jc w:val="both"/>
        <w:rPr>
          <w:rFonts w:eastAsia="Times New Roman" w:cstheme="minorHAnsi"/>
          <w:szCs w:val="24"/>
          <w:lang w:eastAsia="sl-SI"/>
        </w:rPr>
      </w:pPr>
      <w:r w:rsidRPr="00C91C38">
        <w:rPr>
          <w:rFonts w:eastAsia="Times New Roman" w:cstheme="minorHAnsi"/>
          <w:szCs w:val="24"/>
          <w:lang w:eastAsia="sl-SI"/>
        </w:rPr>
        <w:t>Pridobiti sposobnost za uporabo znanstvenih metod in uporabo strokovne literature pri reševanju strokovnih problemov.</w:t>
      </w:r>
    </w:p>
    <w:p w14:paraId="6396A849" w14:textId="77777777" w:rsidR="007E61CF" w:rsidRPr="00C91C38" w:rsidRDefault="007E61CF" w:rsidP="007E61CF">
      <w:pPr>
        <w:numPr>
          <w:ilvl w:val="0"/>
          <w:numId w:val="24"/>
        </w:numPr>
        <w:spacing w:after="0"/>
        <w:jc w:val="both"/>
        <w:rPr>
          <w:rFonts w:eastAsia="Times New Roman" w:cstheme="minorHAnsi"/>
          <w:szCs w:val="24"/>
          <w:lang w:eastAsia="sl-SI"/>
        </w:rPr>
      </w:pPr>
      <w:r w:rsidRPr="00C91C38">
        <w:rPr>
          <w:rFonts w:eastAsia="Times New Roman" w:cstheme="minorHAnsi"/>
          <w:szCs w:val="24"/>
          <w:lang w:eastAsia="sl-SI"/>
        </w:rPr>
        <w:t>Oblikovati samozavest in odločnost za poslovne odločitve ter reševanje konkretne strokovne problematike.</w:t>
      </w:r>
    </w:p>
    <w:p w14:paraId="25C2F5E0" w14:textId="77777777" w:rsidR="007E61CF" w:rsidRPr="00C91C38" w:rsidRDefault="007E61CF" w:rsidP="007E61CF">
      <w:pPr>
        <w:numPr>
          <w:ilvl w:val="0"/>
          <w:numId w:val="24"/>
        </w:numPr>
        <w:spacing w:after="0"/>
        <w:jc w:val="both"/>
        <w:rPr>
          <w:rFonts w:eastAsia="Times New Roman" w:cstheme="minorHAnsi"/>
          <w:szCs w:val="24"/>
          <w:lang w:eastAsia="sl-SI"/>
        </w:rPr>
      </w:pPr>
      <w:r w:rsidRPr="00C91C38">
        <w:rPr>
          <w:rFonts w:eastAsia="Times New Roman" w:cstheme="minorHAnsi"/>
          <w:szCs w:val="24"/>
          <w:lang w:eastAsia="sl-SI"/>
        </w:rPr>
        <w:t xml:space="preserve">Oblikovati odgovoren odnos do zagotavljanja kakovosti pri svojem delu. </w:t>
      </w:r>
    </w:p>
    <w:p w14:paraId="435F67CB" w14:textId="77777777" w:rsidR="007E61CF" w:rsidRPr="00C91C38" w:rsidRDefault="007E61CF" w:rsidP="007E61CF">
      <w:pPr>
        <w:spacing w:after="0"/>
        <w:ind w:left="1068"/>
        <w:jc w:val="both"/>
        <w:rPr>
          <w:rFonts w:eastAsia="Times New Roman" w:cstheme="minorHAnsi"/>
          <w:szCs w:val="24"/>
          <w:lang w:eastAsia="sl-SI"/>
        </w:rPr>
      </w:pPr>
    </w:p>
    <w:p w14:paraId="3E1DB348" w14:textId="2DE808AE" w:rsidR="007E61CF" w:rsidRPr="00C91C38" w:rsidRDefault="007E61CF" w:rsidP="007E61CF">
      <w:pPr>
        <w:jc w:val="both"/>
        <w:rPr>
          <w:rFonts w:cstheme="minorHAnsi"/>
          <w:b/>
          <w:bCs/>
          <w:szCs w:val="24"/>
        </w:rPr>
      </w:pPr>
      <w:r w:rsidRPr="00C91C38">
        <w:rPr>
          <w:rFonts w:cstheme="minorHAnsi"/>
          <w:b/>
          <w:bCs/>
          <w:szCs w:val="24"/>
        </w:rPr>
        <w:t>Izvedbeni predmetnik za redni študij 202</w:t>
      </w:r>
      <w:r w:rsidR="00010F63">
        <w:rPr>
          <w:rFonts w:cstheme="minorHAnsi"/>
          <w:b/>
          <w:bCs/>
          <w:szCs w:val="24"/>
        </w:rPr>
        <w:t>5</w:t>
      </w:r>
      <w:r w:rsidRPr="00C91C38">
        <w:rPr>
          <w:rFonts w:cstheme="minorHAnsi"/>
          <w:b/>
          <w:bCs/>
          <w:szCs w:val="24"/>
        </w:rPr>
        <w:t>/202</w:t>
      </w:r>
      <w:r w:rsidR="00010F63">
        <w:rPr>
          <w:rFonts w:cstheme="minorHAnsi"/>
          <w:b/>
          <w:bCs/>
          <w:szCs w:val="24"/>
        </w:rPr>
        <w:t>6</w:t>
      </w:r>
    </w:p>
    <w:p w14:paraId="1473B783" w14:textId="77777777" w:rsidR="007E61CF" w:rsidRPr="00C91C38" w:rsidRDefault="007E61CF" w:rsidP="007E61CF">
      <w:pPr>
        <w:spacing w:after="0"/>
        <w:jc w:val="both"/>
        <w:rPr>
          <w:rFonts w:eastAsia="Times New Roman" w:cstheme="minorHAnsi"/>
          <w:i/>
          <w:sz w:val="20"/>
          <w:szCs w:val="24"/>
        </w:rPr>
      </w:pPr>
      <w:r w:rsidRPr="00C91C38">
        <w:rPr>
          <w:rFonts w:eastAsia="Times New Roman" w:cstheme="minorHAnsi"/>
          <w:i/>
          <w:sz w:val="20"/>
          <w:szCs w:val="24"/>
        </w:rPr>
        <w:t>Opombe: M – modul, P – predmet, D – druga sestavina študijskega programa (praktično izobraževanje, diplomsko delo), PR – predavanja, SV – seminarske vaje, LV – laboratorijske vaje</w:t>
      </w:r>
    </w:p>
    <w:p w14:paraId="3653D4B6" w14:textId="77777777" w:rsidR="007E61CF" w:rsidRPr="00C91C38" w:rsidRDefault="007E61CF" w:rsidP="007E61CF">
      <w:pPr>
        <w:rPr>
          <w:rFonts w:eastAsia="Times New Roman" w:cstheme="minorHAnsi"/>
          <w:sz w:val="12"/>
          <w:szCs w:val="24"/>
        </w:rPr>
      </w:pPr>
    </w:p>
    <w:p w14:paraId="491425D4" w14:textId="77777777" w:rsidR="007E61CF" w:rsidRPr="00C91C38" w:rsidRDefault="007E61CF" w:rsidP="00953D1E">
      <w:pPr>
        <w:pStyle w:val="Odstavekseznama"/>
        <w:numPr>
          <w:ilvl w:val="0"/>
          <w:numId w:val="41"/>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t>letnik</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005696" w:rsidRPr="00AD7840" w14:paraId="3AACAB2B" w14:textId="77777777" w:rsidTr="00DD626F">
        <w:trPr>
          <w:trHeight w:val="397"/>
          <w:jc w:val="center"/>
        </w:trPr>
        <w:tc>
          <w:tcPr>
            <w:tcW w:w="432" w:type="pct"/>
            <w:vMerge w:val="restart"/>
            <w:vAlign w:val="center"/>
          </w:tcPr>
          <w:p w14:paraId="58D77EC9"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Oznaka</w:t>
            </w:r>
          </w:p>
        </w:tc>
        <w:tc>
          <w:tcPr>
            <w:tcW w:w="1696" w:type="pct"/>
            <w:vMerge w:val="restart"/>
            <w:vAlign w:val="center"/>
          </w:tcPr>
          <w:p w14:paraId="5E27BB43"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vAlign w:val="center"/>
          </w:tcPr>
          <w:p w14:paraId="3547D5CD"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Obvezno/ izbirno</w:t>
            </w:r>
          </w:p>
        </w:tc>
        <w:tc>
          <w:tcPr>
            <w:tcW w:w="459" w:type="pct"/>
            <w:vMerge w:val="restart"/>
            <w:vAlign w:val="center"/>
          </w:tcPr>
          <w:p w14:paraId="1FE1F8DC"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Letnik</w:t>
            </w:r>
          </w:p>
        </w:tc>
        <w:tc>
          <w:tcPr>
            <w:tcW w:w="1531" w:type="pct"/>
            <w:gridSpan w:val="4"/>
            <w:vAlign w:val="center"/>
          </w:tcPr>
          <w:p w14:paraId="3B14CC2A"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vAlign w:val="center"/>
          </w:tcPr>
          <w:p w14:paraId="27E94299"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KT</w:t>
            </w:r>
          </w:p>
        </w:tc>
      </w:tr>
      <w:tr w:rsidR="00005696" w:rsidRPr="00AD7840" w14:paraId="674D5B8E" w14:textId="77777777" w:rsidTr="00DD626F">
        <w:trPr>
          <w:trHeight w:val="397"/>
          <w:jc w:val="center"/>
        </w:trPr>
        <w:tc>
          <w:tcPr>
            <w:tcW w:w="432" w:type="pct"/>
            <w:vMerge/>
            <w:vAlign w:val="center"/>
          </w:tcPr>
          <w:p w14:paraId="0D2F6452" w14:textId="77777777" w:rsidR="00005696" w:rsidRPr="00AD7840" w:rsidRDefault="00005696" w:rsidP="00DD626F">
            <w:pPr>
              <w:jc w:val="center"/>
              <w:rPr>
                <w:rFonts w:ascii="Calibri" w:hAnsi="Calibri" w:cs="Calibri"/>
                <w:b/>
              </w:rPr>
            </w:pPr>
          </w:p>
        </w:tc>
        <w:tc>
          <w:tcPr>
            <w:tcW w:w="1696" w:type="pct"/>
            <w:vMerge/>
            <w:vAlign w:val="center"/>
          </w:tcPr>
          <w:p w14:paraId="6E284D24" w14:textId="77777777" w:rsidR="00005696" w:rsidRPr="00AD7840" w:rsidRDefault="00005696" w:rsidP="00DD626F">
            <w:pPr>
              <w:jc w:val="center"/>
              <w:rPr>
                <w:rFonts w:ascii="Calibri" w:hAnsi="Calibri" w:cs="Calibri"/>
                <w:b/>
              </w:rPr>
            </w:pPr>
          </w:p>
        </w:tc>
        <w:tc>
          <w:tcPr>
            <w:tcW w:w="459" w:type="pct"/>
            <w:vMerge/>
            <w:vAlign w:val="center"/>
          </w:tcPr>
          <w:p w14:paraId="1B24567E" w14:textId="77777777" w:rsidR="00005696" w:rsidRPr="00AD7840" w:rsidRDefault="00005696" w:rsidP="00DD626F">
            <w:pPr>
              <w:jc w:val="center"/>
              <w:rPr>
                <w:rFonts w:ascii="Calibri" w:hAnsi="Calibri" w:cs="Calibri"/>
              </w:rPr>
            </w:pPr>
          </w:p>
        </w:tc>
        <w:tc>
          <w:tcPr>
            <w:tcW w:w="459" w:type="pct"/>
            <w:vMerge/>
            <w:vAlign w:val="center"/>
          </w:tcPr>
          <w:p w14:paraId="5C16CF5A" w14:textId="77777777" w:rsidR="00005696" w:rsidRPr="00AD7840" w:rsidRDefault="00005696" w:rsidP="00DD626F">
            <w:pPr>
              <w:jc w:val="center"/>
              <w:rPr>
                <w:rFonts w:ascii="Calibri" w:hAnsi="Calibri" w:cs="Calibri"/>
                <w:b/>
              </w:rPr>
            </w:pPr>
          </w:p>
        </w:tc>
        <w:tc>
          <w:tcPr>
            <w:tcW w:w="382" w:type="pct"/>
            <w:vAlign w:val="center"/>
          </w:tcPr>
          <w:p w14:paraId="721D96A5" w14:textId="77777777" w:rsidR="00005696" w:rsidRPr="00AD7840" w:rsidRDefault="00005696" w:rsidP="00DD626F">
            <w:pPr>
              <w:jc w:val="center"/>
              <w:rPr>
                <w:rFonts w:ascii="Calibri" w:hAnsi="Calibri" w:cs="Calibri"/>
                <w:b/>
              </w:rPr>
            </w:pPr>
            <w:r w:rsidRPr="00AD7840">
              <w:rPr>
                <w:rFonts w:ascii="Calibri" w:hAnsi="Calibri" w:cs="Calibri"/>
                <w:b/>
              </w:rPr>
              <w:t>PR</w:t>
            </w:r>
          </w:p>
        </w:tc>
        <w:tc>
          <w:tcPr>
            <w:tcW w:w="383" w:type="pct"/>
            <w:vAlign w:val="center"/>
          </w:tcPr>
          <w:p w14:paraId="742927CE" w14:textId="77777777" w:rsidR="00005696" w:rsidRPr="00AD7840" w:rsidRDefault="00005696" w:rsidP="00DD626F">
            <w:pPr>
              <w:jc w:val="center"/>
              <w:rPr>
                <w:rFonts w:ascii="Calibri" w:hAnsi="Calibri" w:cs="Calibri"/>
                <w:b/>
              </w:rPr>
            </w:pPr>
            <w:r w:rsidRPr="00AD7840">
              <w:rPr>
                <w:rFonts w:ascii="Calibri" w:hAnsi="Calibri" w:cs="Calibri"/>
                <w:b/>
              </w:rPr>
              <w:t>SV</w:t>
            </w:r>
          </w:p>
        </w:tc>
        <w:tc>
          <w:tcPr>
            <w:tcW w:w="383" w:type="pct"/>
            <w:vAlign w:val="center"/>
          </w:tcPr>
          <w:p w14:paraId="69E91161" w14:textId="77777777" w:rsidR="00005696" w:rsidRPr="00AD7840" w:rsidRDefault="00005696" w:rsidP="00DD626F">
            <w:pPr>
              <w:jc w:val="center"/>
              <w:rPr>
                <w:rFonts w:ascii="Calibri" w:hAnsi="Calibri" w:cs="Calibri"/>
                <w:b/>
              </w:rPr>
            </w:pPr>
            <w:r w:rsidRPr="00AD7840">
              <w:rPr>
                <w:rFonts w:ascii="Calibri" w:hAnsi="Calibri" w:cs="Calibri"/>
                <w:b/>
              </w:rPr>
              <w:t>LV</w:t>
            </w:r>
          </w:p>
        </w:tc>
        <w:tc>
          <w:tcPr>
            <w:tcW w:w="383" w:type="pct"/>
            <w:vAlign w:val="center"/>
          </w:tcPr>
          <w:p w14:paraId="2D4CA6B5" w14:textId="77777777" w:rsidR="00005696" w:rsidRPr="00AD7840" w:rsidRDefault="00005696" w:rsidP="00DD626F">
            <w:pPr>
              <w:jc w:val="center"/>
              <w:rPr>
                <w:rFonts w:ascii="Calibri" w:hAnsi="Calibri" w:cs="Calibri"/>
                <w:b/>
              </w:rPr>
            </w:pPr>
            <w:r w:rsidRPr="00AD7840">
              <w:rPr>
                <w:rFonts w:ascii="Calibri" w:hAnsi="Calibri" w:cs="Calibri"/>
                <w:b/>
              </w:rPr>
              <w:sym w:font="Symbol" w:char="F053"/>
            </w:r>
          </w:p>
        </w:tc>
        <w:tc>
          <w:tcPr>
            <w:tcW w:w="422" w:type="pct"/>
            <w:vMerge/>
            <w:vAlign w:val="center"/>
          </w:tcPr>
          <w:p w14:paraId="70A439E1" w14:textId="77777777" w:rsidR="00005696" w:rsidRPr="00AD7840" w:rsidRDefault="00005696" w:rsidP="00DD626F">
            <w:pPr>
              <w:jc w:val="center"/>
              <w:rPr>
                <w:rFonts w:ascii="Calibri" w:hAnsi="Calibri" w:cs="Calibri"/>
                <w:b/>
              </w:rPr>
            </w:pPr>
          </w:p>
        </w:tc>
      </w:tr>
      <w:tr w:rsidR="00005696" w:rsidRPr="00AD7840" w14:paraId="0BA9DC52" w14:textId="77777777" w:rsidTr="00DD626F">
        <w:trPr>
          <w:trHeight w:val="397"/>
          <w:jc w:val="center"/>
        </w:trPr>
        <w:tc>
          <w:tcPr>
            <w:tcW w:w="432" w:type="pct"/>
            <w:shd w:val="clear" w:color="auto" w:fill="E5B8B7" w:themeFill="accent2" w:themeFillTint="66"/>
            <w:vAlign w:val="center"/>
          </w:tcPr>
          <w:p w14:paraId="1DBE494E" w14:textId="77777777" w:rsidR="00005696" w:rsidRPr="00AD7840" w:rsidRDefault="00005696" w:rsidP="00DD626F">
            <w:pPr>
              <w:jc w:val="center"/>
              <w:rPr>
                <w:rFonts w:ascii="Calibri" w:hAnsi="Calibri" w:cs="Calibri"/>
              </w:rPr>
            </w:pPr>
            <w:r w:rsidRPr="00AD7840">
              <w:rPr>
                <w:rFonts w:ascii="Calibri" w:hAnsi="Calibri" w:cs="Calibri"/>
              </w:rPr>
              <w:t>P1</w:t>
            </w:r>
          </w:p>
        </w:tc>
        <w:tc>
          <w:tcPr>
            <w:tcW w:w="1696" w:type="pct"/>
            <w:shd w:val="clear" w:color="auto" w:fill="E5B8B7" w:themeFill="accent2" w:themeFillTint="66"/>
            <w:vAlign w:val="bottom"/>
          </w:tcPr>
          <w:p w14:paraId="280EEC56" w14:textId="77777777" w:rsidR="00005696" w:rsidRPr="00AD7840" w:rsidRDefault="00005696" w:rsidP="00DD626F">
            <w:pPr>
              <w:rPr>
                <w:rFonts w:ascii="Calibri" w:hAnsi="Calibri" w:cs="Calibri"/>
              </w:rPr>
            </w:pPr>
            <w:r w:rsidRPr="00AD7840">
              <w:rPr>
                <w:rFonts w:ascii="Calibri" w:hAnsi="Calibri" w:cs="Calibri"/>
              </w:rPr>
              <w:t>Poslovno sporazumevanje in vodenje</w:t>
            </w:r>
          </w:p>
        </w:tc>
        <w:tc>
          <w:tcPr>
            <w:tcW w:w="459" w:type="pct"/>
            <w:shd w:val="clear" w:color="auto" w:fill="E5B8B7" w:themeFill="accent2" w:themeFillTint="66"/>
            <w:vAlign w:val="center"/>
          </w:tcPr>
          <w:p w14:paraId="5F8D5F28"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4D88590C"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02CD0132"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0DB39ADB"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3E48862C"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7F5022D1" w14:textId="77777777" w:rsidR="00005696" w:rsidRPr="00AD7840" w:rsidRDefault="00005696"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4054AE27" w14:textId="77777777" w:rsidR="00005696" w:rsidRPr="00AD7840" w:rsidRDefault="00005696" w:rsidP="00DD626F">
            <w:pPr>
              <w:jc w:val="center"/>
              <w:rPr>
                <w:rFonts w:ascii="Calibri" w:hAnsi="Calibri" w:cs="Calibri"/>
                <w:b/>
              </w:rPr>
            </w:pPr>
            <w:r w:rsidRPr="00AD7840">
              <w:rPr>
                <w:rFonts w:ascii="Calibri" w:hAnsi="Calibri" w:cs="Calibri"/>
                <w:b/>
              </w:rPr>
              <w:t>6</w:t>
            </w:r>
          </w:p>
        </w:tc>
      </w:tr>
      <w:tr w:rsidR="00005696" w:rsidRPr="00AD7840" w14:paraId="38731CB3" w14:textId="77777777" w:rsidTr="00DD626F">
        <w:trPr>
          <w:trHeight w:val="397"/>
          <w:jc w:val="center"/>
        </w:trPr>
        <w:tc>
          <w:tcPr>
            <w:tcW w:w="432" w:type="pct"/>
            <w:shd w:val="clear" w:color="auto" w:fill="E5B8B7" w:themeFill="accent2" w:themeFillTint="66"/>
            <w:vAlign w:val="center"/>
          </w:tcPr>
          <w:p w14:paraId="0E75FA94" w14:textId="77777777" w:rsidR="00005696" w:rsidRPr="00AD7840" w:rsidRDefault="00005696" w:rsidP="00DD626F">
            <w:pPr>
              <w:jc w:val="center"/>
              <w:rPr>
                <w:rFonts w:ascii="Calibri" w:hAnsi="Calibri" w:cs="Calibri"/>
              </w:rPr>
            </w:pPr>
            <w:r w:rsidRPr="00AD7840">
              <w:rPr>
                <w:rFonts w:ascii="Calibri" w:hAnsi="Calibri" w:cs="Calibri"/>
              </w:rPr>
              <w:t>P2</w:t>
            </w:r>
          </w:p>
        </w:tc>
        <w:tc>
          <w:tcPr>
            <w:tcW w:w="1696" w:type="pct"/>
            <w:shd w:val="clear" w:color="auto" w:fill="E5B8B7" w:themeFill="accent2" w:themeFillTint="66"/>
          </w:tcPr>
          <w:p w14:paraId="5F1AA980" w14:textId="77777777" w:rsidR="00005696" w:rsidRPr="00AD7840" w:rsidRDefault="00005696" w:rsidP="00DD626F">
            <w:pPr>
              <w:rPr>
                <w:rFonts w:ascii="Calibri" w:hAnsi="Calibri" w:cs="Calibri"/>
              </w:rPr>
            </w:pPr>
            <w:r w:rsidRPr="00AD7840">
              <w:rPr>
                <w:rFonts w:ascii="Calibri" w:hAnsi="Calibri" w:cs="Calibri"/>
              </w:rPr>
              <w:t>Strokovna terminologija v tujem jeziku</w:t>
            </w:r>
          </w:p>
        </w:tc>
        <w:tc>
          <w:tcPr>
            <w:tcW w:w="459" w:type="pct"/>
            <w:shd w:val="clear" w:color="auto" w:fill="E5B8B7" w:themeFill="accent2" w:themeFillTint="66"/>
            <w:vAlign w:val="center"/>
          </w:tcPr>
          <w:p w14:paraId="1CE57403"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29A048C5"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05147175"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7C513858"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52EB7391"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DBD5539"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537B337D"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38DEB720" w14:textId="77777777" w:rsidTr="00DD626F">
        <w:trPr>
          <w:trHeight w:val="397"/>
          <w:jc w:val="center"/>
        </w:trPr>
        <w:tc>
          <w:tcPr>
            <w:tcW w:w="432" w:type="pct"/>
            <w:shd w:val="clear" w:color="auto" w:fill="E5B8B7" w:themeFill="accent2" w:themeFillTint="66"/>
            <w:vAlign w:val="center"/>
          </w:tcPr>
          <w:p w14:paraId="3320D426" w14:textId="77777777" w:rsidR="00005696" w:rsidRPr="00AD7840" w:rsidRDefault="00005696" w:rsidP="00DD626F">
            <w:pPr>
              <w:jc w:val="center"/>
              <w:rPr>
                <w:rFonts w:ascii="Calibri" w:hAnsi="Calibri" w:cs="Calibri"/>
              </w:rPr>
            </w:pPr>
            <w:r w:rsidRPr="00AD7840">
              <w:rPr>
                <w:rFonts w:ascii="Calibri" w:hAnsi="Calibri" w:cs="Calibri"/>
              </w:rPr>
              <w:t>P3</w:t>
            </w:r>
          </w:p>
        </w:tc>
        <w:tc>
          <w:tcPr>
            <w:tcW w:w="1696" w:type="pct"/>
            <w:shd w:val="clear" w:color="auto" w:fill="E5B8B7" w:themeFill="accent2" w:themeFillTint="66"/>
            <w:vAlign w:val="center"/>
          </w:tcPr>
          <w:p w14:paraId="0D777679" w14:textId="77777777" w:rsidR="00005696" w:rsidRPr="00AD7840" w:rsidRDefault="00005696" w:rsidP="00DD626F">
            <w:pPr>
              <w:rPr>
                <w:rFonts w:ascii="Calibri" w:hAnsi="Calibri" w:cs="Calibri"/>
              </w:rPr>
            </w:pPr>
            <w:r w:rsidRPr="00AD7840">
              <w:rPr>
                <w:rFonts w:ascii="Calibri" w:hAnsi="Calibri" w:cs="Calibri"/>
              </w:rPr>
              <w:t>Računalništvo in informatika</w:t>
            </w:r>
          </w:p>
        </w:tc>
        <w:tc>
          <w:tcPr>
            <w:tcW w:w="459" w:type="pct"/>
            <w:shd w:val="clear" w:color="auto" w:fill="E5B8B7" w:themeFill="accent2" w:themeFillTint="66"/>
            <w:vAlign w:val="center"/>
          </w:tcPr>
          <w:p w14:paraId="3B08AA11"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6712B29"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4E91ADB1"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45C14B6C"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23774C32"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32B2EB76"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14FFEAC8"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24D105B9" w14:textId="77777777" w:rsidTr="00DD626F">
        <w:trPr>
          <w:trHeight w:val="397"/>
          <w:jc w:val="center"/>
        </w:trPr>
        <w:tc>
          <w:tcPr>
            <w:tcW w:w="432" w:type="pct"/>
            <w:shd w:val="clear" w:color="auto" w:fill="E5B8B7" w:themeFill="accent2" w:themeFillTint="66"/>
            <w:vAlign w:val="center"/>
          </w:tcPr>
          <w:p w14:paraId="53241081" w14:textId="77777777" w:rsidR="00005696" w:rsidRPr="00AD7840" w:rsidRDefault="00005696" w:rsidP="00DD626F">
            <w:pPr>
              <w:jc w:val="center"/>
              <w:rPr>
                <w:rFonts w:ascii="Calibri" w:hAnsi="Calibri" w:cs="Calibri"/>
              </w:rPr>
            </w:pPr>
            <w:r w:rsidRPr="00AD7840">
              <w:rPr>
                <w:rFonts w:ascii="Calibri" w:hAnsi="Calibri" w:cs="Calibri"/>
              </w:rPr>
              <w:t>P4</w:t>
            </w:r>
          </w:p>
        </w:tc>
        <w:tc>
          <w:tcPr>
            <w:tcW w:w="1696" w:type="pct"/>
            <w:shd w:val="clear" w:color="auto" w:fill="E5B8B7" w:themeFill="accent2" w:themeFillTint="66"/>
            <w:vAlign w:val="center"/>
          </w:tcPr>
          <w:p w14:paraId="299A0273" w14:textId="77777777" w:rsidR="00005696" w:rsidRPr="00AD7840" w:rsidRDefault="00005696" w:rsidP="00DD626F">
            <w:pPr>
              <w:rPr>
                <w:rFonts w:ascii="Calibri" w:hAnsi="Calibri" w:cs="Calibri"/>
              </w:rPr>
            </w:pPr>
            <w:r w:rsidRPr="00AD7840">
              <w:rPr>
                <w:rFonts w:ascii="Calibri" w:hAnsi="Calibri" w:cs="Calibri"/>
              </w:rPr>
              <w:t xml:space="preserve">Študij dela v lesarstvu </w:t>
            </w:r>
          </w:p>
        </w:tc>
        <w:tc>
          <w:tcPr>
            <w:tcW w:w="459" w:type="pct"/>
            <w:shd w:val="clear" w:color="auto" w:fill="E5B8B7" w:themeFill="accent2" w:themeFillTint="66"/>
            <w:vAlign w:val="center"/>
          </w:tcPr>
          <w:p w14:paraId="145CCA99"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46D51ABC"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786F7F40"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6871BC19"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6E4A030A"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28638F6B" w14:textId="77777777" w:rsidR="00005696" w:rsidRPr="00AD7840" w:rsidRDefault="00005696" w:rsidP="00DD626F">
            <w:pPr>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vAlign w:val="center"/>
          </w:tcPr>
          <w:p w14:paraId="0E81CE38" w14:textId="77777777" w:rsidR="00005696" w:rsidRPr="00AD7840" w:rsidRDefault="00005696" w:rsidP="00DD626F">
            <w:pPr>
              <w:jc w:val="center"/>
              <w:rPr>
                <w:rFonts w:ascii="Calibri" w:hAnsi="Calibri" w:cs="Calibri"/>
                <w:b/>
              </w:rPr>
            </w:pPr>
            <w:r w:rsidRPr="00AD7840">
              <w:rPr>
                <w:rFonts w:ascii="Calibri" w:hAnsi="Calibri" w:cs="Calibri"/>
                <w:b/>
              </w:rPr>
              <w:t>3</w:t>
            </w:r>
          </w:p>
        </w:tc>
      </w:tr>
      <w:tr w:rsidR="00005696" w:rsidRPr="00AD7840" w14:paraId="0DA1845A" w14:textId="77777777" w:rsidTr="00DD626F">
        <w:trPr>
          <w:trHeight w:val="397"/>
          <w:jc w:val="center"/>
        </w:trPr>
        <w:tc>
          <w:tcPr>
            <w:tcW w:w="432" w:type="pct"/>
            <w:shd w:val="clear" w:color="auto" w:fill="E5B8B7" w:themeFill="accent2" w:themeFillTint="66"/>
            <w:vAlign w:val="center"/>
          </w:tcPr>
          <w:p w14:paraId="01D559B6" w14:textId="77777777" w:rsidR="00005696" w:rsidRPr="00AD7840" w:rsidRDefault="00005696" w:rsidP="00DD626F">
            <w:pPr>
              <w:jc w:val="center"/>
              <w:rPr>
                <w:rFonts w:ascii="Calibri" w:hAnsi="Calibri" w:cs="Calibri"/>
              </w:rPr>
            </w:pPr>
            <w:r w:rsidRPr="00AD7840">
              <w:rPr>
                <w:rFonts w:ascii="Calibri" w:hAnsi="Calibri" w:cs="Calibri"/>
              </w:rPr>
              <w:t>P5</w:t>
            </w:r>
          </w:p>
        </w:tc>
        <w:tc>
          <w:tcPr>
            <w:tcW w:w="1696" w:type="pct"/>
            <w:shd w:val="clear" w:color="auto" w:fill="E5B8B7" w:themeFill="accent2" w:themeFillTint="66"/>
            <w:vAlign w:val="bottom"/>
          </w:tcPr>
          <w:p w14:paraId="70DF43E0" w14:textId="77777777" w:rsidR="00005696" w:rsidRPr="00AD7840" w:rsidRDefault="00005696" w:rsidP="00DD626F">
            <w:pPr>
              <w:rPr>
                <w:rFonts w:ascii="Calibri" w:hAnsi="Calibri" w:cs="Calibri"/>
              </w:rPr>
            </w:pPr>
            <w:r w:rsidRPr="00AD7840">
              <w:rPr>
                <w:rFonts w:ascii="Calibri" w:hAnsi="Calibri" w:cs="Calibri"/>
              </w:rPr>
              <w:t>Varstvo pri delu, požarno varstvo in varstvo okolja</w:t>
            </w:r>
          </w:p>
        </w:tc>
        <w:tc>
          <w:tcPr>
            <w:tcW w:w="459" w:type="pct"/>
            <w:shd w:val="clear" w:color="auto" w:fill="E5B8B7" w:themeFill="accent2" w:themeFillTint="66"/>
            <w:vAlign w:val="center"/>
          </w:tcPr>
          <w:p w14:paraId="403BE163"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4426ADB"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130A2FE0"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08DB4F76"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6084265A"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8C02549" w14:textId="77777777" w:rsidR="00005696" w:rsidRPr="00AD7840" w:rsidRDefault="00005696" w:rsidP="00DD626F">
            <w:pPr>
              <w:jc w:val="center"/>
              <w:rPr>
                <w:rFonts w:ascii="Calibri" w:hAnsi="Calibri" w:cs="Calibri"/>
                <w:b/>
              </w:rPr>
            </w:pPr>
            <w:r w:rsidRPr="00AD7840">
              <w:rPr>
                <w:rFonts w:ascii="Calibri" w:hAnsi="Calibri" w:cs="Calibri"/>
                <w:b/>
              </w:rPr>
              <w:t>48</w:t>
            </w:r>
          </w:p>
        </w:tc>
        <w:tc>
          <w:tcPr>
            <w:tcW w:w="422" w:type="pct"/>
            <w:shd w:val="clear" w:color="auto" w:fill="E5B8B7" w:themeFill="accent2" w:themeFillTint="66"/>
            <w:vAlign w:val="center"/>
          </w:tcPr>
          <w:p w14:paraId="0E632C27" w14:textId="77777777" w:rsidR="00005696" w:rsidRPr="00AD7840" w:rsidRDefault="00005696" w:rsidP="00DD626F">
            <w:pPr>
              <w:jc w:val="center"/>
              <w:rPr>
                <w:rFonts w:ascii="Calibri" w:hAnsi="Calibri" w:cs="Calibri"/>
                <w:b/>
              </w:rPr>
            </w:pPr>
            <w:r w:rsidRPr="00AD7840">
              <w:rPr>
                <w:rFonts w:ascii="Calibri" w:hAnsi="Calibri" w:cs="Calibri"/>
                <w:b/>
              </w:rPr>
              <w:t>3</w:t>
            </w:r>
          </w:p>
        </w:tc>
      </w:tr>
      <w:tr w:rsidR="00005696" w:rsidRPr="00AD7840" w14:paraId="07CA403F" w14:textId="77777777" w:rsidTr="00DD626F">
        <w:trPr>
          <w:trHeight w:val="397"/>
          <w:jc w:val="center"/>
        </w:trPr>
        <w:tc>
          <w:tcPr>
            <w:tcW w:w="432" w:type="pct"/>
            <w:shd w:val="clear" w:color="auto" w:fill="E5B8B7" w:themeFill="accent2" w:themeFillTint="66"/>
            <w:vAlign w:val="center"/>
          </w:tcPr>
          <w:p w14:paraId="085F1C4F" w14:textId="77777777" w:rsidR="00005696" w:rsidRPr="00AD7840" w:rsidRDefault="00005696" w:rsidP="00DD626F">
            <w:pPr>
              <w:jc w:val="center"/>
              <w:rPr>
                <w:rFonts w:ascii="Calibri" w:hAnsi="Calibri" w:cs="Calibri"/>
              </w:rPr>
            </w:pPr>
            <w:r w:rsidRPr="00AD7840">
              <w:rPr>
                <w:rFonts w:ascii="Calibri" w:hAnsi="Calibri" w:cs="Calibri"/>
              </w:rPr>
              <w:t>P6</w:t>
            </w:r>
          </w:p>
        </w:tc>
        <w:tc>
          <w:tcPr>
            <w:tcW w:w="1696" w:type="pct"/>
            <w:shd w:val="clear" w:color="auto" w:fill="E5B8B7" w:themeFill="accent2" w:themeFillTint="66"/>
            <w:vAlign w:val="center"/>
          </w:tcPr>
          <w:p w14:paraId="43CDAB3C" w14:textId="77777777" w:rsidR="00005696" w:rsidRPr="00AD7840" w:rsidRDefault="00005696" w:rsidP="00DD626F">
            <w:pPr>
              <w:rPr>
                <w:rFonts w:ascii="Calibri" w:hAnsi="Calibri" w:cs="Calibri"/>
                <w:b/>
              </w:rPr>
            </w:pPr>
            <w:r w:rsidRPr="00AD7840">
              <w:rPr>
                <w:rFonts w:ascii="Calibri" w:hAnsi="Calibri" w:cs="Calibri"/>
              </w:rPr>
              <w:t>Oblikovanje in konstruiranje v lesarstvu</w:t>
            </w:r>
          </w:p>
        </w:tc>
        <w:tc>
          <w:tcPr>
            <w:tcW w:w="459" w:type="pct"/>
            <w:shd w:val="clear" w:color="auto" w:fill="E5B8B7" w:themeFill="accent2" w:themeFillTint="66"/>
            <w:vAlign w:val="center"/>
          </w:tcPr>
          <w:p w14:paraId="442F00E7"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A426B2B"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411634E0"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0BF75091"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29DA8053"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3E79CC17"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61976353" w14:textId="77777777" w:rsidR="00005696" w:rsidRPr="00AD7840" w:rsidRDefault="00005696" w:rsidP="00DD626F">
            <w:pPr>
              <w:jc w:val="center"/>
              <w:rPr>
                <w:rFonts w:ascii="Calibri" w:hAnsi="Calibri" w:cs="Calibri"/>
                <w:b/>
              </w:rPr>
            </w:pPr>
            <w:r w:rsidRPr="00AD7840">
              <w:rPr>
                <w:rFonts w:ascii="Calibri" w:hAnsi="Calibri" w:cs="Calibri"/>
                <w:b/>
              </w:rPr>
              <w:t>6</w:t>
            </w:r>
          </w:p>
        </w:tc>
      </w:tr>
      <w:tr w:rsidR="00005696" w:rsidRPr="00AD7840" w14:paraId="76273FE0" w14:textId="77777777" w:rsidTr="00DD626F">
        <w:trPr>
          <w:trHeight w:val="397"/>
          <w:jc w:val="center"/>
        </w:trPr>
        <w:tc>
          <w:tcPr>
            <w:tcW w:w="432" w:type="pct"/>
            <w:shd w:val="clear" w:color="auto" w:fill="E5B8B7" w:themeFill="accent2" w:themeFillTint="66"/>
            <w:vAlign w:val="center"/>
          </w:tcPr>
          <w:p w14:paraId="750F633C" w14:textId="77777777" w:rsidR="00005696" w:rsidRPr="00AD7840" w:rsidRDefault="00005696" w:rsidP="00DD626F">
            <w:pPr>
              <w:jc w:val="center"/>
              <w:rPr>
                <w:rFonts w:ascii="Calibri" w:hAnsi="Calibri" w:cs="Calibri"/>
              </w:rPr>
            </w:pPr>
            <w:r w:rsidRPr="00AD7840">
              <w:rPr>
                <w:rFonts w:ascii="Calibri" w:hAnsi="Calibri" w:cs="Calibri"/>
              </w:rPr>
              <w:t>P7</w:t>
            </w:r>
          </w:p>
        </w:tc>
        <w:tc>
          <w:tcPr>
            <w:tcW w:w="1696" w:type="pct"/>
            <w:shd w:val="clear" w:color="auto" w:fill="E5B8B7" w:themeFill="accent2" w:themeFillTint="66"/>
          </w:tcPr>
          <w:p w14:paraId="6A5EF765" w14:textId="77777777" w:rsidR="00005696" w:rsidRPr="00AD7840" w:rsidRDefault="00005696" w:rsidP="00DD626F">
            <w:pPr>
              <w:rPr>
                <w:rFonts w:ascii="Calibri" w:hAnsi="Calibri" w:cs="Calibri"/>
              </w:rPr>
            </w:pPr>
            <w:r w:rsidRPr="00AD7840">
              <w:rPr>
                <w:rFonts w:ascii="Calibri" w:hAnsi="Calibri" w:cs="Calibri"/>
              </w:rPr>
              <w:t>Tvoriva v lesarstvu</w:t>
            </w:r>
          </w:p>
        </w:tc>
        <w:tc>
          <w:tcPr>
            <w:tcW w:w="459" w:type="pct"/>
            <w:shd w:val="clear" w:color="auto" w:fill="E5B8B7" w:themeFill="accent2" w:themeFillTint="66"/>
            <w:vAlign w:val="center"/>
          </w:tcPr>
          <w:p w14:paraId="5845CE9B"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09140640"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604074FA"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3D48FB6"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2C99FA62"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A273D19" w14:textId="77777777" w:rsidR="00005696" w:rsidRPr="00AD7840" w:rsidRDefault="00005696"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3E5FA41A" w14:textId="77777777" w:rsidR="00005696" w:rsidRPr="00AD7840" w:rsidRDefault="00005696" w:rsidP="00DD626F">
            <w:pPr>
              <w:jc w:val="center"/>
              <w:rPr>
                <w:rFonts w:ascii="Calibri" w:hAnsi="Calibri" w:cs="Calibri"/>
                <w:b/>
              </w:rPr>
            </w:pPr>
            <w:r w:rsidRPr="00AD7840">
              <w:rPr>
                <w:rFonts w:ascii="Calibri" w:hAnsi="Calibri" w:cs="Calibri"/>
                <w:b/>
              </w:rPr>
              <w:t>6</w:t>
            </w:r>
          </w:p>
        </w:tc>
      </w:tr>
      <w:tr w:rsidR="00005696" w:rsidRPr="00AD7840" w14:paraId="389497FC" w14:textId="77777777" w:rsidTr="00DD626F">
        <w:trPr>
          <w:trHeight w:val="397"/>
          <w:jc w:val="center"/>
        </w:trPr>
        <w:tc>
          <w:tcPr>
            <w:tcW w:w="432" w:type="pct"/>
            <w:shd w:val="clear" w:color="auto" w:fill="E5B8B7" w:themeFill="accent2" w:themeFillTint="66"/>
            <w:vAlign w:val="center"/>
          </w:tcPr>
          <w:p w14:paraId="5ACA6AAF" w14:textId="77777777" w:rsidR="00005696" w:rsidRPr="00AD7840" w:rsidRDefault="00005696" w:rsidP="00DD626F">
            <w:pPr>
              <w:jc w:val="center"/>
              <w:rPr>
                <w:rFonts w:ascii="Calibri" w:hAnsi="Calibri" w:cs="Calibri"/>
              </w:rPr>
            </w:pPr>
            <w:r w:rsidRPr="00AD7840">
              <w:rPr>
                <w:rFonts w:ascii="Calibri" w:hAnsi="Calibri" w:cs="Calibri"/>
              </w:rPr>
              <w:t>P8</w:t>
            </w:r>
          </w:p>
        </w:tc>
        <w:tc>
          <w:tcPr>
            <w:tcW w:w="1696" w:type="pct"/>
            <w:shd w:val="clear" w:color="auto" w:fill="E5B8B7" w:themeFill="accent2" w:themeFillTint="66"/>
            <w:vAlign w:val="center"/>
          </w:tcPr>
          <w:p w14:paraId="226BB496" w14:textId="77777777" w:rsidR="00005696" w:rsidRPr="00AD7840" w:rsidRDefault="00005696" w:rsidP="00DD626F">
            <w:pPr>
              <w:rPr>
                <w:rFonts w:ascii="Calibri" w:hAnsi="Calibri" w:cs="Calibri"/>
              </w:rPr>
            </w:pPr>
            <w:r w:rsidRPr="00AD7840">
              <w:rPr>
                <w:rFonts w:ascii="Calibri" w:hAnsi="Calibri" w:cs="Calibri"/>
              </w:rPr>
              <w:t>Sušenje lesa</w:t>
            </w:r>
          </w:p>
        </w:tc>
        <w:tc>
          <w:tcPr>
            <w:tcW w:w="459" w:type="pct"/>
            <w:shd w:val="clear" w:color="auto" w:fill="E5B8B7" w:themeFill="accent2" w:themeFillTint="66"/>
            <w:vAlign w:val="center"/>
          </w:tcPr>
          <w:p w14:paraId="18FB9F62"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081E319F"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09624B06"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1AE4E9BE"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5AE7D937"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B84FFDB" w14:textId="77777777" w:rsidR="00005696" w:rsidRPr="00AD7840" w:rsidRDefault="00005696" w:rsidP="00DD626F">
            <w:pPr>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vAlign w:val="center"/>
          </w:tcPr>
          <w:p w14:paraId="0858251E"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03319448" w14:textId="77777777" w:rsidTr="00DD626F">
        <w:trPr>
          <w:trHeight w:val="397"/>
          <w:jc w:val="center"/>
        </w:trPr>
        <w:tc>
          <w:tcPr>
            <w:tcW w:w="432" w:type="pct"/>
            <w:shd w:val="clear" w:color="auto" w:fill="E5B8B7" w:themeFill="accent2" w:themeFillTint="66"/>
            <w:vAlign w:val="center"/>
          </w:tcPr>
          <w:p w14:paraId="37977F35" w14:textId="77777777" w:rsidR="00005696" w:rsidRPr="00AD7840" w:rsidRDefault="00005696" w:rsidP="00DD626F">
            <w:pPr>
              <w:jc w:val="center"/>
              <w:rPr>
                <w:rFonts w:ascii="Calibri" w:hAnsi="Calibri" w:cs="Calibri"/>
              </w:rPr>
            </w:pPr>
            <w:r w:rsidRPr="00AD7840">
              <w:rPr>
                <w:rFonts w:ascii="Calibri" w:hAnsi="Calibri" w:cs="Calibri"/>
              </w:rPr>
              <w:t>P9</w:t>
            </w:r>
          </w:p>
        </w:tc>
        <w:tc>
          <w:tcPr>
            <w:tcW w:w="1696" w:type="pct"/>
            <w:shd w:val="clear" w:color="auto" w:fill="E5B8B7" w:themeFill="accent2" w:themeFillTint="66"/>
          </w:tcPr>
          <w:p w14:paraId="49F7D3DE" w14:textId="77777777" w:rsidR="00005696" w:rsidRPr="00AD7840" w:rsidRDefault="00005696" w:rsidP="00DD626F">
            <w:pPr>
              <w:rPr>
                <w:rFonts w:ascii="Calibri" w:hAnsi="Calibri" w:cs="Calibri"/>
              </w:rPr>
            </w:pPr>
            <w:r w:rsidRPr="00AD7840">
              <w:rPr>
                <w:rFonts w:ascii="Calibri" w:hAnsi="Calibri" w:cs="Calibri"/>
              </w:rPr>
              <w:t>Tehnologija strojne obdelave lesa</w:t>
            </w:r>
          </w:p>
        </w:tc>
        <w:tc>
          <w:tcPr>
            <w:tcW w:w="459" w:type="pct"/>
            <w:shd w:val="clear" w:color="auto" w:fill="E5B8B7" w:themeFill="accent2" w:themeFillTint="66"/>
            <w:vAlign w:val="center"/>
          </w:tcPr>
          <w:p w14:paraId="4387CDA8"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4BE96FFC"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5579FB1A"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43A2E525"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5B3D87F8"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62961287"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3251B24A"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325294BC" w14:textId="77777777" w:rsidTr="00DD626F">
        <w:trPr>
          <w:trHeight w:val="397"/>
          <w:jc w:val="center"/>
        </w:trPr>
        <w:tc>
          <w:tcPr>
            <w:tcW w:w="432" w:type="pct"/>
            <w:shd w:val="clear" w:color="auto" w:fill="E5B8B7" w:themeFill="accent2" w:themeFillTint="66"/>
            <w:vAlign w:val="center"/>
          </w:tcPr>
          <w:p w14:paraId="20124801" w14:textId="77777777" w:rsidR="00005696" w:rsidRPr="00AD7840" w:rsidRDefault="00005696" w:rsidP="00DD626F">
            <w:pPr>
              <w:jc w:val="center"/>
              <w:rPr>
                <w:rFonts w:ascii="Calibri" w:hAnsi="Calibri" w:cs="Calibri"/>
              </w:rPr>
            </w:pPr>
            <w:r w:rsidRPr="00AD7840">
              <w:rPr>
                <w:rFonts w:ascii="Calibri" w:hAnsi="Calibri" w:cs="Calibri"/>
              </w:rPr>
              <w:t>P10</w:t>
            </w:r>
          </w:p>
        </w:tc>
        <w:tc>
          <w:tcPr>
            <w:tcW w:w="1696" w:type="pct"/>
            <w:shd w:val="clear" w:color="auto" w:fill="E5B8B7" w:themeFill="accent2" w:themeFillTint="66"/>
            <w:vAlign w:val="center"/>
          </w:tcPr>
          <w:p w14:paraId="78610A88" w14:textId="77777777" w:rsidR="00005696" w:rsidRPr="00AD7840" w:rsidRDefault="00005696" w:rsidP="00DD626F">
            <w:pPr>
              <w:rPr>
                <w:rFonts w:ascii="Calibri" w:hAnsi="Calibri" w:cs="Calibri"/>
              </w:rPr>
            </w:pPr>
            <w:r w:rsidRPr="00AD7840">
              <w:rPr>
                <w:rFonts w:ascii="Calibri" w:hAnsi="Calibri" w:cs="Calibri"/>
              </w:rPr>
              <w:t>Površinska obdelava in zaščita lesa</w:t>
            </w:r>
          </w:p>
        </w:tc>
        <w:tc>
          <w:tcPr>
            <w:tcW w:w="459" w:type="pct"/>
            <w:shd w:val="clear" w:color="auto" w:fill="E5B8B7" w:themeFill="accent2" w:themeFillTint="66"/>
            <w:vAlign w:val="center"/>
          </w:tcPr>
          <w:p w14:paraId="3DDDEEC7"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061E2D60"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4EBF70A0"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1507F2C" w14:textId="77777777" w:rsidR="00005696" w:rsidRPr="00AD7840" w:rsidRDefault="00005696" w:rsidP="00DD626F">
            <w:pPr>
              <w:jc w:val="center"/>
              <w:rPr>
                <w:rFonts w:ascii="Calibri" w:hAnsi="Calibri" w:cs="Calibri"/>
              </w:rPr>
            </w:pPr>
            <w:r w:rsidRPr="00AD7840">
              <w:rPr>
                <w:rFonts w:ascii="Calibri" w:hAnsi="Calibri" w:cs="Calibri"/>
              </w:rPr>
              <w:t>18</w:t>
            </w:r>
          </w:p>
        </w:tc>
        <w:tc>
          <w:tcPr>
            <w:tcW w:w="383" w:type="pct"/>
            <w:shd w:val="clear" w:color="auto" w:fill="E5B8B7" w:themeFill="accent2" w:themeFillTint="66"/>
            <w:vAlign w:val="center"/>
          </w:tcPr>
          <w:p w14:paraId="282B74AE" w14:textId="77777777" w:rsidR="00005696" w:rsidRPr="00AD7840" w:rsidRDefault="00005696" w:rsidP="00DD626F">
            <w:pPr>
              <w:jc w:val="center"/>
              <w:rPr>
                <w:rFonts w:ascii="Calibri" w:hAnsi="Calibri" w:cs="Calibri"/>
              </w:rPr>
            </w:pPr>
            <w:r w:rsidRPr="00AD7840">
              <w:rPr>
                <w:rFonts w:ascii="Calibri" w:hAnsi="Calibri" w:cs="Calibri"/>
              </w:rPr>
              <w:t>18</w:t>
            </w:r>
          </w:p>
        </w:tc>
        <w:tc>
          <w:tcPr>
            <w:tcW w:w="383" w:type="pct"/>
            <w:shd w:val="clear" w:color="auto" w:fill="E5B8B7" w:themeFill="accent2" w:themeFillTint="66"/>
            <w:vAlign w:val="center"/>
          </w:tcPr>
          <w:p w14:paraId="26280BCF"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6959BA72"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5A35B74C" w14:textId="77777777" w:rsidTr="00DD626F">
        <w:trPr>
          <w:trHeight w:val="397"/>
          <w:jc w:val="center"/>
        </w:trPr>
        <w:tc>
          <w:tcPr>
            <w:tcW w:w="432" w:type="pct"/>
          </w:tcPr>
          <w:p w14:paraId="2520CAAA" w14:textId="77777777" w:rsidR="00005696" w:rsidRPr="00AD7840" w:rsidRDefault="00005696" w:rsidP="00DD626F">
            <w:pPr>
              <w:rPr>
                <w:rFonts w:ascii="Calibri" w:hAnsi="Calibri" w:cs="Calibri"/>
              </w:rPr>
            </w:pPr>
          </w:p>
        </w:tc>
        <w:tc>
          <w:tcPr>
            <w:tcW w:w="1696" w:type="pct"/>
          </w:tcPr>
          <w:p w14:paraId="760B917A" w14:textId="77777777" w:rsidR="00005696" w:rsidRPr="00AD7840" w:rsidRDefault="00005696" w:rsidP="00DD626F">
            <w:pPr>
              <w:rPr>
                <w:rFonts w:ascii="Calibri" w:hAnsi="Calibri" w:cs="Calibri"/>
              </w:rPr>
            </w:pPr>
            <w:r w:rsidRPr="00AD7840">
              <w:rPr>
                <w:rFonts w:ascii="Calibri" w:hAnsi="Calibri" w:cs="Calibri"/>
              </w:rPr>
              <w:t>Skupaj</w:t>
            </w:r>
          </w:p>
        </w:tc>
        <w:tc>
          <w:tcPr>
            <w:tcW w:w="459" w:type="pct"/>
            <w:vAlign w:val="center"/>
          </w:tcPr>
          <w:p w14:paraId="34D8FE97" w14:textId="77777777" w:rsidR="00005696" w:rsidRPr="00AD7840" w:rsidRDefault="00005696" w:rsidP="00DD626F">
            <w:pPr>
              <w:jc w:val="center"/>
              <w:rPr>
                <w:rFonts w:ascii="Calibri" w:hAnsi="Calibri" w:cs="Calibri"/>
              </w:rPr>
            </w:pPr>
          </w:p>
        </w:tc>
        <w:tc>
          <w:tcPr>
            <w:tcW w:w="459" w:type="pct"/>
            <w:vAlign w:val="center"/>
          </w:tcPr>
          <w:p w14:paraId="03ABB7B5" w14:textId="77777777" w:rsidR="00005696" w:rsidRPr="00AD7840" w:rsidRDefault="00005696" w:rsidP="00DD626F">
            <w:pPr>
              <w:jc w:val="center"/>
              <w:rPr>
                <w:rFonts w:ascii="Calibri" w:hAnsi="Calibri" w:cs="Calibri"/>
              </w:rPr>
            </w:pPr>
          </w:p>
        </w:tc>
        <w:tc>
          <w:tcPr>
            <w:tcW w:w="382" w:type="pct"/>
            <w:vAlign w:val="center"/>
          </w:tcPr>
          <w:p w14:paraId="6DB34DDA" w14:textId="77777777" w:rsidR="00005696" w:rsidRPr="00AD7840" w:rsidRDefault="00005696" w:rsidP="00DD626F">
            <w:pPr>
              <w:jc w:val="center"/>
              <w:rPr>
                <w:rFonts w:ascii="Calibri" w:hAnsi="Calibri" w:cs="Calibri"/>
              </w:rPr>
            </w:pPr>
          </w:p>
        </w:tc>
        <w:tc>
          <w:tcPr>
            <w:tcW w:w="383" w:type="pct"/>
            <w:vAlign w:val="center"/>
          </w:tcPr>
          <w:p w14:paraId="12BE9FC1" w14:textId="77777777" w:rsidR="00005696" w:rsidRPr="00AD7840" w:rsidRDefault="00005696" w:rsidP="00DD626F">
            <w:pPr>
              <w:jc w:val="center"/>
              <w:rPr>
                <w:rFonts w:ascii="Calibri" w:hAnsi="Calibri" w:cs="Calibri"/>
              </w:rPr>
            </w:pPr>
          </w:p>
        </w:tc>
        <w:tc>
          <w:tcPr>
            <w:tcW w:w="383" w:type="pct"/>
            <w:vAlign w:val="center"/>
          </w:tcPr>
          <w:p w14:paraId="360376D2" w14:textId="77777777" w:rsidR="00005696" w:rsidRPr="00AD7840" w:rsidRDefault="00005696" w:rsidP="00DD626F">
            <w:pPr>
              <w:jc w:val="center"/>
              <w:rPr>
                <w:rFonts w:ascii="Calibri" w:hAnsi="Calibri" w:cs="Calibri"/>
              </w:rPr>
            </w:pPr>
          </w:p>
        </w:tc>
        <w:tc>
          <w:tcPr>
            <w:tcW w:w="383" w:type="pct"/>
            <w:vAlign w:val="center"/>
          </w:tcPr>
          <w:p w14:paraId="3DF2299C" w14:textId="77777777" w:rsidR="00005696" w:rsidRPr="00AD7840" w:rsidRDefault="00005696" w:rsidP="00DD626F">
            <w:pPr>
              <w:jc w:val="center"/>
              <w:rPr>
                <w:rFonts w:ascii="Calibri" w:hAnsi="Calibri" w:cs="Calibri"/>
                <w:b/>
              </w:rPr>
            </w:pPr>
            <w:r w:rsidRPr="00AD7840">
              <w:rPr>
                <w:rFonts w:ascii="Calibri" w:hAnsi="Calibri" w:cs="Calibri"/>
                <w:b/>
              </w:rPr>
              <w:t>696</w:t>
            </w:r>
          </w:p>
        </w:tc>
        <w:tc>
          <w:tcPr>
            <w:tcW w:w="422" w:type="pct"/>
            <w:vAlign w:val="center"/>
          </w:tcPr>
          <w:p w14:paraId="0E331EEA" w14:textId="77777777" w:rsidR="00005696" w:rsidRPr="00AD7840" w:rsidRDefault="00005696" w:rsidP="00DD626F">
            <w:pPr>
              <w:jc w:val="center"/>
              <w:rPr>
                <w:rFonts w:ascii="Calibri" w:hAnsi="Calibri" w:cs="Calibri"/>
                <w:b/>
              </w:rPr>
            </w:pPr>
            <w:r w:rsidRPr="00AD7840">
              <w:rPr>
                <w:rFonts w:ascii="Calibri" w:hAnsi="Calibri" w:cs="Calibri"/>
                <w:b/>
              </w:rPr>
              <w:t>60</w:t>
            </w:r>
          </w:p>
        </w:tc>
      </w:tr>
      <w:tr w:rsidR="00005696" w:rsidRPr="00AD7840" w14:paraId="1F7833A0" w14:textId="77777777" w:rsidTr="00DD626F">
        <w:trPr>
          <w:trHeight w:val="397"/>
          <w:jc w:val="center"/>
        </w:trPr>
        <w:tc>
          <w:tcPr>
            <w:tcW w:w="432" w:type="pct"/>
            <w:shd w:val="clear" w:color="auto" w:fill="00B0F0"/>
            <w:vAlign w:val="center"/>
          </w:tcPr>
          <w:p w14:paraId="59C5B29A" w14:textId="77777777" w:rsidR="00005696" w:rsidRPr="00AD7840" w:rsidRDefault="00005696" w:rsidP="00DD626F">
            <w:pPr>
              <w:jc w:val="center"/>
              <w:rPr>
                <w:rFonts w:ascii="Calibri" w:hAnsi="Calibri" w:cs="Calibri"/>
              </w:rPr>
            </w:pPr>
          </w:p>
        </w:tc>
        <w:tc>
          <w:tcPr>
            <w:tcW w:w="1696" w:type="pct"/>
            <w:shd w:val="clear" w:color="auto" w:fill="00B0F0"/>
          </w:tcPr>
          <w:p w14:paraId="1061AF8A" w14:textId="77777777" w:rsidR="00005696" w:rsidRPr="00AD7840" w:rsidRDefault="00005696" w:rsidP="00DD626F">
            <w:pPr>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0E9802B3"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00B0F0"/>
            <w:vAlign w:val="center"/>
          </w:tcPr>
          <w:p w14:paraId="78AC3E07"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00B0F0"/>
            <w:vAlign w:val="center"/>
          </w:tcPr>
          <w:p w14:paraId="02D48ACF"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2EDDC8D8"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0D6ECF4E"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6F139CBA" w14:textId="77777777" w:rsidR="00005696" w:rsidRPr="00AD7840" w:rsidRDefault="00005696" w:rsidP="00DD626F">
            <w:pPr>
              <w:jc w:val="center"/>
              <w:rPr>
                <w:rFonts w:ascii="Calibri" w:hAnsi="Calibri" w:cs="Calibri"/>
                <w:b/>
              </w:rPr>
            </w:pPr>
            <w:r w:rsidRPr="00AD7840">
              <w:rPr>
                <w:rFonts w:ascii="Calibri" w:hAnsi="Calibri" w:cs="Calibri"/>
                <w:b/>
              </w:rPr>
              <w:t>350</w:t>
            </w:r>
          </w:p>
        </w:tc>
        <w:tc>
          <w:tcPr>
            <w:tcW w:w="422" w:type="pct"/>
            <w:shd w:val="clear" w:color="auto" w:fill="00B0F0"/>
            <w:vAlign w:val="center"/>
          </w:tcPr>
          <w:p w14:paraId="5E709104" w14:textId="77777777" w:rsidR="00005696" w:rsidRPr="00AD7840" w:rsidRDefault="00005696" w:rsidP="00DD626F">
            <w:pPr>
              <w:jc w:val="center"/>
              <w:rPr>
                <w:rFonts w:ascii="Calibri" w:hAnsi="Calibri" w:cs="Calibri"/>
                <w:b/>
              </w:rPr>
            </w:pPr>
            <w:r w:rsidRPr="00AD7840">
              <w:rPr>
                <w:rFonts w:ascii="Calibri" w:hAnsi="Calibri" w:cs="Calibri"/>
                <w:b/>
              </w:rPr>
              <w:t>11</w:t>
            </w:r>
          </w:p>
        </w:tc>
      </w:tr>
    </w:tbl>
    <w:p w14:paraId="071FD4F5" w14:textId="77777777" w:rsidR="007E61CF" w:rsidRPr="00C91C38" w:rsidRDefault="007E61CF" w:rsidP="007E61CF">
      <w:pPr>
        <w:rPr>
          <w:rFonts w:ascii="Calibri" w:hAnsi="Calibri" w:cs="Calibri"/>
        </w:rPr>
      </w:pPr>
    </w:p>
    <w:p w14:paraId="6B396D94" w14:textId="77777777" w:rsidR="007E61CF" w:rsidRPr="00C91C38" w:rsidRDefault="007E61CF" w:rsidP="007E61CF">
      <w:pPr>
        <w:rPr>
          <w:rFonts w:ascii="Calibri" w:hAnsi="Calibri" w:cs="Calibri"/>
        </w:rPr>
      </w:pPr>
      <w:r w:rsidRPr="00C91C38">
        <w:rPr>
          <w:rFonts w:ascii="Calibri" w:hAnsi="Calibri" w:cs="Calibri"/>
        </w:rPr>
        <w:br w:type="page"/>
      </w:r>
    </w:p>
    <w:p w14:paraId="152DB7E9" w14:textId="77777777" w:rsidR="007E61CF" w:rsidRPr="00C91C38" w:rsidRDefault="007E61CF" w:rsidP="00953D1E">
      <w:pPr>
        <w:pStyle w:val="Odstavekseznama"/>
        <w:numPr>
          <w:ilvl w:val="0"/>
          <w:numId w:val="41"/>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lastRenderedPageBreak/>
        <w:t>letnik – MODUL M7: Finalna obdelava</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005696" w:rsidRPr="00AD7840" w14:paraId="6D80C7D2" w14:textId="77777777" w:rsidTr="00DD626F">
        <w:trPr>
          <w:trHeight w:val="397"/>
          <w:tblHeader/>
          <w:jc w:val="center"/>
        </w:trPr>
        <w:tc>
          <w:tcPr>
            <w:tcW w:w="432" w:type="pct"/>
            <w:vMerge w:val="restart"/>
            <w:vAlign w:val="center"/>
          </w:tcPr>
          <w:p w14:paraId="2C6D2558"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Oznaka</w:t>
            </w:r>
          </w:p>
        </w:tc>
        <w:tc>
          <w:tcPr>
            <w:tcW w:w="1696" w:type="pct"/>
            <w:vMerge w:val="restart"/>
            <w:vAlign w:val="center"/>
          </w:tcPr>
          <w:p w14:paraId="723E7842"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vAlign w:val="center"/>
          </w:tcPr>
          <w:p w14:paraId="61986D44"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Obvezno/ izbirno</w:t>
            </w:r>
          </w:p>
        </w:tc>
        <w:tc>
          <w:tcPr>
            <w:tcW w:w="459" w:type="pct"/>
            <w:vMerge w:val="restart"/>
            <w:vAlign w:val="center"/>
          </w:tcPr>
          <w:p w14:paraId="2FA4BC1F"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Letnik</w:t>
            </w:r>
          </w:p>
        </w:tc>
        <w:tc>
          <w:tcPr>
            <w:tcW w:w="1531" w:type="pct"/>
            <w:gridSpan w:val="4"/>
            <w:vAlign w:val="center"/>
          </w:tcPr>
          <w:p w14:paraId="5DD1B2BF"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vAlign w:val="center"/>
          </w:tcPr>
          <w:p w14:paraId="50C34026"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KT</w:t>
            </w:r>
          </w:p>
        </w:tc>
      </w:tr>
      <w:tr w:rsidR="00005696" w:rsidRPr="00AD7840" w14:paraId="1902CE97" w14:textId="77777777" w:rsidTr="00DD626F">
        <w:trPr>
          <w:trHeight w:val="397"/>
          <w:jc w:val="center"/>
        </w:trPr>
        <w:tc>
          <w:tcPr>
            <w:tcW w:w="432" w:type="pct"/>
            <w:vMerge/>
            <w:vAlign w:val="center"/>
          </w:tcPr>
          <w:p w14:paraId="007EB137" w14:textId="77777777" w:rsidR="00005696" w:rsidRPr="00AD7840" w:rsidRDefault="00005696" w:rsidP="00DD626F">
            <w:pPr>
              <w:jc w:val="center"/>
              <w:rPr>
                <w:rFonts w:ascii="Calibri" w:hAnsi="Calibri" w:cs="Calibri"/>
                <w:b/>
              </w:rPr>
            </w:pPr>
          </w:p>
        </w:tc>
        <w:tc>
          <w:tcPr>
            <w:tcW w:w="1696" w:type="pct"/>
            <w:vMerge/>
            <w:vAlign w:val="center"/>
          </w:tcPr>
          <w:p w14:paraId="17612A14" w14:textId="77777777" w:rsidR="00005696" w:rsidRPr="00AD7840" w:rsidRDefault="00005696" w:rsidP="00DD626F">
            <w:pPr>
              <w:rPr>
                <w:rFonts w:ascii="Calibri" w:hAnsi="Calibri" w:cs="Calibri"/>
                <w:b/>
              </w:rPr>
            </w:pPr>
          </w:p>
        </w:tc>
        <w:tc>
          <w:tcPr>
            <w:tcW w:w="459" w:type="pct"/>
            <w:vMerge/>
            <w:vAlign w:val="center"/>
          </w:tcPr>
          <w:p w14:paraId="0598035C" w14:textId="77777777" w:rsidR="00005696" w:rsidRPr="00AD7840" w:rsidRDefault="00005696" w:rsidP="00DD626F">
            <w:pPr>
              <w:jc w:val="center"/>
              <w:rPr>
                <w:rFonts w:ascii="Calibri" w:hAnsi="Calibri" w:cs="Calibri"/>
              </w:rPr>
            </w:pPr>
          </w:p>
        </w:tc>
        <w:tc>
          <w:tcPr>
            <w:tcW w:w="459" w:type="pct"/>
            <w:vMerge/>
            <w:vAlign w:val="center"/>
          </w:tcPr>
          <w:p w14:paraId="33C580FB" w14:textId="77777777" w:rsidR="00005696" w:rsidRPr="00AD7840" w:rsidRDefault="00005696" w:rsidP="00DD626F">
            <w:pPr>
              <w:jc w:val="center"/>
              <w:rPr>
                <w:rFonts w:ascii="Calibri" w:hAnsi="Calibri" w:cs="Calibri"/>
                <w:b/>
              </w:rPr>
            </w:pPr>
          </w:p>
        </w:tc>
        <w:tc>
          <w:tcPr>
            <w:tcW w:w="382" w:type="pct"/>
            <w:vAlign w:val="center"/>
          </w:tcPr>
          <w:p w14:paraId="3AF1E0E2" w14:textId="77777777" w:rsidR="00005696" w:rsidRPr="00AD7840" w:rsidRDefault="00005696" w:rsidP="00DD626F">
            <w:pPr>
              <w:jc w:val="center"/>
              <w:rPr>
                <w:rFonts w:ascii="Calibri" w:hAnsi="Calibri" w:cs="Calibri"/>
                <w:b/>
              </w:rPr>
            </w:pPr>
            <w:r w:rsidRPr="00AD7840">
              <w:rPr>
                <w:rFonts w:ascii="Calibri" w:hAnsi="Calibri" w:cs="Calibri"/>
                <w:b/>
              </w:rPr>
              <w:t>PR</w:t>
            </w:r>
          </w:p>
        </w:tc>
        <w:tc>
          <w:tcPr>
            <w:tcW w:w="383" w:type="pct"/>
            <w:vAlign w:val="center"/>
          </w:tcPr>
          <w:p w14:paraId="6C4D0911" w14:textId="77777777" w:rsidR="00005696" w:rsidRPr="00AD7840" w:rsidRDefault="00005696" w:rsidP="00DD626F">
            <w:pPr>
              <w:jc w:val="center"/>
              <w:rPr>
                <w:rFonts w:ascii="Calibri" w:hAnsi="Calibri" w:cs="Calibri"/>
                <w:b/>
              </w:rPr>
            </w:pPr>
            <w:r w:rsidRPr="00AD7840">
              <w:rPr>
                <w:rFonts w:ascii="Calibri" w:hAnsi="Calibri" w:cs="Calibri"/>
                <w:b/>
              </w:rPr>
              <w:t>SV</w:t>
            </w:r>
          </w:p>
        </w:tc>
        <w:tc>
          <w:tcPr>
            <w:tcW w:w="383" w:type="pct"/>
            <w:vAlign w:val="center"/>
          </w:tcPr>
          <w:p w14:paraId="6261B3EE" w14:textId="77777777" w:rsidR="00005696" w:rsidRPr="00AD7840" w:rsidRDefault="00005696" w:rsidP="00DD626F">
            <w:pPr>
              <w:jc w:val="center"/>
              <w:rPr>
                <w:rFonts w:ascii="Calibri" w:hAnsi="Calibri" w:cs="Calibri"/>
                <w:b/>
              </w:rPr>
            </w:pPr>
            <w:r w:rsidRPr="00AD7840">
              <w:rPr>
                <w:rFonts w:ascii="Calibri" w:hAnsi="Calibri" w:cs="Calibri"/>
                <w:b/>
              </w:rPr>
              <w:t>LV</w:t>
            </w:r>
          </w:p>
        </w:tc>
        <w:tc>
          <w:tcPr>
            <w:tcW w:w="383" w:type="pct"/>
            <w:vAlign w:val="center"/>
          </w:tcPr>
          <w:p w14:paraId="59409AE2" w14:textId="77777777" w:rsidR="00005696" w:rsidRPr="00AD7840" w:rsidRDefault="00005696" w:rsidP="00DD626F">
            <w:pPr>
              <w:jc w:val="center"/>
              <w:rPr>
                <w:rFonts w:ascii="Calibri" w:hAnsi="Calibri" w:cs="Calibri"/>
                <w:b/>
              </w:rPr>
            </w:pPr>
            <w:r w:rsidRPr="00AD7840">
              <w:rPr>
                <w:rFonts w:ascii="Calibri" w:hAnsi="Calibri" w:cs="Calibri"/>
                <w:b/>
              </w:rPr>
              <w:sym w:font="Symbol" w:char="F053"/>
            </w:r>
          </w:p>
        </w:tc>
        <w:tc>
          <w:tcPr>
            <w:tcW w:w="422" w:type="pct"/>
            <w:vMerge/>
            <w:vAlign w:val="center"/>
          </w:tcPr>
          <w:p w14:paraId="1E82BFBF" w14:textId="77777777" w:rsidR="00005696" w:rsidRPr="00AD7840" w:rsidRDefault="00005696" w:rsidP="00DD626F">
            <w:pPr>
              <w:jc w:val="center"/>
              <w:rPr>
                <w:rFonts w:ascii="Calibri" w:hAnsi="Calibri" w:cs="Calibri"/>
                <w:b/>
              </w:rPr>
            </w:pPr>
          </w:p>
        </w:tc>
      </w:tr>
      <w:tr w:rsidR="00005696" w:rsidRPr="00AD7840" w14:paraId="782FA869" w14:textId="77777777" w:rsidTr="00DD626F">
        <w:trPr>
          <w:trHeight w:val="397"/>
          <w:jc w:val="center"/>
        </w:trPr>
        <w:tc>
          <w:tcPr>
            <w:tcW w:w="432" w:type="pct"/>
            <w:shd w:val="clear" w:color="auto" w:fill="E5B8B7" w:themeFill="accent2" w:themeFillTint="66"/>
            <w:vAlign w:val="center"/>
          </w:tcPr>
          <w:p w14:paraId="1BBC4648" w14:textId="77777777" w:rsidR="00005696" w:rsidRPr="00AD7840" w:rsidRDefault="00005696" w:rsidP="00DD626F">
            <w:pPr>
              <w:jc w:val="center"/>
              <w:rPr>
                <w:rFonts w:ascii="Calibri" w:hAnsi="Calibri" w:cs="Calibri"/>
              </w:rPr>
            </w:pPr>
            <w:r w:rsidRPr="00AD7840">
              <w:rPr>
                <w:rFonts w:ascii="Calibri" w:hAnsi="Calibri" w:cs="Calibri"/>
              </w:rPr>
              <w:t>P11</w:t>
            </w:r>
          </w:p>
        </w:tc>
        <w:tc>
          <w:tcPr>
            <w:tcW w:w="1696" w:type="pct"/>
            <w:shd w:val="clear" w:color="auto" w:fill="E5B8B7" w:themeFill="accent2" w:themeFillTint="66"/>
            <w:vAlign w:val="center"/>
          </w:tcPr>
          <w:p w14:paraId="20E10050" w14:textId="77777777" w:rsidR="00005696" w:rsidRPr="00AD7840" w:rsidRDefault="00005696" w:rsidP="00DD626F">
            <w:pPr>
              <w:rPr>
                <w:rFonts w:ascii="Calibri" w:hAnsi="Calibri" w:cs="Calibri"/>
              </w:rPr>
            </w:pPr>
            <w:r w:rsidRPr="00AD7840">
              <w:rPr>
                <w:rFonts w:ascii="Calibri" w:hAnsi="Calibri" w:cs="Calibri"/>
              </w:rPr>
              <w:t>Ekonomika podjetja</w:t>
            </w:r>
          </w:p>
        </w:tc>
        <w:tc>
          <w:tcPr>
            <w:tcW w:w="459" w:type="pct"/>
            <w:shd w:val="clear" w:color="auto" w:fill="E5B8B7" w:themeFill="accent2" w:themeFillTint="66"/>
          </w:tcPr>
          <w:p w14:paraId="72D5D3D4"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102C52E5"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0F74DDCE"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116DEDAC"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1439E0D"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5A1325E6"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2BA1C5D8"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2BF06040" w14:textId="77777777" w:rsidTr="00DD626F">
        <w:trPr>
          <w:trHeight w:val="397"/>
          <w:jc w:val="center"/>
        </w:trPr>
        <w:tc>
          <w:tcPr>
            <w:tcW w:w="432" w:type="pct"/>
            <w:shd w:val="clear" w:color="auto" w:fill="E5B8B7" w:themeFill="accent2" w:themeFillTint="66"/>
            <w:vAlign w:val="center"/>
          </w:tcPr>
          <w:p w14:paraId="575CC625" w14:textId="77777777" w:rsidR="00005696" w:rsidRPr="00AD7840" w:rsidRDefault="00005696" w:rsidP="00DD626F">
            <w:pPr>
              <w:jc w:val="center"/>
              <w:rPr>
                <w:rFonts w:ascii="Calibri" w:hAnsi="Calibri" w:cs="Calibri"/>
              </w:rPr>
            </w:pPr>
            <w:r w:rsidRPr="00AD7840">
              <w:rPr>
                <w:rFonts w:ascii="Calibri" w:hAnsi="Calibri" w:cs="Calibri"/>
              </w:rPr>
              <w:t>P12</w:t>
            </w:r>
          </w:p>
        </w:tc>
        <w:tc>
          <w:tcPr>
            <w:tcW w:w="1696" w:type="pct"/>
            <w:shd w:val="clear" w:color="auto" w:fill="E5B8B7" w:themeFill="accent2" w:themeFillTint="66"/>
            <w:vAlign w:val="center"/>
          </w:tcPr>
          <w:p w14:paraId="1D2A58FA" w14:textId="77777777" w:rsidR="00005696" w:rsidRPr="00AD7840" w:rsidRDefault="00005696" w:rsidP="00DD626F">
            <w:pPr>
              <w:rPr>
                <w:rFonts w:ascii="Calibri" w:hAnsi="Calibri" w:cs="Calibri"/>
              </w:rPr>
            </w:pPr>
            <w:r w:rsidRPr="00AD7840">
              <w:rPr>
                <w:rFonts w:ascii="Calibri" w:hAnsi="Calibri" w:cs="Calibri"/>
              </w:rPr>
              <w:t>Podjetništvo</w:t>
            </w:r>
          </w:p>
        </w:tc>
        <w:tc>
          <w:tcPr>
            <w:tcW w:w="459" w:type="pct"/>
            <w:shd w:val="clear" w:color="auto" w:fill="E5B8B7" w:themeFill="accent2" w:themeFillTint="66"/>
            <w:vAlign w:val="center"/>
          </w:tcPr>
          <w:p w14:paraId="7CA438FF"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432B8818"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7810EB7D"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3C271465"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42463571"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1A7D0639" w14:textId="77777777" w:rsidR="00005696" w:rsidRPr="00AD7840" w:rsidRDefault="00005696" w:rsidP="00DD626F">
            <w:pPr>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vAlign w:val="center"/>
          </w:tcPr>
          <w:p w14:paraId="496467D6"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1F0480A3" w14:textId="77777777" w:rsidTr="00DD626F">
        <w:trPr>
          <w:trHeight w:val="397"/>
          <w:jc w:val="center"/>
        </w:trPr>
        <w:tc>
          <w:tcPr>
            <w:tcW w:w="432" w:type="pct"/>
            <w:shd w:val="clear" w:color="auto" w:fill="E5B8B7" w:themeFill="accent2" w:themeFillTint="66"/>
            <w:vAlign w:val="center"/>
          </w:tcPr>
          <w:p w14:paraId="3FA9331E" w14:textId="77777777" w:rsidR="00005696" w:rsidRPr="00AD7840" w:rsidRDefault="00005696" w:rsidP="00DD626F">
            <w:pPr>
              <w:jc w:val="center"/>
              <w:rPr>
                <w:rFonts w:ascii="Calibri" w:hAnsi="Calibri" w:cs="Calibri"/>
              </w:rPr>
            </w:pPr>
            <w:r w:rsidRPr="00AD7840">
              <w:rPr>
                <w:rFonts w:ascii="Calibri" w:hAnsi="Calibri" w:cs="Calibri"/>
              </w:rPr>
              <w:t>P13</w:t>
            </w:r>
          </w:p>
        </w:tc>
        <w:tc>
          <w:tcPr>
            <w:tcW w:w="1696" w:type="pct"/>
            <w:shd w:val="clear" w:color="auto" w:fill="E5B8B7" w:themeFill="accent2" w:themeFillTint="66"/>
            <w:vAlign w:val="center"/>
          </w:tcPr>
          <w:p w14:paraId="591AE4C2" w14:textId="77777777" w:rsidR="00005696" w:rsidRPr="00AD7840" w:rsidRDefault="00005696" w:rsidP="00DD626F">
            <w:pPr>
              <w:rPr>
                <w:rFonts w:ascii="Calibri" w:hAnsi="Calibri" w:cs="Calibri"/>
              </w:rPr>
            </w:pPr>
            <w:r w:rsidRPr="00AD7840">
              <w:rPr>
                <w:rFonts w:ascii="Calibri" w:hAnsi="Calibri" w:cs="Calibri"/>
              </w:rPr>
              <w:t>Proizvodni menedžment</w:t>
            </w:r>
          </w:p>
        </w:tc>
        <w:tc>
          <w:tcPr>
            <w:tcW w:w="459" w:type="pct"/>
            <w:shd w:val="clear" w:color="auto" w:fill="E5B8B7" w:themeFill="accent2" w:themeFillTint="66"/>
          </w:tcPr>
          <w:p w14:paraId="77C6BEAA"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1E8D77F2"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343F3FE1"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798260B8"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19C565B6"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44DBBC20" w14:textId="77777777" w:rsidR="00005696" w:rsidRPr="00AD7840" w:rsidRDefault="00005696" w:rsidP="00DD626F">
            <w:pPr>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vAlign w:val="center"/>
          </w:tcPr>
          <w:p w14:paraId="3CCCFCA1" w14:textId="77777777" w:rsidR="00005696" w:rsidRPr="00AD7840" w:rsidRDefault="00005696" w:rsidP="00DD626F">
            <w:pPr>
              <w:jc w:val="center"/>
              <w:rPr>
                <w:rFonts w:ascii="Calibri" w:hAnsi="Calibri" w:cs="Calibri"/>
                <w:b/>
              </w:rPr>
            </w:pPr>
            <w:r w:rsidRPr="00AD7840">
              <w:rPr>
                <w:rFonts w:ascii="Calibri" w:hAnsi="Calibri" w:cs="Calibri"/>
                <w:b/>
              </w:rPr>
              <w:t>6</w:t>
            </w:r>
          </w:p>
        </w:tc>
      </w:tr>
      <w:tr w:rsidR="00005696" w:rsidRPr="00AD7840" w14:paraId="0BA1B2D4" w14:textId="77777777" w:rsidTr="00DD626F">
        <w:trPr>
          <w:trHeight w:val="397"/>
          <w:jc w:val="center"/>
        </w:trPr>
        <w:tc>
          <w:tcPr>
            <w:tcW w:w="432" w:type="pct"/>
            <w:shd w:val="clear" w:color="auto" w:fill="E5B8B7" w:themeFill="accent2" w:themeFillTint="66"/>
            <w:vAlign w:val="center"/>
          </w:tcPr>
          <w:p w14:paraId="0AC7A005" w14:textId="77777777" w:rsidR="00005696" w:rsidRPr="00AD7840" w:rsidRDefault="00005696" w:rsidP="00DD626F">
            <w:pPr>
              <w:jc w:val="center"/>
              <w:rPr>
                <w:rFonts w:ascii="Calibri" w:hAnsi="Calibri" w:cs="Calibri"/>
              </w:rPr>
            </w:pPr>
            <w:r w:rsidRPr="00AD7840">
              <w:rPr>
                <w:rFonts w:ascii="Calibri" w:hAnsi="Calibri" w:cs="Calibri"/>
              </w:rPr>
              <w:t>P14</w:t>
            </w:r>
          </w:p>
        </w:tc>
        <w:tc>
          <w:tcPr>
            <w:tcW w:w="1696" w:type="pct"/>
            <w:shd w:val="clear" w:color="auto" w:fill="E5B8B7" w:themeFill="accent2" w:themeFillTint="66"/>
            <w:vAlign w:val="center"/>
          </w:tcPr>
          <w:p w14:paraId="27529923" w14:textId="77777777" w:rsidR="00005696" w:rsidRPr="00AD7840" w:rsidRDefault="00005696" w:rsidP="00DD626F">
            <w:pPr>
              <w:rPr>
                <w:rFonts w:ascii="Calibri" w:hAnsi="Calibri" w:cs="Calibri"/>
              </w:rPr>
            </w:pPr>
            <w:r w:rsidRPr="00AD7840">
              <w:rPr>
                <w:rFonts w:ascii="Calibri" w:hAnsi="Calibri" w:cs="Calibri"/>
              </w:rPr>
              <w:t>Kakovost in zanesljivost proizvodnje</w:t>
            </w:r>
          </w:p>
        </w:tc>
        <w:tc>
          <w:tcPr>
            <w:tcW w:w="459" w:type="pct"/>
            <w:shd w:val="clear" w:color="auto" w:fill="E5B8B7" w:themeFill="accent2" w:themeFillTint="66"/>
          </w:tcPr>
          <w:p w14:paraId="26C9ABD5"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21D1D53C"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09EE23E2"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0FE35AB7"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201BC825"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4D9E69E" w14:textId="77777777" w:rsidR="00005696" w:rsidRPr="00AD7840" w:rsidRDefault="00005696" w:rsidP="00DD626F">
            <w:pPr>
              <w:jc w:val="center"/>
              <w:rPr>
                <w:rFonts w:ascii="Calibri" w:hAnsi="Calibri" w:cs="Calibri"/>
                <w:b/>
              </w:rPr>
            </w:pPr>
            <w:r w:rsidRPr="00AD7840">
              <w:rPr>
                <w:rFonts w:ascii="Calibri" w:hAnsi="Calibri" w:cs="Calibri"/>
                <w:b/>
              </w:rPr>
              <w:t>48</w:t>
            </w:r>
          </w:p>
        </w:tc>
        <w:tc>
          <w:tcPr>
            <w:tcW w:w="422" w:type="pct"/>
            <w:shd w:val="clear" w:color="auto" w:fill="E5B8B7" w:themeFill="accent2" w:themeFillTint="66"/>
            <w:vAlign w:val="center"/>
          </w:tcPr>
          <w:p w14:paraId="16711790" w14:textId="77777777" w:rsidR="00005696" w:rsidRPr="00AD7840" w:rsidRDefault="00005696" w:rsidP="00DD626F">
            <w:pPr>
              <w:jc w:val="center"/>
              <w:rPr>
                <w:rFonts w:ascii="Calibri" w:hAnsi="Calibri" w:cs="Calibri"/>
                <w:b/>
              </w:rPr>
            </w:pPr>
            <w:r w:rsidRPr="00AD7840">
              <w:rPr>
                <w:rFonts w:ascii="Calibri" w:hAnsi="Calibri" w:cs="Calibri"/>
                <w:b/>
              </w:rPr>
              <w:t>4</w:t>
            </w:r>
          </w:p>
        </w:tc>
      </w:tr>
      <w:tr w:rsidR="00005696" w:rsidRPr="00AD7840" w14:paraId="62513500" w14:textId="77777777" w:rsidTr="00DD626F">
        <w:trPr>
          <w:trHeight w:val="397"/>
          <w:jc w:val="center"/>
        </w:trPr>
        <w:tc>
          <w:tcPr>
            <w:tcW w:w="432" w:type="pct"/>
            <w:shd w:val="clear" w:color="auto" w:fill="E5B8B7" w:themeFill="accent2" w:themeFillTint="66"/>
            <w:vAlign w:val="center"/>
          </w:tcPr>
          <w:p w14:paraId="55561561" w14:textId="77777777" w:rsidR="00005696" w:rsidRPr="00AD7840" w:rsidRDefault="00005696" w:rsidP="00DD626F">
            <w:pPr>
              <w:jc w:val="center"/>
              <w:rPr>
                <w:rFonts w:ascii="Calibri" w:hAnsi="Calibri" w:cs="Calibri"/>
              </w:rPr>
            </w:pPr>
            <w:r w:rsidRPr="00AD7840">
              <w:rPr>
                <w:rFonts w:ascii="Calibri" w:hAnsi="Calibri" w:cs="Calibri"/>
              </w:rPr>
              <w:t>P18</w:t>
            </w:r>
          </w:p>
        </w:tc>
        <w:tc>
          <w:tcPr>
            <w:tcW w:w="1696" w:type="pct"/>
            <w:shd w:val="clear" w:color="auto" w:fill="E5B8B7" w:themeFill="accent2" w:themeFillTint="66"/>
            <w:vAlign w:val="center"/>
          </w:tcPr>
          <w:p w14:paraId="627F0413" w14:textId="77777777" w:rsidR="00005696" w:rsidRPr="00AD7840" w:rsidRDefault="00005696" w:rsidP="00DD626F">
            <w:pPr>
              <w:rPr>
                <w:rFonts w:ascii="Calibri" w:hAnsi="Calibri" w:cs="Calibri"/>
              </w:rPr>
            </w:pPr>
            <w:r w:rsidRPr="00AD7840">
              <w:rPr>
                <w:rFonts w:ascii="Calibri" w:hAnsi="Calibri" w:cs="Calibri"/>
              </w:rPr>
              <w:t>Oblikovanje in konstruiraje pohištva</w:t>
            </w:r>
          </w:p>
        </w:tc>
        <w:tc>
          <w:tcPr>
            <w:tcW w:w="459" w:type="pct"/>
            <w:shd w:val="clear" w:color="auto" w:fill="E5B8B7" w:themeFill="accent2" w:themeFillTint="66"/>
          </w:tcPr>
          <w:p w14:paraId="3DCC44F0"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607D8493"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4A53EFFE"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112AAF07"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2D896B86"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BEEAE34" w14:textId="77777777" w:rsidR="00005696" w:rsidRPr="00AD7840" w:rsidRDefault="00005696" w:rsidP="00DD626F">
            <w:pPr>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vAlign w:val="center"/>
          </w:tcPr>
          <w:p w14:paraId="5E9DAF0B"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214BB16A" w14:textId="77777777" w:rsidTr="00DD626F">
        <w:trPr>
          <w:trHeight w:val="397"/>
          <w:jc w:val="center"/>
        </w:trPr>
        <w:tc>
          <w:tcPr>
            <w:tcW w:w="432" w:type="pct"/>
            <w:shd w:val="clear" w:color="auto" w:fill="E5B8B7" w:themeFill="accent2" w:themeFillTint="66"/>
            <w:vAlign w:val="center"/>
          </w:tcPr>
          <w:p w14:paraId="606B3271" w14:textId="77777777" w:rsidR="00005696" w:rsidRPr="00AD7840" w:rsidRDefault="00005696" w:rsidP="00DD626F">
            <w:pPr>
              <w:jc w:val="center"/>
              <w:rPr>
                <w:rFonts w:ascii="Calibri" w:hAnsi="Calibri" w:cs="Calibri"/>
              </w:rPr>
            </w:pPr>
            <w:r w:rsidRPr="00AD7840">
              <w:rPr>
                <w:rFonts w:ascii="Calibri" w:hAnsi="Calibri" w:cs="Calibri"/>
              </w:rPr>
              <w:t>P19</w:t>
            </w:r>
          </w:p>
        </w:tc>
        <w:tc>
          <w:tcPr>
            <w:tcW w:w="1696" w:type="pct"/>
            <w:shd w:val="clear" w:color="auto" w:fill="E5B8B7" w:themeFill="accent2" w:themeFillTint="66"/>
            <w:vAlign w:val="center"/>
          </w:tcPr>
          <w:p w14:paraId="0B7AF30B" w14:textId="77777777" w:rsidR="00005696" w:rsidRPr="00AD7840" w:rsidRDefault="00005696" w:rsidP="00DD626F">
            <w:pPr>
              <w:rPr>
                <w:rFonts w:ascii="Calibri" w:hAnsi="Calibri" w:cs="Calibri"/>
              </w:rPr>
            </w:pPr>
            <w:r w:rsidRPr="00AD7840">
              <w:rPr>
                <w:rFonts w:ascii="Calibri" w:hAnsi="Calibri" w:cs="Calibri"/>
              </w:rPr>
              <w:t>CNC tehnologija v lesarstvu</w:t>
            </w:r>
          </w:p>
        </w:tc>
        <w:tc>
          <w:tcPr>
            <w:tcW w:w="459" w:type="pct"/>
            <w:shd w:val="clear" w:color="auto" w:fill="E5B8B7" w:themeFill="accent2" w:themeFillTint="66"/>
          </w:tcPr>
          <w:p w14:paraId="06CAA63F"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275869AC"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05DABA76"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33300594"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5452C7E5"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6CB80D3" w14:textId="77777777" w:rsidR="00005696" w:rsidRPr="00AD7840" w:rsidRDefault="00005696" w:rsidP="00DD626F">
            <w:pPr>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vAlign w:val="center"/>
          </w:tcPr>
          <w:p w14:paraId="4819CFF4"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3F94CBD8" w14:textId="77777777" w:rsidTr="00DD626F">
        <w:trPr>
          <w:trHeight w:val="397"/>
          <w:jc w:val="center"/>
        </w:trPr>
        <w:tc>
          <w:tcPr>
            <w:tcW w:w="432" w:type="pct"/>
            <w:shd w:val="clear" w:color="auto" w:fill="E5B8B7" w:themeFill="accent2" w:themeFillTint="66"/>
          </w:tcPr>
          <w:p w14:paraId="6FE1E6F4" w14:textId="77777777" w:rsidR="00005696" w:rsidRPr="00AD7840" w:rsidRDefault="00005696" w:rsidP="00DD626F">
            <w:pPr>
              <w:jc w:val="center"/>
              <w:rPr>
                <w:rFonts w:ascii="Calibri" w:hAnsi="Calibri" w:cs="Calibri"/>
              </w:rPr>
            </w:pPr>
            <w:r w:rsidRPr="00AD7840">
              <w:rPr>
                <w:rFonts w:ascii="Calibri" w:hAnsi="Calibri" w:cs="Calibri"/>
              </w:rPr>
              <w:t>P20</w:t>
            </w:r>
          </w:p>
        </w:tc>
        <w:tc>
          <w:tcPr>
            <w:tcW w:w="1696" w:type="pct"/>
            <w:shd w:val="clear" w:color="auto" w:fill="E5B8B7" w:themeFill="accent2" w:themeFillTint="66"/>
          </w:tcPr>
          <w:p w14:paraId="4866085D" w14:textId="77777777" w:rsidR="00005696" w:rsidRPr="00AD7840" w:rsidRDefault="00005696" w:rsidP="00DD626F">
            <w:pPr>
              <w:rPr>
                <w:rFonts w:ascii="Calibri" w:hAnsi="Calibri" w:cs="Calibri"/>
              </w:rPr>
            </w:pPr>
            <w:r w:rsidRPr="00AD7840">
              <w:rPr>
                <w:rFonts w:ascii="Calibri" w:hAnsi="Calibri" w:cs="Calibri"/>
              </w:rPr>
              <w:t>Umetniška obdelava lesa in lesnih tvoriv</w:t>
            </w:r>
          </w:p>
        </w:tc>
        <w:tc>
          <w:tcPr>
            <w:tcW w:w="459" w:type="pct"/>
            <w:shd w:val="clear" w:color="auto" w:fill="E5B8B7" w:themeFill="accent2" w:themeFillTint="66"/>
          </w:tcPr>
          <w:p w14:paraId="0D5BBD04"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136F0524" w14:textId="77777777" w:rsidR="00005696" w:rsidRPr="00AD7840" w:rsidRDefault="00005696" w:rsidP="00DD626F">
            <w:pPr>
              <w:jc w:val="center"/>
              <w:rPr>
                <w:rFonts w:ascii="Calibri" w:hAnsi="Calibri" w:cs="Calibri"/>
              </w:rPr>
            </w:pPr>
          </w:p>
        </w:tc>
        <w:tc>
          <w:tcPr>
            <w:tcW w:w="382" w:type="pct"/>
            <w:shd w:val="clear" w:color="auto" w:fill="E5B8B7" w:themeFill="accent2" w:themeFillTint="66"/>
            <w:vAlign w:val="center"/>
          </w:tcPr>
          <w:p w14:paraId="252502E2"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17EC528C"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0279269"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69289FE8" w14:textId="77777777" w:rsidR="00005696" w:rsidRPr="00AD7840" w:rsidRDefault="00005696" w:rsidP="00DD626F">
            <w:pPr>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tcPr>
          <w:p w14:paraId="568B7859"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799F322E" w14:textId="77777777" w:rsidTr="00DD626F">
        <w:trPr>
          <w:trHeight w:val="397"/>
          <w:jc w:val="center"/>
        </w:trPr>
        <w:tc>
          <w:tcPr>
            <w:tcW w:w="432" w:type="pct"/>
            <w:shd w:val="clear" w:color="auto" w:fill="E5B8B7" w:themeFill="accent2" w:themeFillTint="66"/>
            <w:vAlign w:val="center"/>
          </w:tcPr>
          <w:p w14:paraId="4A5CEB52" w14:textId="77777777" w:rsidR="00005696" w:rsidRPr="00AD7840" w:rsidRDefault="00005696" w:rsidP="00DD626F">
            <w:pPr>
              <w:jc w:val="center"/>
              <w:rPr>
                <w:rFonts w:ascii="Calibri" w:hAnsi="Calibri" w:cs="Calibri"/>
              </w:rPr>
            </w:pPr>
            <w:r w:rsidRPr="00AD7840">
              <w:rPr>
                <w:rFonts w:ascii="Calibri" w:hAnsi="Calibri" w:cs="Calibri"/>
              </w:rPr>
              <w:t>P17</w:t>
            </w:r>
          </w:p>
        </w:tc>
        <w:tc>
          <w:tcPr>
            <w:tcW w:w="1696" w:type="pct"/>
            <w:shd w:val="clear" w:color="auto" w:fill="E5B8B7" w:themeFill="accent2" w:themeFillTint="66"/>
            <w:vAlign w:val="center"/>
          </w:tcPr>
          <w:p w14:paraId="69BC7810" w14:textId="77777777" w:rsidR="00005696" w:rsidRPr="00AD7840" w:rsidRDefault="00005696" w:rsidP="00DD626F">
            <w:pPr>
              <w:rPr>
                <w:rFonts w:ascii="Calibri" w:hAnsi="Calibri" w:cs="Calibri"/>
              </w:rPr>
            </w:pPr>
            <w:r w:rsidRPr="00AD7840">
              <w:rPr>
                <w:rFonts w:ascii="Calibri" w:hAnsi="Calibri" w:cs="Calibri"/>
              </w:rPr>
              <w:t xml:space="preserve">Lesna gradnja </w:t>
            </w:r>
            <w:r w:rsidRPr="00AD7840">
              <w:rPr>
                <w:rFonts w:ascii="Calibri" w:hAnsi="Calibri" w:cs="Calibri"/>
                <w:b/>
                <w:bCs/>
              </w:rPr>
              <w:t>PIP</w:t>
            </w:r>
          </w:p>
        </w:tc>
        <w:tc>
          <w:tcPr>
            <w:tcW w:w="459" w:type="pct"/>
            <w:shd w:val="clear" w:color="auto" w:fill="E5B8B7" w:themeFill="accent2" w:themeFillTint="66"/>
          </w:tcPr>
          <w:p w14:paraId="7E56DE64"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659EA7B3"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12946428"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61D31C1C"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7AEA463E"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0895C432" w14:textId="77777777" w:rsidR="00005696" w:rsidRPr="00AD7840" w:rsidRDefault="00005696" w:rsidP="00DD626F">
            <w:pPr>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vAlign w:val="center"/>
          </w:tcPr>
          <w:p w14:paraId="74945574"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6A57FF45" w14:textId="77777777" w:rsidTr="00DD626F">
        <w:trPr>
          <w:trHeight w:val="397"/>
          <w:jc w:val="center"/>
        </w:trPr>
        <w:tc>
          <w:tcPr>
            <w:tcW w:w="432" w:type="pct"/>
            <w:shd w:val="clear" w:color="auto" w:fill="FFFFFF" w:themeFill="background1"/>
          </w:tcPr>
          <w:p w14:paraId="6B551667" w14:textId="77777777" w:rsidR="00005696" w:rsidRPr="00AD7840" w:rsidRDefault="00005696" w:rsidP="00DD626F">
            <w:pPr>
              <w:jc w:val="center"/>
              <w:rPr>
                <w:rFonts w:ascii="Calibri" w:hAnsi="Calibri" w:cs="Calibri"/>
              </w:rPr>
            </w:pPr>
          </w:p>
        </w:tc>
        <w:tc>
          <w:tcPr>
            <w:tcW w:w="1696" w:type="pct"/>
            <w:shd w:val="clear" w:color="auto" w:fill="FFFFFF" w:themeFill="background1"/>
          </w:tcPr>
          <w:p w14:paraId="3A496BD3" w14:textId="77777777" w:rsidR="00005696" w:rsidRPr="00AD7840" w:rsidRDefault="00005696" w:rsidP="00DD626F">
            <w:pPr>
              <w:rPr>
                <w:rFonts w:ascii="Calibri" w:hAnsi="Calibri" w:cs="Calibri"/>
              </w:rPr>
            </w:pPr>
            <w:r w:rsidRPr="00AD7840">
              <w:rPr>
                <w:rFonts w:ascii="Calibri" w:hAnsi="Calibri" w:cs="Calibri"/>
              </w:rPr>
              <w:t>Skupaj</w:t>
            </w:r>
          </w:p>
        </w:tc>
        <w:tc>
          <w:tcPr>
            <w:tcW w:w="459" w:type="pct"/>
            <w:shd w:val="clear" w:color="auto" w:fill="FFFFFF" w:themeFill="background1"/>
          </w:tcPr>
          <w:p w14:paraId="2DBA419D" w14:textId="77777777" w:rsidR="00005696" w:rsidRPr="00AD7840" w:rsidRDefault="00005696" w:rsidP="00DD626F">
            <w:pPr>
              <w:jc w:val="center"/>
              <w:rPr>
                <w:rFonts w:ascii="Calibri" w:hAnsi="Calibri" w:cs="Calibri"/>
              </w:rPr>
            </w:pPr>
          </w:p>
        </w:tc>
        <w:tc>
          <w:tcPr>
            <w:tcW w:w="459" w:type="pct"/>
            <w:shd w:val="clear" w:color="auto" w:fill="FFFFFF" w:themeFill="background1"/>
          </w:tcPr>
          <w:p w14:paraId="5D73F435" w14:textId="77777777" w:rsidR="00005696" w:rsidRPr="00AD7840" w:rsidRDefault="00005696" w:rsidP="00DD626F">
            <w:pPr>
              <w:jc w:val="center"/>
              <w:rPr>
                <w:rFonts w:ascii="Calibri" w:hAnsi="Calibri" w:cs="Calibri"/>
              </w:rPr>
            </w:pPr>
          </w:p>
        </w:tc>
        <w:tc>
          <w:tcPr>
            <w:tcW w:w="382" w:type="pct"/>
            <w:shd w:val="clear" w:color="auto" w:fill="FFFFFF" w:themeFill="background1"/>
          </w:tcPr>
          <w:p w14:paraId="446C7CBB" w14:textId="77777777" w:rsidR="00005696" w:rsidRPr="00AD7840" w:rsidRDefault="00005696" w:rsidP="00DD626F">
            <w:pPr>
              <w:jc w:val="center"/>
              <w:rPr>
                <w:rFonts w:ascii="Calibri" w:hAnsi="Calibri" w:cs="Calibri"/>
              </w:rPr>
            </w:pPr>
          </w:p>
        </w:tc>
        <w:tc>
          <w:tcPr>
            <w:tcW w:w="383" w:type="pct"/>
            <w:shd w:val="clear" w:color="auto" w:fill="FFFFFF" w:themeFill="background1"/>
          </w:tcPr>
          <w:p w14:paraId="10F9E5DB" w14:textId="77777777" w:rsidR="00005696" w:rsidRPr="00AD7840" w:rsidRDefault="00005696" w:rsidP="00DD626F">
            <w:pPr>
              <w:jc w:val="center"/>
              <w:rPr>
                <w:rFonts w:ascii="Calibri" w:hAnsi="Calibri" w:cs="Calibri"/>
              </w:rPr>
            </w:pPr>
          </w:p>
        </w:tc>
        <w:tc>
          <w:tcPr>
            <w:tcW w:w="383" w:type="pct"/>
            <w:shd w:val="clear" w:color="auto" w:fill="FFFFFF" w:themeFill="background1"/>
          </w:tcPr>
          <w:p w14:paraId="5DF3C6D1" w14:textId="77777777" w:rsidR="00005696" w:rsidRPr="00AD7840" w:rsidRDefault="00005696" w:rsidP="00DD626F">
            <w:pPr>
              <w:jc w:val="center"/>
              <w:rPr>
                <w:rFonts w:ascii="Calibri" w:hAnsi="Calibri" w:cs="Calibri"/>
              </w:rPr>
            </w:pPr>
          </w:p>
        </w:tc>
        <w:tc>
          <w:tcPr>
            <w:tcW w:w="383" w:type="pct"/>
            <w:shd w:val="clear" w:color="auto" w:fill="FFFFFF" w:themeFill="background1"/>
          </w:tcPr>
          <w:p w14:paraId="6C1F2BF8" w14:textId="77777777" w:rsidR="00005696" w:rsidRPr="00AD7840" w:rsidRDefault="00005696" w:rsidP="00DD626F">
            <w:pPr>
              <w:jc w:val="center"/>
              <w:rPr>
                <w:rFonts w:ascii="Calibri" w:hAnsi="Calibri" w:cs="Calibri"/>
                <w:b/>
              </w:rPr>
            </w:pPr>
            <w:r w:rsidRPr="00AD7840">
              <w:rPr>
                <w:rFonts w:ascii="Calibri" w:hAnsi="Calibri" w:cs="Calibri"/>
                <w:b/>
              </w:rPr>
              <w:t>504</w:t>
            </w:r>
          </w:p>
        </w:tc>
        <w:tc>
          <w:tcPr>
            <w:tcW w:w="422" w:type="pct"/>
            <w:shd w:val="clear" w:color="auto" w:fill="FFFFFF" w:themeFill="background1"/>
          </w:tcPr>
          <w:p w14:paraId="02E6C674" w14:textId="77777777" w:rsidR="00005696" w:rsidRPr="00AD7840" w:rsidRDefault="00005696" w:rsidP="00DD626F">
            <w:pPr>
              <w:jc w:val="center"/>
              <w:rPr>
                <w:rFonts w:ascii="Calibri" w:hAnsi="Calibri" w:cs="Calibri"/>
                <w:b/>
              </w:rPr>
            </w:pPr>
          </w:p>
        </w:tc>
      </w:tr>
      <w:tr w:rsidR="00005696" w:rsidRPr="00AD7840" w14:paraId="73C12A37" w14:textId="77777777" w:rsidTr="00DD626F">
        <w:trPr>
          <w:trHeight w:val="397"/>
          <w:jc w:val="center"/>
        </w:trPr>
        <w:tc>
          <w:tcPr>
            <w:tcW w:w="432" w:type="pct"/>
            <w:shd w:val="clear" w:color="auto" w:fill="00B0F0"/>
          </w:tcPr>
          <w:p w14:paraId="4CE8DD93" w14:textId="77777777" w:rsidR="00005696" w:rsidRPr="00AD7840" w:rsidRDefault="00005696" w:rsidP="00DD626F">
            <w:pPr>
              <w:jc w:val="center"/>
              <w:rPr>
                <w:rFonts w:ascii="Calibri" w:hAnsi="Calibri" w:cs="Calibri"/>
              </w:rPr>
            </w:pPr>
            <w:r w:rsidRPr="00AD7840">
              <w:rPr>
                <w:rFonts w:ascii="Calibri" w:hAnsi="Calibri" w:cs="Calibri"/>
              </w:rPr>
              <w:t>D</w:t>
            </w:r>
          </w:p>
        </w:tc>
        <w:tc>
          <w:tcPr>
            <w:tcW w:w="1696" w:type="pct"/>
            <w:shd w:val="clear" w:color="auto" w:fill="00B0F0"/>
          </w:tcPr>
          <w:p w14:paraId="1C892347" w14:textId="77777777" w:rsidR="00005696" w:rsidRPr="00AD7840" w:rsidRDefault="00005696" w:rsidP="00DD626F">
            <w:pPr>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541B0A39"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00B0F0"/>
            <w:vAlign w:val="center"/>
          </w:tcPr>
          <w:p w14:paraId="2C6405B9"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00B0F0"/>
            <w:vAlign w:val="center"/>
          </w:tcPr>
          <w:p w14:paraId="143C5BF5"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6AA07FFF"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2A5B4A1B"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0B36B9F0" w14:textId="77777777" w:rsidR="00005696" w:rsidRPr="00AD7840" w:rsidRDefault="00005696" w:rsidP="00DD626F">
            <w:pPr>
              <w:jc w:val="center"/>
              <w:rPr>
                <w:rFonts w:ascii="Calibri" w:hAnsi="Calibri" w:cs="Calibri"/>
                <w:b/>
              </w:rPr>
            </w:pPr>
            <w:r w:rsidRPr="00AD7840">
              <w:rPr>
                <w:rFonts w:ascii="Calibri" w:hAnsi="Calibri" w:cs="Calibri"/>
                <w:b/>
              </w:rPr>
              <w:t>450</w:t>
            </w:r>
          </w:p>
        </w:tc>
        <w:tc>
          <w:tcPr>
            <w:tcW w:w="422" w:type="pct"/>
            <w:shd w:val="clear" w:color="auto" w:fill="00B0F0"/>
            <w:vAlign w:val="center"/>
          </w:tcPr>
          <w:p w14:paraId="4D87F4A5" w14:textId="77777777" w:rsidR="00005696" w:rsidRPr="00AD7840" w:rsidRDefault="00005696" w:rsidP="00DD626F">
            <w:pPr>
              <w:jc w:val="center"/>
              <w:rPr>
                <w:rFonts w:ascii="Calibri" w:hAnsi="Calibri" w:cs="Calibri"/>
                <w:b/>
              </w:rPr>
            </w:pPr>
            <w:r w:rsidRPr="00AD7840">
              <w:rPr>
                <w:rFonts w:ascii="Calibri" w:hAnsi="Calibri" w:cs="Calibri"/>
                <w:b/>
              </w:rPr>
              <w:t>15</w:t>
            </w:r>
          </w:p>
        </w:tc>
      </w:tr>
      <w:tr w:rsidR="00005696" w:rsidRPr="00AD7840" w14:paraId="52E0F630" w14:textId="77777777" w:rsidTr="00DD626F">
        <w:trPr>
          <w:trHeight w:val="397"/>
          <w:jc w:val="center"/>
        </w:trPr>
        <w:tc>
          <w:tcPr>
            <w:tcW w:w="432" w:type="pct"/>
            <w:shd w:val="clear" w:color="auto" w:fill="FFFF00"/>
          </w:tcPr>
          <w:p w14:paraId="547D7CBC" w14:textId="77777777" w:rsidR="00005696" w:rsidRPr="00AD7840" w:rsidRDefault="00005696" w:rsidP="00DD626F">
            <w:pPr>
              <w:jc w:val="center"/>
              <w:rPr>
                <w:rFonts w:ascii="Calibri" w:hAnsi="Calibri" w:cs="Calibri"/>
              </w:rPr>
            </w:pPr>
            <w:r w:rsidRPr="00AD7840">
              <w:rPr>
                <w:rFonts w:ascii="Calibri" w:hAnsi="Calibri" w:cs="Calibri"/>
              </w:rPr>
              <w:t>D8</w:t>
            </w:r>
          </w:p>
        </w:tc>
        <w:tc>
          <w:tcPr>
            <w:tcW w:w="1696" w:type="pct"/>
            <w:shd w:val="clear" w:color="auto" w:fill="FFFF00"/>
          </w:tcPr>
          <w:p w14:paraId="6D2722C4" w14:textId="77777777" w:rsidR="00005696" w:rsidRPr="00AD7840" w:rsidRDefault="00005696" w:rsidP="00DD626F">
            <w:pPr>
              <w:rPr>
                <w:rFonts w:ascii="Calibri" w:hAnsi="Calibri" w:cs="Calibri"/>
              </w:rPr>
            </w:pPr>
            <w:r w:rsidRPr="00AD7840">
              <w:rPr>
                <w:rFonts w:ascii="Calibri" w:hAnsi="Calibri" w:cs="Calibri"/>
              </w:rPr>
              <w:t>Diplomsko delo</w:t>
            </w:r>
          </w:p>
        </w:tc>
        <w:tc>
          <w:tcPr>
            <w:tcW w:w="459" w:type="pct"/>
            <w:shd w:val="clear" w:color="auto" w:fill="FFFF00"/>
          </w:tcPr>
          <w:p w14:paraId="116DBDAE" w14:textId="77777777" w:rsidR="00005696" w:rsidRPr="00AD7840" w:rsidRDefault="00005696" w:rsidP="00DD626F">
            <w:pPr>
              <w:jc w:val="center"/>
              <w:rPr>
                <w:rFonts w:ascii="Calibri" w:hAnsi="Calibri" w:cs="Calibri"/>
              </w:rPr>
            </w:pPr>
          </w:p>
        </w:tc>
        <w:tc>
          <w:tcPr>
            <w:tcW w:w="1990" w:type="pct"/>
            <w:gridSpan w:val="5"/>
            <w:shd w:val="clear" w:color="auto" w:fill="FFFF00"/>
          </w:tcPr>
          <w:p w14:paraId="3A127515" w14:textId="77777777" w:rsidR="00005696" w:rsidRPr="00AD7840" w:rsidRDefault="00005696" w:rsidP="00DD626F">
            <w:pPr>
              <w:jc w:val="center"/>
              <w:rPr>
                <w:rFonts w:ascii="Calibri" w:hAnsi="Calibri" w:cs="Calibri"/>
              </w:rPr>
            </w:pPr>
          </w:p>
        </w:tc>
        <w:tc>
          <w:tcPr>
            <w:tcW w:w="422" w:type="pct"/>
            <w:shd w:val="clear" w:color="auto" w:fill="FFFF00"/>
          </w:tcPr>
          <w:p w14:paraId="71227B4C" w14:textId="77777777" w:rsidR="00005696" w:rsidRPr="00AD7840" w:rsidRDefault="00005696" w:rsidP="00DD626F">
            <w:pPr>
              <w:jc w:val="center"/>
              <w:rPr>
                <w:rFonts w:ascii="Calibri" w:hAnsi="Calibri" w:cs="Calibri"/>
                <w:b/>
              </w:rPr>
            </w:pPr>
            <w:r w:rsidRPr="00AD7840">
              <w:rPr>
                <w:rFonts w:ascii="Calibri" w:hAnsi="Calibri" w:cs="Calibri"/>
                <w:b/>
              </w:rPr>
              <w:t xml:space="preserve">5 </w:t>
            </w:r>
          </w:p>
        </w:tc>
      </w:tr>
      <w:tr w:rsidR="00005696" w:rsidRPr="00AD7840" w14:paraId="48966676" w14:textId="77777777" w:rsidTr="00DD626F">
        <w:trPr>
          <w:trHeight w:val="397"/>
          <w:jc w:val="center"/>
        </w:trPr>
        <w:tc>
          <w:tcPr>
            <w:tcW w:w="432" w:type="pct"/>
          </w:tcPr>
          <w:p w14:paraId="1B5178B7" w14:textId="77777777" w:rsidR="00005696" w:rsidRPr="00AD7840" w:rsidRDefault="00005696" w:rsidP="00DD626F">
            <w:pPr>
              <w:rPr>
                <w:rFonts w:ascii="Calibri" w:hAnsi="Calibri" w:cs="Calibri"/>
              </w:rPr>
            </w:pPr>
          </w:p>
        </w:tc>
        <w:tc>
          <w:tcPr>
            <w:tcW w:w="1696" w:type="pct"/>
          </w:tcPr>
          <w:p w14:paraId="1F90BFD3" w14:textId="77777777" w:rsidR="00005696" w:rsidRPr="00AD7840" w:rsidRDefault="00005696" w:rsidP="00DD626F">
            <w:pPr>
              <w:rPr>
                <w:rFonts w:ascii="Calibri" w:hAnsi="Calibri" w:cs="Calibri"/>
              </w:rPr>
            </w:pPr>
            <w:r w:rsidRPr="00AD7840">
              <w:rPr>
                <w:rFonts w:ascii="Calibri" w:hAnsi="Calibri" w:cs="Calibri"/>
              </w:rPr>
              <w:t>Skupaj</w:t>
            </w:r>
          </w:p>
        </w:tc>
        <w:tc>
          <w:tcPr>
            <w:tcW w:w="459" w:type="pct"/>
            <w:vAlign w:val="center"/>
          </w:tcPr>
          <w:p w14:paraId="0F1BD61A" w14:textId="77777777" w:rsidR="00005696" w:rsidRPr="00AD7840" w:rsidRDefault="00005696" w:rsidP="00DD626F">
            <w:pPr>
              <w:jc w:val="center"/>
              <w:rPr>
                <w:rFonts w:ascii="Calibri" w:hAnsi="Calibri" w:cs="Calibri"/>
              </w:rPr>
            </w:pPr>
          </w:p>
        </w:tc>
        <w:tc>
          <w:tcPr>
            <w:tcW w:w="1990" w:type="pct"/>
            <w:gridSpan w:val="5"/>
            <w:vAlign w:val="center"/>
          </w:tcPr>
          <w:p w14:paraId="39F14BC2" w14:textId="77777777" w:rsidR="00005696" w:rsidRPr="00AD7840" w:rsidRDefault="00005696" w:rsidP="00DD626F">
            <w:pPr>
              <w:jc w:val="center"/>
              <w:rPr>
                <w:rFonts w:ascii="Calibri" w:hAnsi="Calibri" w:cs="Calibri"/>
                <w:b/>
              </w:rPr>
            </w:pPr>
          </w:p>
        </w:tc>
        <w:tc>
          <w:tcPr>
            <w:tcW w:w="422" w:type="pct"/>
            <w:vAlign w:val="center"/>
          </w:tcPr>
          <w:p w14:paraId="78F420AC" w14:textId="77777777" w:rsidR="00005696" w:rsidRPr="00AD7840" w:rsidRDefault="00005696" w:rsidP="00DD626F">
            <w:pPr>
              <w:jc w:val="center"/>
              <w:rPr>
                <w:rFonts w:ascii="Calibri" w:hAnsi="Calibri" w:cs="Calibri"/>
                <w:b/>
              </w:rPr>
            </w:pPr>
            <w:r w:rsidRPr="00AD7840">
              <w:rPr>
                <w:rFonts w:ascii="Calibri" w:hAnsi="Calibri" w:cs="Calibri"/>
                <w:b/>
              </w:rPr>
              <w:t>60</w:t>
            </w:r>
          </w:p>
        </w:tc>
      </w:tr>
    </w:tbl>
    <w:p w14:paraId="2328BA97" w14:textId="77777777" w:rsidR="007E61CF" w:rsidRPr="00C91C38" w:rsidRDefault="007E61CF" w:rsidP="007E61CF">
      <w:pPr>
        <w:jc w:val="both"/>
        <w:rPr>
          <w:rFonts w:cstheme="minorHAnsi"/>
          <w:b/>
          <w:szCs w:val="24"/>
        </w:rPr>
      </w:pPr>
    </w:p>
    <w:p w14:paraId="6C8AEA13" w14:textId="489BC786" w:rsidR="007E61CF" w:rsidRPr="00C91C38" w:rsidRDefault="007E61CF" w:rsidP="007E61CF">
      <w:pPr>
        <w:contextualSpacing/>
        <w:jc w:val="both"/>
        <w:rPr>
          <w:rFonts w:cstheme="minorHAnsi"/>
          <w:b/>
          <w:bCs/>
          <w:szCs w:val="24"/>
        </w:rPr>
      </w:pPr>
      <w:r w:rsidRPr="00C91C38">
        <w:rPr>
          <w:rFonts w:cstheme="minorHAnsi"/>
          <w:b/>
          <w:bCs/>
          <w:szCs w:val="24"/>
        </w:rPr>
        <w:t>Izvedbeni predmetnik za izredni študij v študijskem letu 202</w:t>
      </w:r>
      <w:r w:rsidR="00005696">
        <w:rPr>
          <w:rFonts w:cstheme="minorHAnsi"/>
          <w:b/>
          <w:bCs/>
          <w:szCs w:val="24"/>
        </w:rPr>
        <w:t>5</w:t>
      </w:r>
      <w:r w:rsidRPr="00C91C38">
        <w:rPr>
          <w:rFonts w:cstheme="minorHAnsi"/>
          <w:b/>
          <w:bCs/>
          <w:szCs w:val="24"/>
        </w:rPr>
        <w:t>/2</w:t>
      </w:r>
      <w:r w:rsidR="00005696">
        <w:rPr>
          <w:rFonts w:cstheme="minorHAnsi"/>
          <w:b/>
          <w:bCs/>
          <w:szCs w:val="24"/>
        </w:rPr>
        <w:t>6</w:t>
      </w:r>
    </w:p>
    <w:tbl>
      <w:tblPr>
        <w:tblW w:w="3740" w:type="dxa"/>
        <w:jc w:val="center"/>
        <w:tblCellMar>
          <w:left w:w="70" w:type="dxa"/>
          <w:right w:w="70" w:type="dxa"/>
        </w:tblCellMar>
        <w:tblLook w:val="04A0" w:firstRow="1" w:lastRow="0" w:firstColumn="1" w:lastColumn="0" w:noHBand="0" w:noVBand="1"/>
      </w:tblPr>
      <w:tblGrid>
        <w:gridCol w:w="3740"/>
      </w:tblGrid>
      <w:tr w:rsidR="00005696" w:rsidRPr="00005696" w14:paraId="3531B9B2" w14:textId="77777777" w:rsidTr="00005696">
        <w:trPr>
          <w:trHeight w:val="290"/>
          <w:jc w:val="center"/>
        </w:trPr>
        <w:tc>
          <w:tcPr>
            <w:tcW w:w="374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66DC86F1" w14:textId="77777777" w:rsidR="00005696" w:rsidRPr="00005696" w:rsidRDefault="00005696" w:rsidP="00005696">
            <w:pPr>
              <w:spacing w:after="0" w:line="240" w:lineRule="auto"/>
              <w:rPr>
                <w:rFonts w:ascii="Calibri" w:eastAsia="Times New Roman" w:hAnsi="Calibri" w:cs="Calibri"/>
                <w:b/>
                <w:bCs/>
                <w:color w:val="000000"/>
                <w:lang w:eastAsia="sl-SI"/>
              </w:rPr>
            </w:pPr>
            <w:r w:rsidRPr="00005696">
              <w:rPr>
                <w:rFonts w:ascii="Calibri" w:eastAsia="Times New Roman" w:hAnsi="Calibri" w:cs="Calibri"/>
                <w:b/>
                <w:bCs/>
                <w:color w:val="000000"/>
                <w:lang w:eastAsia="sl-SI"/>
              </w:rPr>
              <w:t>1. LETO LESARSTVO NOVO MESTO</w:t>
            </w:r>
          </w:p>
        </w:tc>
      </w:tr>
      <w:tr w:rsidR="00005696" w:rsidRPr="00005696" w14:paraId="571054C2"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FADBBF4"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Kakovost in zanesljivost proizvodnje</w:t>
            </w:r>
          </w:p>
        </w:tc>
      </w:tr>
      <w:tr w:rsidR="00005696" w:rsidRPr="00005696" w14:paraId="4A2B8E56"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8907D81"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Proizvodni management</w:t>
            </w:r>
          </w:p>
        </w:tc>
      </w:tr>
      <w:tr w:rsidR="00005696" w:rsidRPr="00005696" w14:paraId="1BF8D8DF"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400563B"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Podjetništvo</w:t>
            </w:r>
          </w:p>
        </w:tc>
      </w:tr>
      <w:tr w:rsidR="00005696" w:rsidRPr="00005696" w14:paraId="2BEB6B87" w14:textId="77777777" w:rsidTr="00005696">
        <w:trPr>
          <w:trHeight w:val="26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4A4A8C5"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Tvoriva v lesarstvu</w:t>
            </w:r>
          </w:p>
        </w:tc>
      </w:tr>
      <w:tr w:rsidR="00005696" w:rsidRPr="00005696" w14:paraId="7CB94583"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188EB58"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Površinska obdelava in zaščita lesa</w:t>
            </w:r>
          </w:p>
        </w:tc>
      </w:tr>
      <w:tr w:rsidR="00005696" w:rsidRPr="00005696" w14:paraId="7FACE382"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6AACBBC8"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Sušenje lesa</w:t>
            </w:r>
          </w:p>
        </w:tc>
      </w:tr>
      <w:tr w:rsidR="00005696" w:rsidRPr="00005696" w14:paraId="08F406F4"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6A0FC19"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Računalništvo in informatika</w:t>
            </w:r>
          </w:p>
        </w:tc>
      </w:tr>
      <w:tr w:rsidR="00005696" w:rsidRPr="00005696" w14:paraId="3030B99C"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DDD9C3" w:themeFill="background2" w:themeFillShade="E6"/>
            <w:noWrap/>
            <w:vAlign w:val="bottom"/>
            <w:hideMark/>
          </w:tcPr>
          <w:p w14:paraId="44594820" w14:textId="77777777" w:rsidR="00005696" w:rsidRPr="00005696" w:rsidRDefault="00005696" w:rsidP="00005696">
            <w:pPr>
              <w:spacing w:after="0" w:line="240" w:lineRule="auto"/>
              <w:rPr>
                <w:rFonts w:ascii="Calibri" w:eastAsia="Times New Roman" w:hAnsi="Calibri" w:cs="Calibri"/>
                <w:b/>
                <w:bCs/>
                <w:color w:val="000000"/>
                <w:lang w:eastAsia="sl-SI"/>
              </w:rPr>
            </w:pPr>
            <w:r w:rsidRPr="00005696">
              <w:rPr>
                <w:rFonts w:ascii="Calibri" w:eastAsia="Times New Roman" w:hAnsi="Calibri" w:cs="Calibri"/>
                <w:b/>
                <w:bCs/>
                <w:color w:val="000000"/>
                <w:lang w:eastAsia="sl-SI"/>
              </w:rPr>
              <w:t>3. LETO LESARSTVO NOVO MESTO</w:t>
            </w:r>
          </w:p>
        </w:tc>
      </w:tr>
      <w:tr w:rsidR="00005696" w:rsidRPr="00005696" w14:paraId="2BBC1D49"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84D622C"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Modul: CNC tehnologija v lesarstvu</w:t>
            </w:r>
          </w:p>
        </w:tc>
      </w:tr>
      <w:tr w:rsidR="00005696" w:rsidRPr="00005696" w14:paraId="50B7FD11"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6ABC3130"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Modul: Oblikovanje in konstruiranje pohištva</w:t>
            </w:r>
          </w:p>
        </w:tc>
      </w:tr>
      <w:tr w:rsidR="00005696" w:rsidRPr="00005696" w14:paraId="31DFDFF0"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D744DF7"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Modul: Umetniška obdelava lesa in lesnih tvoriv</w:t>
            </w:r>
          </w:p>
        </w:tc>
      </w:tr>
      <w:tr w:rsidR="00005696" w:rsidRPr="00005696" w14:paraId="094D83D8"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749EC08B"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PIP: Lesna gradnja</w:t>
            </w:r>
          </w:p>
        </w:tc>
      </w:tr>
      <w:tr w:rsidR="00005696" w:rsidRPr="00005696" w14:paraId="6F3622C2" w14:textId="77777777" w:rsidTr="00005696">
        <w:trPr>
          <w:trHeight w:val="290"/>
          <w:jc w:val="center"/>
        </w:trPr>
        <w:tc>
          <w:tcPr>
            <w:tcW w:w="37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7DC7A5F2" w14:textId="77777777" w:rsidR="00005696" w:rsidRPr="00005696" w:rsidRDefault="00005696" w:rsidP="00005696">
            <w:pPr>
              <w:spacing w:after="0" w:line="240" w:lineRule="auto"/>
              <w:rPr>
                <w:rFonts w:ascii="Calibri" w:eastAsia="Times New Roman" w:hAnsi="Calibri" w:cs="Calibri"/>
                <w:color w:val="000000"/>
                <w:lang w:eastAsia="sl-SI"/>
              </w:rPr>
            </w:pPr>
            <w:r w:rsidRPr="00005696">
              <w:rPr>
                <w:rFonts w:ascii="Calibri" w:eastAsia="Times New Roman" w:hAnsi="Calibri" w:cs="Calibri"/>
                <w:color w:val="000000"/>
                <w:lang w:eastAsia="sl-SI"/>
              </w:rPr>
              <w:t>Praktično izobraževanje 2</w:t>
            </w:r>
          </w:p>
        </w:tc>
      </w:tr>
    </w:tbl>
    <w:p w14:paraId="3B136459" w14:textId="77777777" w:rsidR="00E97C99" w:rsidRDefault="00E97C99" w:rsidP="007E61CF">
      <w:pPr>
        <w:jc w:val="both"/>
        <w:rPr>
          <w:rFonts w:cstheme="minorHAnsi"/>
          <w:b/>
          <w:szCs w:val="24"/>
        </w:rPr>
      </w:pPr>
    </w:p>
    <w:p w14:paraId="00672925" w14:textId="36963245" w:rsidR="00005696" w:rsidRDefault="00005696" w:rsidP="007E61CF">
      <w:pPr>
        <w:jc w:val="both"/>
        <w:rPr>
          <w:rFonts w:cstheme="minorHAnsi"/>
          <w:b/>
          <w:szCs w:val="24"/>
        </w:rPr>
      </w:pPr>
      <w:r>
        <w:rPr>
          <w:rFonts w:cstheme="minorHAnsi"/>
          <w:b/>
          <w:szCs w:val="24"/>
        </w:rPr>
        <w:t xml:space="preserve">V 2. ciklus ni vpisanih študentov. </w:t>
      </w:r>
    </w:p>
    <w:p w14:paraId="544D77BD" w14:textId="3AF765DA" w:rsidR="00005696" w:rsidRDefault="00005696">
      <w:pPr>
        <w:rPr>
          <w:rFonts w:cstheme="minorHAnsi"/>
          <w:b/>
          <w:szCs w:val="24"/>
        </w:rPr>
      </w:pPr>
      <w:r>
        <w:rPr>
          <w:rFonts w:cstheme="minorHAnsi"/>
          <w:b/>
          <w:szCs w:val="24"/>
        </w:rPr>
        <w:br w:type="page"/>
      </w:r>
    </w:p>
    <w:p w14:paraId="400B2E04" w14:textId="77777777" w:rsidR="00005696" w:rsidRPr="00C91C38" w:rsidRDefault="00005696" w:rsidP="007E61CF">
      <w:pPr>
        <w:jc w:val="both"/>
        <w:rPr>
          <w:rFonts w:cstheme="minorHAnsi"/>
          <w:b/>
          <w:szCs w:val="24"/>
        </w:rPr>
      </w:pPr>
    </w:p>
    <w:p w14:paraId="3DB737C6" w14:textId="77777777" w:rsidR="007E61CF" w:rsidRPr="00C91C38" w:rsidRDefault="007E61CF" w:rsidP="007E61CF">
      <w:pPr>
        <w:pStyle w:val="Naslov2"/>
        <w:ind w:left="576" w:hanging="576"/>
        <w:rPr>
          <w:rFonts w:asciiTheme="minorHAnsi" w:hAnsiTheme="minorHAnsi" w:cstheme="minorHAnsi"/>
          <w:color w:val="auto"/>
          <w:sz w:val="24"/>
          <w:szCs w:val="24"/>
        </w:rPr>
      </w:pPr>
      <w:bookmarkStart w:id="60" w:name="_Toc115180566"/>
      <w:bookmarkStart w:id="61" w:name="_Toc209604768"/>
      <w:r w:rsidRPr="00C91C38">
        <w:rPr>
          <w:rFonts w:asciiTheme="minorHAnsi" w:hAnsiTheme="minorHAnsi" w:cstheme="minorHAnsi"/>
          <w:color w:val="auto"/>
          <w:sz w:val="24"/>
          <w:szCs w:val="24"/>
        </w:rPr>
        <w:t>Logistično inženirstvo</w:t>
      </w:r>
      <w:bookmarkEnd w:id="60"/>
      <w:bookmarkEnd w:id="61"/>
    </w:p>
    <w:p w14:paraId="38E373E2" w14:textId="77777777" w:rsidR="007E61CF" w:rsidRPr="00C91C38" w:rsidRDefault="007E61CF" w:rsidP="007E61CF">
      <w:pPr>
        <w:ind w:firstLine="360"/>
        <w:jc w:val="both"/>
        <w:rPr>
          <w:rFonts w:cstheme="minorHAnsi"/>
          <w:b/>
          <w:bCs/>
          <w:szCs w:val="24"/>
        </w:rPr>
      </w:pPr>
      <w:r w:rsidRPr="00C91C38">
        <w:rPr>
          <w:rFonts w:cstheme="minorHAnsi"/>
          <w:b/>
          <w:bCs/>
          <w:szCs w:val="24"/>
        </w:rPr>
        <w:t xml:space="preserve">Temeljni cilji programa </w:t>
      </w:r>
    </w:p>
    <w:p w14:paraId="08E16D7C" w14:textId="77777777" w:rsidR="007E61CF" w:rsidRPr="00C91C38" w:rsidRDefault="007E61CF" w:rsidP="007E61CF">
      <w:pPr>
        <w:numPr>
          <w:ilvl w:val="0"/>
          <w:numId w:val="25"/>
        </w:numPr>
        <w:spacing w:after="0"/>
        <w:jc w:val="both"/>
        <w:rPr>
          <w:rFonts w:cstheme="minorHAnsi"/>
          <w:szCs w:val="24"/>
        </w:rPr>
      </w:pPr>
      <w:r w:rsidRPr="00C91C38">
        <w:rPr>
          <w:rFonts w:cstheme="minorHAnsi"/>
          <w:szCs w:val="24"/>
        </w:rPr>
        <w:t>Izobraziti inženirje z zadosti širokim strokovno-teoretičnim in praktično-uporabnim znanjem za delo v logističnem inženirstvu.</w:t>
      </w:r>
    </w:p>
    <w:p w14:paraId="4B31F35B" w14:textId="77777777" w:rsidR="007E61CF" w:rsidRPr="00C91C38" w:rsidRDefault="007E61CF" w:rsidP="007E61CF">
      <w:pPr>
        <w:numPr>
          <w:ilvl w:val="0"/>
          <w:numId w:val="25"/>
        </w:numPr>
        <w:spacing w:after="0"/>
        <w:jc w:val="both"/>
        <w:rPr>
          <w:rFonts w:cstheme="minorHAnsi"/>
          <w:szCs w:val="24"/>
        </w:rPr>
      </w:pPr>
      <w:r w:rsidRPr="00C91C38">
        <w:rPr>
          <w:rFonts w:cstheme="minorHAnsi"/>
          <w:szCs w:val="24"/>
        </w:rPr>
        <w:t>Pridobiti generične in poklicno-specifične kompetence strokovnega področja logistike.</w:t>
      </w:r>
    </w:p>
    <w:p w14:paraId="5651C492" w14:textId="77777777" w:rsidR="007E61CF" w:rsidRPr="00C91C38" w:rsidRDefault="007E61CF" w:rsidP="007E61CF">
      <w:pPr>
        <w:numPr>
          <w:ilvl w:val="0"/>
          <w:numId w:val="25"/>
        </w:numPr>
        <w:spacing w:after="0"/>
        <w:jc w:val="both"/>
        <w:rPr>
          <w:rFonts w:cstheme="minorHAnsi"/>
          <w:szCs w:val="24"/>
        </w:rPr>
      </w:pPr>
      <w:r w:rsidRPr="00C91C38">
        <w:rPr>
          <w:rFonts w:cstheme="minorHAnsi"/>
          <w:szCs w:val="24"/>
        </w:rPr>
        <w:t>Usposobiti študente za uporabo znanstvenih metod pri reševanju strokovnih problemov.</w:t>
      </w:r>
    </w:p>
    <w:p w14:paraId="19EEFF11" w14:textId="77777777" w:rsidR="007E61CF" w:rsidRPr="00C91C38" w:rsidRDefault="007E61CF" w:rsidP="007E61CF">
      <w:pPr>
        <w:numPr>
          <w:ilvl w:val="0"/>
          <w:numId w:val="25"/>
        </w:numPr>
        <w:spacing w:after="0"/>
        <w:jc w:val="both"/>
        <w:rPr>
          <w:rFonts w:cstheme="minorHAnsi"/>
          <w:szCs w:val="24"/>
        </w:rPr>
      </w:pPr>
      <w:r w:rsidRPr="00C91C38">
        <w:rPr>
          <w:rFonts w:cstheme="minorHAnsi"/>
          <w:szCs w:val="24"/>
        </w:rPr>
        <w:t>Usposobiti se za spremljanje stroke in uporabo strokovne literature.</w:t>
      </w:r>
    </w:p>
    <w:p w14:paraId="00BBE37B" w14:textId="77777777" w:rsidR="007E61CF" w:rsidRPr="00C91C38" w:rsidRDefault="007E61CF" w:rsidP="007E61CF">
      <w:pPr>
        <w:numPr>
          <w:ilvl w:val="0"/>
          <w:numId w:val="25"/>
        </w:numPr>
        <w:spacing w:after="0"/>
        <w:jc w:val="both"/>
        <w:rPr>
          <w:rFonts w:cstheme="minorHAnsi"/>
          <w:szCs w:val="24"/>
        </w:rPr>
      </w:pPr>
      <w:r w:rsidRPr="00C91C38">
        <w:rPr>
          <w:rFonts w:cstheme="minorHAnsi"/>
          <w:szCs w:val="24"/>
        </w:rPr>
        <w:t>Oblikovati samozavest in odločnost za poslovne odločitve ter za reševanje konkretne strokovne problematike.</w:t>
      </w:r>
    </w:p>
    <w:p w14:paraId="431290EB" w14:textId="77777777" w:rsidR="007E61CF" w:rsidRPr="00C91C38" w:rsidRDefault="007E61CF" w:rsidP="007E61CF">
      <w:pPr>
        <w:numPr>
          <w:ilvl w:val="0"/>
          <w:numId w:val="25"/>
        </w:numPr>
        <w:spacing w:after="0"/>
        <w:jc w:val="both"/>
        <w:rPr>
          <w:rFonts w:cstheme="minorHAnsi"/>
          <w:szCs w:val="24"/>
        </w:rPr>
      </w:pPr>
      <w:r w:rsidRPr="00C91C38">
        <w:rPr>
          <w:rFonts w:cstheme="minorHAnsi"/>
          <w:szCs w:val="24"/>
        </w:rPr>
        <w:t xml:space="preserve">Oblikovati odgovoren odnos do zagotavljanja kakovosti pri svojem delu. </w:t>
      </w:r>
    </w:p>
    <w:p w14:paraId="3A4E59CB" w14:textId="77777777" w:rsidR="007E61CF" w:rsidRPr="00C91C38" w:rsidRDefault="007E61CF" w:rsidP="007E61CF">
      <w:pPr>
        <w:numPr>
          <w:ilvl w:val="0"/>
          <w:numId w:val="25"/>
        </w:numPr>
        <w:spacing w:beforeLines="40" w:before="96" w:afterLines="40" w:after="96"/>
        <w:jc w:val="both"/>
        <w:rPr>
          <w:rFonts w:cstheme="minorHAnsi"/>
          <w:szCs w:val="24"/>
        </w:rPr>
      </w:pPr>
      <w:r w:rsidRPr="00C91C38">
        <w:rPr>
          <w:rFonts w:cstheme="minorHAnsi"/>
          <w:szCs w:val="24"/>
        </w:rPr>
        <w:t>Postaviti temelje za samostojen razvoj poklicne identitete, strokovne odgovornosti in profesionalnosti.</w:t>
      </w:r>
    </w:p>
    <w:p w14:paraId="6AD79E8E" w14:textId="77777777" w:rsidR="007E61CF" w:rsidRPr="00C91C38" w:rsidRDefault="007E61CF" w:rsidP="007E61CF">
      <w:pPr>
        <w:numPr>
          <w:ilvl w:val="0"/>
          <w:numId w:val="25"/>
        </w:numPr>
        <w:spacing w:before="100" w:beforeAutospacing="1" w:after="100" w:afterAutospacing="1"/>
        <w:jc w:val="both"/>
        <w:rPr>
          <w:rFonts w:cstheme="minorHAnsi"/>
          <w:szCs w:val="24"/>
        </w:rPr>
      </w:pPr>
      <w:r w:rsidRPr="00C91C38">
        <w:rPr>
          <w:rFonts w:cstheme="minorHAnsi"/>
          <w:szCs w:val="24"/>
        </w:rPr>
        <w:t>Usposobiti študente za avtonomnost pri svojem strokovnem delu.</w:t>
      </w:r>
    </w:p>
    <w:p w14:paraId="6CEA974F" w14:textId="77777777" w:rsidR="007E61CF" w:rsidRPr="00C91C38" w:rsidRDefault="007E61CF" w:rsidP="007E61CF">
      <w:pPr>
        <w:numPr>
          <w:ilvl w:val="0"/>
          <w:numId w:val="25"/>
        </w:numPr>
        <w:spacing w:after="0"/>
        <w:jc w:val="both"/>
        <w:rPr>
          <w:rFonts w:cstheme="minorHAnsi"/>
          <w:szCs w:val="24"/>
        </w:rPr>
      </w:pPr>
      <w:r w:rsidRPr="00C91C38">
        <w:rPr>
          <w:rFonts w:cstheme="minorHAnsi"/>
          <w:szCs w:val="24"/>
        </w:rPr>
        <w:t>Usposobiti študente za upoštevanje zahtev zagotavljanja kakovosti načrtovanja makro- in mikrologističnih mrež.</w:t>
      </w:r>
    </w:p>
    <w:p w14:paraId="7EBB96ED" w14:textId="77777777" w:rsidR="007E61CF" w:rsidRPr="00C91C38" w:rsidRDefault="007E61CF" w:rsidP="007E61CF">
      <w:pPr>
        <w:rPr>
          <w:rFonts w:cstheme="minorHAnsi"/>
          <w:b/>
          <w:bCs/>
          <w:szCs w:val="24"/>
        </w:rPr>
      </w:pPr>
    </w:p>
    <w:p w14:paraId="7D99EB38" w14:textId="7C0DBEDB" w:rsidR="007E61CF" w:rsidRPr="00C91C38" w:rsidRDefault="007E61CF" w:rsidP="007E61CF">
      <w:pPr>
        <w:contextualSpacing/>
        <w:jc w:val="both"/>
        <w:rPr>
          <w:rFonts w:cstheme="minorHAnsi"/>
          <w:b/>
          <w:bCs/>
          <w:szCs w:val="24"/>
        </w:rPr>
      </w:pPr>
      <w:r w:rsidRPr="00C91C38">
        <w:rPr>
          <w:rFonts w:cstheme="minorHAnsi"/>
          <w:b/>
          <w:bCs/>
          <w:szCs w:val="24"/>
        </w:rPr>
        <w:t>Izvedbeni predmetnik za izredni študij v študijskem letu 202</w:t>
      </w:r>
      <w:r w:rsidR="002C2B56">
        <w:rPr>
          <w:rFonts w:cstheme="minorHAnsi"/>
          <w:b/>
          <w:bCs/>
          <w:szCs w:val="24"/>
        </w:rPr>
        <w:t>5</w:t>
      </w:r>
      <w:r w:rsidRPr="00C91C38">
        <w:rPr>
          <w:rFonts w:cstheme="minorHAnsi"/>
          <w:b/>
          <w:bCs/>
          <w:szCs w:val="24"/>
        </w:rPr>
        <w:t>/2</w:t>
      </w:r>
      <w:r w:rsidR="002C2B56">
        <w:rPr>
          <w:rFonts w:cstheme="minorHAnsi"/>
          <w:b/>
          <w:bCs/>
          <w:szCs w:val="24"/>
        </w:rPr>
        <w:t>6</w:t>
      </w:r>
    </w:p>
    <w:tbl>
      <w:tblPr>
        <w:tblW w:w="4960" w:type="dxa"/>
        <w:jc w:val="center"/>
        <w:tblCellMar>
          <w:left w:w="70" w:type="dxa"/>
          <w:right w:w="70" w:type="dxa"/>
        </w:tblCellMar>
        <w:tblLook w:val="04A0" w:firstRow="1" w:lastRow="0" w:firstColumn="1" w:lastColumn="0" w:noHBand="0" w:noVBand="1"/>
      </w:tblPr>
      <w:tblGrid>
        <w:gridCol w:w="4960"/>
      </w:tblGrid>
      <w:tr w:rsidR="00005696" w:rsidRPr="00005696" w14:paraId="27722015" w14:textId="77777777" w:rsidTr="00E97C99">
        <w:trPr>
          <w:trHeight w:val="290"/>
          <w:jc w:val="center"/>
        </w:trPr>
        <w:tc>
          <w:tcPr>
            <w:tcW w:w="496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1A2F663E" w14:textId="77777777" w:rsidR="00005696" w:rsidRPr="00005696" w:rsidRDefault="00005696" w:rsidP="00005696">
            <w:pPr>
              <w:spacing w:after="0" w:line="240" w:lineRule="auto"/>
              <w:rPr>
                <w:rFonts w:ascii="Calibri" w:eastAsia="Times New Roman" w:hAnsi="Calibri" w:cs="Calibri"/>
                <w:b/>
                <w:bCs/>
                <w:lang w:eastAsia="sl-SI"/>
              </w:rPr>
            </w:pPr>
            <w:r w:rsidRPr="00005696">
              <w:rPr>
                <w:rFonts w:ascii="Calibri" w:eastAsia="Times New Roman" w:hAnsi="Calibri" w:cs="Calibri"/>
                <w:b/>
                <w:bCs/>
                <w:lang w:eastAsia="sl-SI"/>
              </w:rPr>
              <w:t>1. LETO LOGISTIČNO INŽENIRSTVO NOVO MESTO</w:t>
            </w:r>
          </w:p>
        </w:tc>
      </w:tr>
      <w:tr w:rsidR="00005696" w:rsidRPr="00005696" w14:paraId="66F2D392"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60458B03"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Uporabna matematika v logistiki</w:t>
            </w:r>
          </w:p>
        </w:tc>
      </w:tr>
      <w:tr w:rsidR="00005696" w:rsidRPr="00005696" w14:paraId="27A59197"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CAB6DF2"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Osnove logistike</w:t>
            </w:r>
          </w:p>
        </w:tc>
      </w:tr>
      <w:tr w:rsidR="00005696" w:rsidRPr="00005696" w14:paraId="456F5DA4"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5CF1BEF"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Prevozna sredstva v logistiki</w:t>
            </w:r>
          </w:p>
        </w:tc>
      </w:tr>
      <w:tr w:rsidR="00005696" w:rsidRPr="00005696" w14:paraId="2424E23F"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C6830CC"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Računalništvo in informatika v logistiki</w:t>
            </w:r>
          </w:p>
        </w:tc>
      </w:tr>
      <w:tr w:rsidR="00005696" w:rsidRPr="00005696" w14:paraId="758F647B"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6084016"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Oskrbovalne verige</w:t>
            </w:r>
          </w:p>
        </w:tc>
      </w:tr>
      <w:tr w:rsidR="00005696" w:rsidRPr="00005696" w14:paraId="63915014"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90EB062"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Digitalizacija logističnih procesov</w:t>
            </w:r>
          </w:p>
        </w:tc>
      </w:tr>
      <w:tr w:rsidR="00005696" w:rsidRPr="00005696" w14:paraId="722FFFF3"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8B9FD1C"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Podjetništvo</w:t>
            </w:r>
          </w:p>
        </w:tc>
      </w:tr>
      <w:tr w:rsidR="00005696" w:rsidRPr="00005696" w14:paraId="56AA5F05" w14:textId="77777777" w:rsidTr="00E97C99">
        <w:trPr>
          <w:trHeight w:val="290"/>
          <w:jc w:val="center"/>
        </w:trPr>
        <w:tc>
          <w:tcPr>
            <w:tcW w:w="496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7F861A42" w14:textId="77777777" w:rsidR="00005696" w:rsidRPr="00005696" w:rsidRDefault="00005696" w:rsidP="00005696">
            <w:pPr>
              <w:spacing w:after="0" w:line="240" w:lineRule="auto"/>
              <w:rPr>
                <w:rFonts w:ascii="Calibri" w:eastAsia="Times New Roman" w:hAnsi="Calibri" w:cs="Calibri"/>
                <w:b/>
                <w:bCs/>
                <w:lang w:eastAsia="sl-SI"/>
              </w:rPr>
            </w:pPr>
            <w:r w:rsidRPr="00005696">
              <w:rPr>
                <w:rFonts w:ascii="Calibri" w:eastAsia="Times New Roman" w:hAnsi="Calibri" w:cs="Calibri"/>
                <w:b/>
                <w:bCs/>
                <w:lang w:eastAsia="sl-SI"/>
              </w:rPr>
              <w:t>2. LETO LOGISTIČNO INŽENIRSTVO NOVO MESTO</w:t>
            </w:r>
          </w:p>
        </w:tc>
      </w:tr>
      <w:tr w:rsidR="00005696" w:rsidRPr="00005696" w14:paraId="29FBDBF6"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610C2532"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Oskrbovalne verige</w:t>
            </w:r>
          </w:p>
        </w:tc>
      </w:tr>
      <w:tr w:rsidR="00005696" w:rsidRPr="00005696" w14:paraId="2840C200"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E323C51"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Digitalizacija logističnih procesov</w:t>
            </w:r>
          </w:p>
        </w:tc>
      </w:tr>
      <w:tr w:rsidR="00005696" w:rsidRPr="00005696" w14:paraId="7A57A7DE"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75F33EB"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Podjetništvo</w:t>
            </w:r>
          </w:p>
        </w:tc>
      </w:tr>
      <w:tr w:rsidR="00005696" w:rsidRPr="00005696" w14:paraId="35C1607F"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FCFE643"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Logistika v nabavnem in prodajnem procesu</w:t>
            </w:r>
          </w:p>
        </w:tc>
      </w:tr>
      <w:tr w:rsidR="00005696" w:rsidRPr="00005696" w14:paraId="496B8ACB"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69FBEE7"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 xml:space="preserve">POK1: Globalna logistika </w:t>
            </w:r>
          </w:p>
        </w:tc>
      </w:tr>
      <w:tr w:rsidR="00005696" w:rsidRPr="00005696" w14:paraId="68AC7D2B"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DB876A5"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 xml:space="preserve">PIP Avtomatizacija manipulacijskih procesov </w:t>
            </w:r>
          </w:p>
        </w:tc>
      </w:tr>
      <w:tr w:rsidR="00005696" w:rsidRPr="00005696" w14:paraId="1B416A4A"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C4AC3AC"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Praktično izobraževanje 1</w:t>
            </w:r>
          </w:p>
        </w:tc>
      </w:tr>
      <w:tr w:rsidR="00005696" w:rsidRPr="00005696" w14:paraId="1256BC42" w14:textId="77777777" w:rsidTr="00E97C99">
        <w:trPr>
          <w:trHeight w:val="290"/>
          <w:jc w:val="center"/>
        </w:trPr>
        <w:tc>
          <w:tcPr>
            <w:tcW w:w="496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0337E4F2" w14:textId="77777777" w:rsidR="00005696" w:rsidRPr="00005696" w:rsidRDefault="00005696" w:rsidP="00005696">
            <w:pPr>
              <w:spacing w:after="0" w:line="240" w:lineRule="auto"/>
              <w:rPr>
                <w:rFonts w:ascii="Calibri" w:eastAsia="Times New Roman" w:hAnsi="Calibri" w:cs="Calibri"/>
                <w:b/>
                <w:bCs/>
                <w:lang w:eastAsia="sl-SI"/>
              </w:rPr>
            </w:pPr>
            <w:r w:rsidRPr="00005696">
              <w:rPr>
                <w:rFonts w:ascii="Calibri" w:eastAsia="Times New Roman" w:hAnsi="Calibri" w:cs="Calibri"/>
                <w:b/>
                <w:bCs/>
                <w:lang w:eastAsia="sl-SI"/>
              </w:rPr>
              <w:t>3. LETO LOGISTIČNO INŽENIRSTVO NOVO MESTO</w:t>
            </w:r>
          </w:p>
        </w:tc>
      </w:tr>
      <w:tr w:rsidR="00005696" w:rsidRPr="00005696" w14:paraId="002F9B7C"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480E721"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Oskrbovalne verige</w:t>
            </w:r>
          </w:p>
        </w:tc>
      </w:tr>
      <w:tr w:rsidR="00005696" w:rsidRPr="00005696" w14:paraId="070CA33D"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D6C83E4"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Digitalizacija logističnih procesov</w:t>
            </w:r>
          </w:p>
        </w:tc>
      </w:tr>
      <w:tr w:rsidR="00005696" w:rsidRPr="00005696" w14:paraId="2D2CB343"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ADF221F"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Logistika v nabavnem in prodajnem procesu</w:t>
            </w:r>
          </w:p>
        </w:tc>
      </w:tr>
      <w:tr w:rsidR="00005696" w:rsidRPr="00005696" w14:paraId="5DD25180"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6E5ED6E"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 xml:space="preserve">PIP Avtomatizacija manipulacijskih procesov </w:t>
            </w:r>
          </w:p>
        </w:tc>
      </w:tr>
      <w:tr w:rsidR="00005696" w:rsidRPr="00005696" w14:paraId="1A422996" w14:textId="77777777" w:rsidTr="00005696">
        <w:trPr>
          <w:trHeight w:val="290"/>
          <w:jc w:val="center"/>
        </w:trPr>
        <w:tc>
          <w:tcPr>
            <w:tcW w:w="496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688D92B5"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Praktično izobraževanje 2</w:t>
            </w:r>
          </w:p>
        </w:tc>
      </w:tr>
    </w:tbl>
    <w:p w14:paraId="15837515" w14:textId="1B629394" w:rsidR="00005696" w:rsidRDefault="00005696" w:rsidP="00005696">
      <w:pPr>
        <w:spacing w:after="0"/>
        <w:jc w:val="center"/>
        <w:rPr>
          <w:rFonts w:eastAsia="Times New Roman" w:cstheme="minorHAnsi"/>
          <w:szCs w:val="24"/>
        </w:rPr>
      </w:pPr>
    </w:p>
    <w:p w14:paraId="2FC461A5" w14:textId="77777777" w:rsidR="00005696" w:rsidRDefault="00005696">
      <w:pPr>
        <w:rPr>
          <w:rFonts w:eastAsia="Times New Roman" w:cstheme="minorHAnsi"/>
          <w:szCs w:val="24"/>
        </w:rPr>
      </w:pPr>
      <w:r>
        <w:rPr>
          <w:rFonts w:eastAsia="Times New Roman" w:cstheme="minorHAnsi"/>
          <w:szCs w:val="24"/>
        </w:rPr>
        <w:br w:type="page"/>
      </w:r>
    </w:p>
    <w:p w14:paraId="6323B4A8" w14:textId="77777777" w:rsidR="00050B9D" w:rsidRPr="00C91C38" w:rsidRDefault="00050B9D" w:rsidP="007E61CF">
      <w:pPr>
        <w:jc w:val="both"/>
        <w:rPr>
          <w:rFonts w:cstheme="minorHAnsi"/>
          <w:bCs/>
          <w:szCs w:val="24"/>
        </w:rPr>
      </w:pPr>
    </w:p>
    <w:p w14:paraId="6BD676EE" w14:textId="77777777" w:rsidR="007E61CF" w:rsidRPr="00C91C38" w:rsidRDefault="007E61CF" w:rsidP="007E61CF">
      <w:pPr>
        <w:pStyle w:val="Naslov2"/>
        <w:ind w:left="576" w:hanging="576"/>
        <w:rPr>
          <w:rFonts w:asciiTheme="minorHAnsi" w:hAnsiTheme="minorHAnsi" w:cstheme="minorHAnsi"/>
          <w:color w:val="auto"/>
          <w:sz w:val="24"/>
          <w:szCs w:val="24"/>
        </w:rPr>
      </w:pPr>
      <w:bookmarkStart w:id="62" w:name="_Toc115180567"/>
      <w:bookmarkStart w:id="63" w:name="_Toc209604769"/>
      <w:r w:rsidRPr="00C91C38">
        <w:rPr>
          <w:rFonts w:asciiTheme="minorHAnsi" w:hAnsiTheme="minorHAnsi" w:cstheme="minorHAnsi"/>
          <w:color w:val="auto"/>
          <w:sz w:val="24"/>
          <w:szCs w:val="24"/>
        </w:rPr>
        <w:t>Mehatronika</w:t>
      </w:r>
      <w:bookmarkEnd w:id="62"/>
      <w:bookmarkEnd w:id="63"/>
      <w:r w:rsidRPr="00C91C38">
        <w:rPr>
          <w:rFonts w:asciiTheme="minorHAnsi" w:hAnsiTheme="minorHAnsi" w:cstheme="minorHAnsi"/>
          <w:color w:val="auto"/>
          <w:sz w:val="24"/>
          <w:szCs w:val="24"/>
        </w:rPr>
        <w:t xml:space="preserve"> </w:t>
      </w:r>
    </w:p>
    <w:p w14:paraId="1D9D89DD" w14:textId="77777777" w:rsidR="007E61CF" w:rsidRPr="00C91C38" w:rsidRDefault="007E61CF" w:rsidP="007E61CF">
      <w:pPr>
        <w:ind w:firstLine="360"/>
        <w:jc w:val="both"/>
        <w:rPr>
          <w:rFonts w:cstheme="minorHAnsi"/>
          <w:b/>
          <w:bCs/>
          <w:szCs w:val="24"/>
        </w:rPr>
      </w:pPr>
      <w:r w:rsidRPr="00C91C38">
        <w:rPr>
          <w:rFonts w:cstheme="minorHAnsi"/>
          <w:b/>
          <w:bCs/>
          <w:szCs w:val="24"/>
        </w:rPr>
        <w:t xml:space="preserve">Temeljni cilji programa </w:t>
      </w:r>
    </w:p>
    <w:p w14:paraId="3FBEB170" w14:textId="77777777" w:rsidR="007E61CF" w:rsidRPr="00C91C38" w:rsidRDefault="007E61CF" w:rsidP="007E61CF">
      <w:pPr>
        <w:numPr>
          <w:ilvl w:val="0"/>
          <w:numId w:val="26"/>
        </w:numPr>
        <w:spacing w:after="0"/>
        <w:jc w:val="both"/>
        <w:rPr>
          <w:rFonts w:cstheme="minorHAnsi"/>
          <w:szCs w:val="24"/>
        </w:rPr>
      </w:pPr>
      <w:r w:rsidRPr="00C91C38">
        <w:rPr>
          <w:rFonts w:cstheme="minorHAnsi"/>
          <w:szCs w:val="24"/>
        </w:rPr>
        <w:t>izobraziti inženirje s strokovno-teoretičnim in praktično uporabnim znanjem na področju mehatronike,</w:t>
      </w:r>
    </w:p>
    <w:p w14:paraId="11A9DA7A" w14:textId="77777777" w:rsidR="007E61CF" w:rsidRPr="00C91C38" w:rsidRDefault="007E61CF" w:rsidP="007E61CF">
      <w:pPr>
        <w:numPr>
          <w:ilvl w:val="0"/>
          <w:numId w:val="26"/>
        </w:numPr>
        <w:spacing w:after="0"/>
        <w:jc w:val="both"/>
        <w:rPr>
          <w:rFonts w:cstheme="minorHAnsi"/>
          <w:szCs w:val="24"/>
        </w:rPr>
      </w:pPr>
      <w:r w:rsidRPr="00C91C38">
        <w:rPr>
          <w:rFonts w:cstheme="minorHAnsi"/>
          <w:szCs w:val="24"/>
        </w:rPr>
        <w:t>pridobiti generične in poklicno specifične kompetence strokovnega področja mehatronike,</w:t>
      </w:r>
    </w:p>
    <w:p w14:paraId="3C2F240E" w14:textId="77777777" w:rsidR="007E61CF" w:rsidRPr="00C91C38" w:rsidRDefault="007E61CF" w:rsidP="007E61CF">
      <w:pPr>
        <w:numPr>
          <w:ilvl w:val="0"/>
          <w:numId w:val="26"/>
        </w:numPr>
        <w:spacing w:after="0"/>
        <w:jc w:val="both"/>
        <w:rPr>
          <w:rFonts w:cstheme="minorHAnsi"/>
          <w:szCs w:val="24"/>
        </w:rPr>
      </w:pPr>
      <w:r w:rsidRPr="00C91C38">
        <w:rPr>
          <w:rFonts w:cstheme="minorHAnsi"/>
          <w:szCs w:val="24"/>
        </w:rPr>
        <w:t>usposobiti študente za uporabo znanstvenih metod pri reševanju strokovnih problemov,</w:t>
      </w:r>
    </w:p>
    <w:p w14:paraId="77870D97" w14:textId="77777777" w:rsidR="007E61CF" w:rsidRPr="00C91C38" w:rsidRDefault="007E61CF" w:rsidP="007E61CF">
      <w:pPr>
        <w:numPr>
          <w:ilvl w:val="0"/>
          <w:numId w:val="26"/>
        </w:numPr>
        <w:spacing w:after="0"/>
        <w:jc w:val="both"/>
        <w:rPr>
          <w:rFonts w:cstheme="minorHAnsi"/>
          <w:szCs w:val="24"/>
        </w:rPr>
      </w:pPr>
      <w:r w:rsidRPr="00C91C38">
        <w:rPr>
          <w:rFonts w:cstheme="minorHAnsi"/>
          <w:szCs w:val="24"/>
        </w:rPr>
        <w:t>usposobiti za študente spremljanje stroke in uporabo strokovne literature,</w:t>
      </w:r>
    </w:p>
    <w:p w14:paraId="13215843" w14:textId="77777777" w:rsidR="007E61CF" w:rsidRPr="00C91C38" w:rsidRDefault="007E61CF" w:rsidP="007E61CF">
      <w:pPr>
        <w:numPr>
          <w:ilvl w:val="0"/>
          <w:numId w:val="26"/>
        </w:numPr>
        <w:spacing w:after="0"/>
        <w:jc w:val="both"/>
        <w:rPr>
          <w:rFonts w:cstheme="minorHAnsi"/>
          <w:szCs w:val="24"/>
        </w:rPr>
      </w:pPr>
      <w:r w:rsidRPr="00C91C38">
        <w:rPr>
          <w:rFonts w:cstheme="minorHAnsi"/>
          <w:szCs w:val="24"/>
        </w:rPr>
        <w:t>oblikovati samozavest in odločnost za poslovne odločitve in za reševanje konkretne strokovne problematike,</w:t>
      </w:r>
    </w:p>
    <w:p w14:paraId="0143C64E" w14:textId="77777777" w:rsidR="007E61CF" w:rsidRPr="00C91C38" w:rsidRDefault="007E61CF" w:rsidP="007E61CF">
      <w:pPr>
        <w:numPr>
          <w:ilvl w:val="0"/>
          <w:numId w:val="26"/>
        </w:numPr>
        <w:spacing w:after="0"/>
        <w:jc w:val="both"/>
        <w:rPr>
          <w:rFonts w:cstheme="minorHAnsi"/>
          <w:szCs w:val="24"/>
        </w:rPr>
      </w:pPr>
      <w:r w:rsidRPr="00C91C38">
        <w:rPr>
          <w:rFonts w:cstheme="minorHAnsi"/>
          <w:szCs w:val="24"/>
        </w:rPr>
        <w:t>oblikovati odgovoren odnos do zagotavljanja kakovosti pri svojem delu,</w:t>
      </w:r>
    </w:p>
    <w:p w14:paraId="201B4826" w14:textId="77777777" w:rsidR="007E61CF" w:rsidRPr="00C91C38" w:rsidRDefault="007E61CF" w:rsidP="007E61CF">
      <w:pPr>
        <w:numPr>
          <w:ilvl w:val="0"/>
          <w:numId w:val="26"/>
        </w:numPr>
        <w:spacing w:after="0"/>
        <w:jc w:val="both"/>
        <w:rPr>
          <w:rFonts w:cstheme="minorHAnsi"/>
          <w:szCs w:val="24"/>
        </w:rPr>
      </w:pPr>
      <w:r w:rsidRPr="00C91C38">
        <w:rPr>
          <w:rFonts w:cstheme="minorHAnsi"/>
          <w:szCs w:val="24"/>
        </w:rPr>
        <w:t>usposobiti študente za avtonomnost pri svojem strokovnem delu,</w:t>
      </w:r>
    </w:p>
    <w:p w14:paraId="51AB9AEB" w14:textId="77777777" w:rsidR="007E61CF" w:rsidRPr="00C91C38" w:rsidRDefault="007E61CF" w:rsidP="007E61CF">
      <w:pPr>
        <w:numPr>
          <w:ilvl w:val="0"/>
          <w:numId w:val="26"/>
        </w:numPr>
        <w:spacing w:after="0"/>
        <w:jc w:val="both"/>
        <w:rPr>
          <w:rFonts w:cstheme="minorHAnsi"/>
          <w:szCs w:val="24"/>
        </w:rPr>
      </w:pPr>
      <w:r w:rsidRPr="00C91C38">
        <w:rPr>
          <w:rFonts w:cstheme="minorHAnsi"/>
          <w:szCs w:val="24"/>
        </w:rPr>
        <w:t>postaviti temelje za samostojen razvoj poklicne identitete, strokovne odgovornosti in profesionalnosti.</w:t>
      </w:r>
    </w:p>
    <w:p w14:paraId="3F6308CB" w14:textId="77777777" w:rsidR="007E61CF" w:rsidRPr="00C91C38" w:rsidRDefault="007E61CF" w:rsidP="007E61CF">
      <w:pPr>
        <w:rPr>
          <w:rFonts w:cstheme="minorHAnsi"/>
          <w:szCs w:val="24"/>
        </w:rPr>
      </w:pPr>
    </w:p>
    <w:p w14:paraId="5555269E" w14:textId="66EA46A8" w:rsidR="007E61CF" w:rsidRPr="00C91C38" w:rsidRDefault="007E61CF" w:rsidP="007E61CF">
      <w:pPr>
        <w:jc w:val="both"/>
        <w:rPr>
          <w:rFonts w:cstheme="minorHAnsi"/>
          <w:b/>
          <w:bCs/>
          <w:szCs w:val="24"/>
        </w:rPr>
      </w:pPr>
      <w:r w:rsidRPr="00C91C38">
        <w:rPr>
          <w:rFonts w:cstheme="minorHAnsi"/>
          <w:b/>
          <w:bCs/>
          <w:szCs w:val="24"/>
        </w:rPr>
        <w:t>Izvedbeni predmetnik za redni študij 202</w:t>
      </w:r>
      <w:r w:rsidR="002C2B56">
        <w:rPr>
          <w:rFonts w:cstheme="minorHAnsi"/>
          <w:b/>
          <w:bCs/>
          <w:szCs w:val="24"/>
        </w:rPr>
        <w:t>5</w:t>
      </w:r>
      <w:r w:rsidRPr="00C91C38">
        <w:rPr>
          <w:rFonts w:cstheme="minorHAnsi"/>
          <w:b/>
          <w:bCs/>
          <w:szCs w:val="24"/>
        </w:rPr>
        <w:t>/202</w:t>
      </w:r>
      <w:r w:rsidR="002C2B56">
        <w:rPr>
          <w:rFonts w:cstheme="minorHAnsi"/>
          <w:b/>
          <w:bCs/>
          <w:szCs w:val="24"/>
        </w:rPr>
        <w:t>6</w:t>
      </w:r>
    </w:p>
    <w:p w14:paraId="3EB75131" w14:textId="77777777" w:rsidR="007E61CF" w:rsidRPr="00C91C38" w:rsidRDefault="007E61CF" w:rsidP="007E61CF">
      <w:pPr>
        <w:spacing w:after="0"/>
        <w:jc w:val="both"/>
        <w:rPr>
          <w:rFonts w:eastAsia="Times New Roman" w:cstheme="minorHAnsi"/>
          <w:i/>
          <w:sz w:val="20"/>
          <w:szCs w:val="24"/>
        </w:rPr>
      </w:pPr>
      <w:r w:rsidRPr="00C91C38">
        <w:rPr>
          <w:rFonts w:eastAsia="Times New Roman" w:cstheme="minorHAnsi"/>
          <w:i/>
          <w:sz w:val="20"/>
          <w:szCs w:val="24"/>
        </w:rPr>
        <w:t>Opombe: M – modul, P – predmet, D – druga sestavina študijskega programa (praktično izobraževanje, diplomsko delo), PR – predavanja, SV – seminarske vaje, LV – laboratorijske vaje</w:t>
      </w:r>
    </w:p>
    <w:p w14:paraId="19B29DD1" w14:textId="77777777" w:rsidR="007E61CF" w:rsidRPr="00C91C38" w:rsidRDefault="007E61CF" w:rsidP="00953D1E">
      <w:pPr>
        <w:pStyle w:val="Odstavekseznama"/>
        <w:numPr>
          <w:ilvl w:val="0"/>
          <w:numId w:val="42"/>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t>letnik</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005696" w:rsidRPr="00AD7840" w14:paraId="7FFEF4D2" w14:textId="77777777" w:rsidTr="00DD626F">
        <w:trPr>
          <w:trHeight w:val="397"/>
          <w:jc w:val="center"/>
        </w:trPr>
        <w:tc>
          <w:tcPr>
            <w:tcW w:w="432" w:type="pct"/>
            <w:vMerge w:val="restart"/>
            <w:vAlign w:val="center"/>
          </w:tcPr>
          <w:p w14:paraId="0B9DCC96" w14:textId="77777777" w:rsidR="00005696" w:rsidRPr="00AD7840" w:rsidRDefault="00005696" w:rsidP="00DD626F">
            <w:pPr>
              <w:spacing w:before="120" w:after="120"/>
              <w:jc w:val="center"/>
              <w:rPr>
                <w:rFonts w:ascii="Calibri" w:hAnsi="Calibri" w:cs="Calibri"/>
                <w:b/>
                <w:sz w:val="18"/>
                <w:szCs w:val="18"/>
              </w:rPr>
            </w:pPr>
            <w:r w:rsidRPr="00AD7840">
              <w:rPr>
                <w:rFonts w:ascii="Calibri" w:hAnsi="Calibri" w:cs="Calibri"/>
                <w:b/>
                <w:sz w:val="18"/>
                <w:szCs w:val="18"/>
              </w:rPr>
              <w:t>Oznaka</w:t>
            </w:r>
          </w:p>
        </w:tc>
        <w:tc>
          <w:tcPr>
            <w:tcW w:w="1696" w:type="pct"/>
            <w:vMerge w:val="restart"/>
            <w:vAlign w:val="center"/>
          </w:tcPr>
          <w:p w14:paraId="3FBE4120" w14:textId="77777777" w:rsidR="00005696" w:rsidRPr="00AD7840" w:rsidRDefault="00005696" w:rsidP="00DD626F">
            <w:pPr>
              <w:spacing w:before="120" w:after="120"/>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vAlign w:val="center"/>
          </w:tcPr>
          <w:p w14:paraId="00D55008" w14:textId="77777777" w:rsidR="00005696" w:rsidRPr="00AD7840" w:rsidRDefault="00005696" w:rsidP="00DD626F">
            <w:pPr>
              <w:spacing w:before="120" w:after="120"/>
              <w:jc w:val="center"/>
              <w:rPr>
                <w:rFonts w:ascii="Calibri" w:hAnsi="Calibri" w:cs="Calibri"/>
                <w:b/>
                <w:sz w:val="18"/>
                <w:szCs w:val="18"/>
              </w:rPr>
            </w:pPr>
            <w:r w:rsidRPr="00AD7840">
              <w:rPr>
                <w:rFonts w:ascii="Calibri" w:hAnsi="Calibri" w:cs="Calibri"/>
                <w:b/>
                <w:sz w:val="18"/>
                <w:szCs w:val="18"/>
              </w:rPr>
              <w:t>Obvezno/ izbirno</w:t>
            </w:r>
          </w:p>
        </w:tc>
        <w:tc>
          <w:tcPr>
            <w:tcW w:w="459" w:type="pct"/>
            <w:vMerge w:val="restart"/>
            <w:vAlign w:val="center"/>
          </w:tcPr>
          <w:p w14:paraId="126BE97F" w14:textId="77777777" w:rsidR="00005696" w:rsidRPr="00AD7840" w:rsidRDefault="00005696" w:rsidP="00DD626F">
            <w:pPr>
              <w:spacing w:before="120" w:after="120"/>
              <w:jc w:val="center"/>
              <w:rPr>
                <w:rFonts w:ascii="Calibri" w:hAnsi="Calibri" w:cs="Calibri"/>
                <w:b/>
                <w:sz w:val="18"/>
                <w:szCs w:val="18"/>
              </w:rPr>
            </w:pPr>
            <w:r w:rsidRPr="00AD7840">
              <w:rPr>
                <w:rFonts w:ascii="Calibri" w:hAnsi="Calibri" w:cs="Calibri"/>
                <w:b/>
                <w:sz w:val="18"/>
                <w:szCs w:val="18"/>
              </w:rPr>
              <w:t>Letnik</w:t>
            </w:r>
          </w:p>
        </w:tc>
        <w:tc>
          <w:tcPr>
            <w:tcW w:w="1531" w:type="pct"/>
            <w:gridSpan w:val="4"/>
            <w:vAlign w:val="center"/>
          </w:tcPr>
          <w:p w14:paraId="50E97585" w14:textId="77777777" w:rsidR="00005696" w:rsidRPr="00AD7840" w:rsidRDefault="00005696" w:rsidP="00DD626F">
            <w:pPr>
              <w:spacing w:before="120" w:after="120"/>
              <w:jc w:val="cente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vAlign w:val="center"/>
          </w:tcPr>
          <w:p w14:paraId="274E4021" w14:textId="77777777" w:rsidR="00005696" w:rsidRPr="00AD7840" w:rsidRDefault="00005696" w:rsidP="00DD626F">
            <w:pPr>
              <w:spacing w:before="120" w:after="120"/>
              <w:jc w:val="center"/>
              <w:rPr>
                <w:rFonts w:ascii="Calibri" w:hAnsi="Calibri" w:cs="Calibri"/>
                <w:b/>
                <w:sz w:val="18"/>
                <w:szCs w:val="18"/>
              </w:rPr>
            </w:pPr>
            <w:r w:rsidRPr="00AD7840">
              <w:rPr>
                <w:rFonts w:ascii="Calibri" w:hAnsi="Calibri" w:cs="Calibri"/>
                <w:b/>
                <w:sz w:val="18"/>
                <w:szCs w:val="18"/>
              </w:rPr>
              <w:t>KT</w:t>
            </w:r>
          </w:p>
        </w:tc>
      </w:tr>
      <w:tr w:rsidR="00005696" w:rsidRPr="00AD7840" w14:paraId="6DD30DFE" w14:textId="77777777" w:rsidTr="00DD626F">
        <w:trPr>
          <w:trHeight w:val="397"/>
          <w:jc w:val="center"/>
        </w:trPr>
        <w:tc>
          <w:tcPr>
            <w:tcW w:w="432" w:type="pct"/>
            <w:vMerge/>
            <w:vAlign w:val="center"/>
          </w:tcPr>
          <w:p w14:paraId="73031D63" w14:textId="77777777" w:rsidR="00005696" w:rsidRPr="00AD7840" w:rsidRDefault="00005696" w:rsidP="00DD626F">
            <w:pPr>
              <w:jc w:val="center"/>
              <w:rPr>
                <w:rFonts w:ascii="Calibri" w:hAnsi="Calibri" w:cs="Calibri"/>
                <w:b/>
              </w:rPr>
            </w:pPr>
          </w:p>
        </w:tc>
        <w:tc>
          <w:tcPr>
            <w:tcW w:w="1696" w:type="pct"/>
            <w:vMerge/>
            <w:vAlign w:val="center"/>
          </w:tcPr>
          <w:p w14:paraId="598B5DF8" w14:textId="77777777" w:rsidR="00005696" w:rsidRPr="00AD7840" w:rsidRDefault="00005696" w:rsidP="00DD626F">
            <w:pPr>
              <w:jc w:val="center"/>
              <w:rPr>
                <w:rFonts w:ascii="Calibri" w:hAnsi="Calibri" w:cs="Calibri"/>
                <w:b/>
              </w:rPr>
            </w:pPr>
          </w:p>
        </w:tc>
        <w:tc>
          <w:tcPr>
            <w:tcW w:w="459" w:type="pct"/>
            <w:vMerge/>
            <w:vAlign w:val="center"/>
          </w:tcPr>
          <w:p w14:paraId="52A0C870" w14:textId="77777777" w:rsidR="00005696" w:rsidRPr="00AD7840" w:rsidRDefault="00005696" w:rsidP="00DD626F">
            <w:pPr>
              <w:jc w:val="center"/>
              <w:rPr>
                <w:rFonts w:ascii="Calibri" w:hAnsi="Calibri" w:cs="Calibri"/>
              </w:rPr>
            </w:pPr>
          </w:p>
        </w:tc>
        <w:tc>
          <w:tcPr>
            <w:tcW w:w="459" w:type="pct"/>
            <w:vMerge/>
            <w:vAlign w:val="center"/>
          </w:tcPr>
          <w:p w14:paraId="7D364641" w14:textId="77777777" w:rsidR="00005696" w:rsidRPr="00AD7840" w:rsidRDefault="00005696" w:rsidP="00DD626F">
            <w:pPr>
              <w:jc w:val="center"/>
              <w:rPr>
                <w:rFonts w:ascii="Calibri" w:hAnsi="Calibri" w:cs="Calibri"/>
                <w:b/>
              </w:rPr>
            </w:pPr>
          </w:p>
        </w:tc>
        <w:tc>
          <w:tcPr>
            <w:tcW w:w="382" w:type="pct"/>
            <w:vAlign w:val="center"/>
          </w:tcPr>
          <w:p w14:paraId="26321617" w14:textId="77777777" w:rsidR="00005696" w:rsidRPr="00AD7840" w:rsidRDefault="00005696" w:rsidP="00DD626F">
            <w:pPr>
              <w:spacing w:before="60" w:after="60"/>
              <w:jc w:val="center"/>
              <w:rPr>
                <w:rFonts w:ascii="Calibri" w:hAnsi="Calibri" w:cs="Calibri"/>
                <w:b/>
              </w:rPr>
            </w:pPr>
            <w:r w:rsidRPr="00AD7840">
              <w:rPr>
                <w:rFonts w:ascii="Calibri" w:hAnsi="Calibri" w:cs="Calibri"/>
                <w:b/>
              </w:rPr>
              <w:t>PR</w:t>
            </w:r>
          </w:p>
        </w:tc>
        <w:tc>
          <w:tcPr>
            <w:tcW w:w="383" w:type="pct"/>
            <w:vAlign w:val="center"/>
          </w:tcPr>
          <w:p w14:paraId="6A86282D" w14:textId="77777777" w:rsidR="00005696" w:rsidRPr="00AD7840" w:rsidRDefault="00005696" w:rsidP="00DD626F">
            <w:pPr>
              <w:spacing w:before="60" w:after="60"/>
              <w:jc w:val="center"/>
              <w:rPr>
                <w:rFonts w:ascii="Calibri" w:hAnsi="Calibri" w:cs="Calibri"/>
                <w:b/>
              </w:rPr>
            </w:pPr>
            <w:r w:rsidRPr="00AD7840">
              <w:rPr>
                <w:rFonts w:ascii="Calibri" w:hAnsi="Calibri" w:cs="Calibri"/>
                <w:b/>
              </w:rPr>
              <w:t>SV</w:t>
            </w:r>
          </w:p>
        </w:tc>
        <w:tc>
          <w:tcPr>
            <w:tcW w:w="383" w:type="pct"/>
            <w:vAlign w:val="center"/>
          </w:tcPr>
          <w:p w14:paraId="37C02C8D" w14:textId="77777777" w:rsidR="00005696" w:rsidRPr="00AD7840" w:rsidRDefault="00005696" w:rsidP="00DD626F">
            <w:pPr>
              <w:spacing w:before="60" w:after="60"/>
              <w:jc w:val="center"/>
              <w:rPr>
                <w:rFonts w:ascii="Calibri" w:hAnsi="Calibri" w:cs="Calibri"/>
                <w:b/>
              </w:rPr>
            </w:pPr>
            <w:r w:rsidRPr="00AD7840">
              <w:rPr>
                <w:rFonts w:ascii="Calibri" w:hAnsi="Calibri" w:cs="Calibri"/>
                <w:b/>
              </w:rPr>
              <w:t>LV</w:t>
            </w:r>
          </w:p>
        </w:tc>
        <w:tc>
          <w:tcPr>
            <w:tcW w:w="383" w:type="pct"/>
            <w:vAlign w:val="center"/>
          </w:tcPr>
          <w:p w14:paraId="6279EDC5" w14:textId="77777777" w:rsidR="00005696" w:rsidRPr="00AD7840" w:rsidRDefault="00005696" w:rsidP="00DD626F">
            <w:pPr>
              <w:spacing w:before="60" w:after="60"/>
              <w:jc w:val="center"/>
              <w:rPr>
                <w:rFonts w:ascii="Calibri" w:hAnsi="Calibri" w:cs="Calibri"/>
                <w:b/>
              </w:rPr>
            </w:pPr>
            <w:r w:rsidRPr="00AD7840">
              <w:rPr>
                <w:rFonts w:ascii="Calibri" w:hAnsi="Calibri" w:cs="Calibri"/>
                <w:b/>
              </w:rPr>
              <w:sym w:font="Symbol" w:char="F053"/>
            </w:r>
          </w:p>
        </w:tc>
        <w:tc>
          <w:tcPr>
            <w:tcW w:w="422" w:type="pct"/>
            <w:vMerge/>
            <w:vAlign w:val="center"/>
          </w:tcPr>
          <w:p w14:paraId="7AA38284" w14:textId="77777777" w:rsidR="00005696" w:rsidRPr="00AD7840" w:rsidRDefault="00005696" w:rsidP="00DD626F">
            <w:pPr>
              <w:jc w:val="center"/>
              <w:rPr>
                <w:rFonts w:ascii="Calibri" w:hAnsi="Calibri" w:cs="Calibri"/>
                <w:b/>
              </w:rPr>
            </w:pPr>
          </w:p>
        </w:tc>
      </w:tr>
      <w:tr w:rsidR="00005696" w:rsidRPr="00AD7840" w14:paraId="494B0978" w14:textId="77777777" w:rsidTr="00DD626F">
        <w:trPr>
          <w:trHeight w:val="397"/>
          <w:jc w:val="center"/>
        </w:trPr>
        <w:tc>
          <w:tcPr>
            <w:tcW w:w="432" w:type="pct"/>
            <w:shd w:val="clear" w:color="auto" w:fill="E5B8B7" w:themeFill="accent2" w:themeFillTint="66"/>
            <w:vAlign w:val="center"/>
          </w:tcPr>
          <w:p w14:paraId="54CCB5D8" w14:textId="77777777" w:rsidR="00005696" w:rsidRPr="00AD7840" w:rsidRDefault="00005696" w:rsidP="00DD626F">
            <w:pPr>
              <w:rPr>
                <w:rFonts w:ascii="Calibri" w:hAnsi="Calibri" w:cs="Calibri"/>
              </w:rPr>
            </w:pPr>
            <w:r w:rsidRPr="00AD7840">
              <w:rPr>
                <w:rFonts w:ascii="Calibri" w:hAnsi="Calibri" w:cs="Calibri"/>
              </w:rPr>
              <w:t>P1</w:t>
            </w:r>
          </w:p>
        </w:tc>
        <w:tc>
          <w:tcPr>
            <w:tcW w:w="1696" w:type="pct"/>
            <w:shd w:val="clear" w:color="auto" w:fill="E5B8B7" w:themeFill="accent2" w:themeFillTint="66"/>
            <w:vAlign w:val="center"/>
          </w:tcPr>
          <w:p w14:paraId="4C6900F3" w14:textId="77777777" w:rsidR="00005696" w:rsidRPr="00AD7840" w:rsidRDefault="00005696" w:rsidP="00DD626F">
            <w:pPr>
              <w:rPr>
                <w:rFonts w:ascii="Calibri" w:hAnsi="Calibri" w:cs="Calibri"/>
              </w:rPr>
            </w:pPr>
            <w:r w:rsidRPr="00AD7840">
              <w:rPr>
                <w:rFonts w:ascii="Calibri" w:hAnsi="Calibri" w:cs="Calibri"/>
              </w:rPr>
              <w:t>Strokovna terminologija v tujem jeziku</w:t>
            </w:r>
          </w:p>
        </w:tc>
        <w:tc>
          <w:tcPr>
            <w:tcW w:w="459" w:type="pct"/>
            <w:shd w:val="clear" w:color="auto" w:fill="E5B8B7" w:themeFill="accent2" w:themeFillTint="66"/>
            <w:vAlign w:val="center"/>
          </w:tcPr>
          <w:p w14:paraId="7356502D"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14ECFC0"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5784C6E6"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1BCF50B4"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7B57D97C"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43F70EA" w14:textId="77777777" w:rsidR="00005696" w:rsidRPr="00AD7840" w:rsidRDefault="00005696" w:rsidP="00DD626F">
            <w:pPr>
              <w:jc w:val="center"/>
              <w:rPr>
                <w:rFonts w:ascii="Calibri" w:hAnsi="Calibri" w:cs="Calibri"/>
              </w:rPr>
            </w:pPr>
            <w:r w:rsidRPr="00AD7840">
              <w:rPr>
                <w:rFonts w:ascii="Calibri" w:hAnsi="Calibri" w:cs="Calibri"/>
              </w:rPr>
              <w:t>84</w:t>
            </w:r>
          </w:p>
        </w:tc>
        <w:tc>
          <w:tcPr>
            <w:tcW w:w="422" w:type="pct"/>
            <w:shd w:val="clear" w:color="auto" w:fill="E5B8B7" w:themeFill="accent2" w:themeFillTint="66"/>
            <w:vAlign w:val="center"/>
          </w:tcPr>
          <w:p w14:paraId="40DBBF6A" w14:textId="77777777" w:rsidR="00005696" w:rsidRPr="00AD7840" w:rsidRDefault="00005696" w:rsidP="00DD626F">
            <w:pPr>
              <w:jc w:val="center"/>
              <w:rPr>
                <w:rFonts w:ascii="Calibri" w:hAnsi="Calibri" w:cs="Calibri"/>
              </w:rPr>
            </w:pPr>
            <w:r w:rsidRPr="00AD7840">
              <w:rPr>
                <w:rFonts w:ascii="Calibri" w:hAnsi="Calibri" w:cs="Calibri"/>
              </w:rPr>
              <w:t>6</w:t>
            </w:r>
          </w:p>
        </w:tc>
      </w:tr>
      <w:tr w:rsidR="00005696" w:rsidRPr="00AD7840" w14:paraId="407B1B8C" w14:textId="77777777" w:rsidTr="00DD626F">
        <w:trPr>
          <w:trHeight w:val="397"/>
          <w:jc w:val="center"/>
        </w:trPr>
        <w:tc>
          <w:tcPr>
            <w:tcW w:w="432" w:type="pct"/>
            <w:shd w:val="clear" w:color="auto" w:fill="E5B8B7" w:themeFill="accent2" w:themeFillTint="66"/>
            <w:vAlign w:val="center"/>
          </w:tcPr>
          <w:p w14:paraId="5EB710C4" w14:textId="77777777" w:rsidR="00005696" w:rsidRPr="00AD7840" w:rsidRDefault="00005696" w:rsidP="00DD626F">
            <w:pPr>
              <w:rPr>
                <w:rFonts w:ascii="Calibri" w:hAnsi="Calibri" w:cs="Calibri"/>
              </w:rPr>
            </w:pPr>
            <w:r w:rsidRPr="00AD7840">
              <w:rPr>
                <w:rFonts w:ascii="Calibri" w:hAnsi="Calibri" w:cs="Calibri"/>
              </w:rPr>
              <w:t>P2</w:t>
            </w:r>
          </w:p>
        </w:tc>
        <w:tc>
          <w:tcPr>
            <w:tcW w:w="1696" w:type="pct"/>
            <w:shd w:val="clear" w:color="auto" w:fill="E5B8B7" w:themeFill="accent2" w:themeFillTint="66"/>
            <w:vAlign w:val="center"/>
          </w:tcPr>
          <w:p w14:paraId="300B16AE" w14:textId="77777777" w:rsidR="00005696" w:rsidRPr="00AD7840" w:rsidRDefault="00005696" w:rsidP="00DD626F">
            <w:pPr>
              <w:rPr>
                <w:rFonts w:ascii="Calibri" w:hAnsi="Calibri" w:cs="Calibri"/>
              </w:rPr>
            </w:pPr>
            <w:r w:rsidRPr="00AD7840">
              <w:rPr>
                <w:rFonts w:ascii="Calibri" w:hAnsi="Calibri" w:cs="Calibri"/>
              </w:rPr>
              <w:t>Poslovno komuniciranje in vodenje</w:t>
            </w:r>
          </w:p>
        </w:tc>
        <w:tc>
          <w:tcPr>
            <w:tcW w:w="459" w:type="pct"/>
            <w:shd w:val="clear" w:color="auto" w:fill="E5B8B7" w:themeFill="accent2" w:themeFillTint="66"/>
            <w:vAlign w:val="center"/>
          </w:tcPr>
          <w:p w14:paraId="3471E522"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10700D9D"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35C705B8"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2F333AD6"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5B64F929"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BB7766E" w14:textId="77777777" w:rsidR="00005696" w:rsidRPr="00AD7840" w:rsidRDefault="00005696" w:rsidP="00DD626F">
            <w:pPr>
              <w:jc w:val="center"/>
              <w:rPr>
                <w:rFonts w:ascii="Calibri" w:hAnsi="Calibri" w:cs="Calibri"/>
              </w:rPr>
            </w:pPr>
            <w:r w:rsidRPr="00AD7840">
              <w:rPr>
                <w:rFonts w:ascii="Calibri" w:hAnsi="Calibri" w:cs="Calibri"/>
              </w:rPr>
              <w:t>84</w:t>
            </w:r>
          </w:p>
        </w:tc>
        <w:tc>
          <w:tcPr>
            <w:tcW w:w="422" w:type="pct"/>
            <w:shd w:val="clear" w:color="auto" w:fill="E5B8B7" w:themeFill="accent2" w:themeFillTint="66"/>
            <w:vAlign w:val="center"/>
          </w:tcPr>
          <w:p w14:paraId="58474050" w14:textId="77777777" w:rsidR="00005696" w:rsidRPr="00AD7840" w:rsidRDefault="00005696" w:rsidP="00DD626F">
            <w:pPr>
              <w:jc w:val="center"/>
              <w:rPr>
                <w:rFonts w:ascii="Calibri" w:hAnsi="Calibri" w:cs="Calibri"/>
              </w:rPr>
            </w:pPr>
            <w:r w:rsidRPr="00AD7840">
              <w:rPr>
                <w:rFonts w:ascii="Calibri" w:hAnsi="Calibri" w:cs="Calibri"/>
              </w:rPr>
              <w:t>6</w:t>
            </w:r>
          </w:p>
        </w:tc>
      </w:tr>
      <w:tr w:rsidR="00005696" w:rsidRPr="00AD7840" w14:paraId="5E7482F6" w14:textId="77777777" w:rsidTr="00DD626F">
        <w:trPr>
          <w:trHeight w:val="397"/>
          <w:jc w:val="center"/>
        </w:trPr>
        <w:tc>
          <w:tcPr>
            <w:tcW w:w="432" w:type="pct"/>
            <w:shd w:val="clear" w:color="auto" w:fill="E5B8B7" w:themeFill="accent2" w:themeFillTint="66"/>
            <w:vAlign w:val="center"/>
          </w:tcPr>
          <w:p w14:paraId="4DDCA592" w14:textId="77777777" w:rsidR="00005696" w:rsidRPr="00AD7840" w:rsidRDefault="00005696" w:rsidP="00DD626F">
            <w:pPr>
              <w:rPr>
                <w:rFonts w:ascii="Calibri" w:hAnsi="Calibri" w:cs="Calibri"/>
              </w:rPr>
            </w:pPr>
            <w:r w:rsidRPr="00AD7840">
              <w:rPr>
                <w:rFonts w:ascii="Calibri" w:hAnsi="Calibri" w:cs="Calibri"/>
              </w:rPr>
              <w:t>P3</w:t>
            </w:r>
          </w:p>
        </w:tc>
        <w:tc>
          <w:tcPr>
            <w:tcW w:w="1696" w:type="pct"/>
            <w:shd w:val="clear" w:color="auto" w:fill="E5B8B7" w:themeFill="accent2" w:themeFillTint="66"/>
            <w:vAlign w:val="center"/>
          </w:tcPr>
          <w:p w14:paraId="24C8B878" w14:textId="77777777" w:rsidR="00005696" w:rsidRPr="00AD7840" w:rsidRDefault="00005696" w:rsidP="00DD626F">
            <w:pPr>
              <w:rPr>
                <w:rFonts w:ascii="Calibri" w:hAnsi="Calibri" w:cs="Calibri"/>
              </w:rPr>
            </w:pPr>
            <w:r w:rsidRPr="00AD7840">
              <w:rPr>
                <w:rFonts w:ascii="Calibri" w:hAnsi="Calibri" w:cs="Calibri"/>
              </w:rPr>
              <w:t>Računalništvo in informatika</w:t>
            </w:r>
          </w:p>
        </w:tc>
        <w:tc>
          <w:tcPr>
            <w:tcW w:w="459" w:type="pct"/>
            <w:shd w:val="clear" w:color="auto" w:fill="E5B8B7" w:themeFill="accent2" w:themeFillTint="66"/>
            <w:vAlign w:val="center"/>
          </w:tcPr>
          <w:p w14:paraId="435992AF"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E5D1B2A"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34E8010F"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437D7E61"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0663896"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2C95BB2B"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073A30F3"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51B5911D" w14:textId="77777777" w:rsidTr="00DD626F">
        <w:trPr>
          <w:trHeight w:val="397"/>
          <w:jc w:val="center"/>
        </w:trPr>
        <w:tc>
          <w:tcPr>
            <w:tcW w:w="432" w:type="pct"/>
            <w:shd w:val="clear" w:color="auto" w:fill="E5B8B7" w:themeFill="accent2" w:themeFillTint="66"/>
            <w:vAlign w:val="center"/>
          </w:tcPr>
          <w:p w14:paraId="36D10969" w14:textId="77777777" w:rsidR="00005696" w:rsidRPr="00AD7840" w:rsidRDefault="00005696" w:rsidP="00DD626F">
            <w:pPr>
              <w:rPr>
                <w:rFonts w:ascii="Calibri" w:hAnsi="Calibri" w:cs="Calibri"/>
              </w:rPr>
            </w:pPr>
            <w:r w:rsidRPr="00AD7840">
              <w:rPr>
                <w:rFonts w:ascii="Calibri" w:hAnsi="Calibri" w:cs="Calibri"/>
              </w:rPr>
              <w:t>P4</w:t>
            </w:r>
          </w:p>
        </w:tc>
        <w:tc>
          <w:tcPr>
            <w:tcW w:w="1696" w:type="pct"/>
            <w:shd w:val="clear" w:color="auto" w:fill="E5B8B7" w:themeFill="accent2" w:themeFillTint="66"/>
            <w:vAlign w:val="center"/>
          </w:tcPr>
          <w:p w14:paraId="0C62C628" w14:textId="77777777" w:rsidR="00005696" w:rsidRPr="00AD7840" w:rsidRDefault="00005696" w:rsidP="00DD626F">
            <w:pPr>
              <w:rPr>
                <w:rFonts w:ascii="Calibri" w:hAnsi="Calibri" w:cs="Calibri"/>
              </w:rPr>
            </w:pPr>
            <w:r w:rsidRPr="00AD7840">
              <w:rPr>
                <w:rFonts w:ascii="Calibri" w:hAnsi="Calibri" w:cs="Calibri"/>
              </w:rPr>
              <w:t>Osnove strojništva</w:t>
            </w:r>
          </w:p>
        </w:tc>
        <w:tc>
          <w:tcPr>
            <w:tcW w:w="459" w:type="pct"/>
            <w:shd w:val="clear" w:color="auto" w:fill="E5B8B7" w:themeFill="accent2" w:themeFillTint="66"/>
            <w:vAlign w:val="center"/>
          </w:tcPr>
          <w:p w14:paraId="4458AB2C"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18AB8B22"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08054A28" w14:textId="77777777" w:rsidR="00005696" w:rsidRPr="00AD7840" w:rsidRDefault="00005696" w:rsidP="00DD626F">
            <w:pPr>
              <w:jc w:val="center"/>
              <w:rPr>
                <w:rFonts w:ascii="Calibri" w:hAnsi="Calibri" w:cs="Calibri"/>
              </w:rPr>
            </w:pPr>
            <w:r w:rsidRPr="00AD7840">
              <w:rPr>
                <w:rFonts w:ascii="Calibri" w:hAnsi="Calibri" w:cs="Calibri"/>
              </w:rPr>
              <w:t>42</w:t>
            </w:r>
          </w:p>
        </w:tc>
        <w:tc>
          <w:tcPr>
            <w:tcW w:w="383" w:type="pct"/>
            <w:shd w:val="clear" w:color="auto" w:fill="E5B8B7" w:themeFill="accent2" w:themeFillTint="66"/>
            <w:vAlign w:val="center"/>
          </w:tcPr>
          <w:p w14:paraId="4DFA99DA"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21ED1850"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1FCA7FEB" w14:textId="77777777" w:rsidR="00005696" w:rsidRPr="00AD7840" w:rsidRDefault="00005696" w:rsidP="00DD626F">
            <w:pPr>
              <w:jc w:val="center"/>
              <w:rPr>
                <w:rFonts w:ascii="Calibri" w:hAnsi="Calibri" w:cs="Calibri"/>
              </w:rPr>
            </w:pPr>
            <w:r w:rsidRPr="00AD7840">
              <w:rPr>
                <w:rFonts w:ascii="Calibri" w:hAnsi="Calibri" w:cs="Calibri"/>
              </w:rPr>
              <w:t>66</w:t>
            </w:r>
          </w:p>
        </w:tc>
        <w:tc>
          <w:tcPr>
            <w:tcW w:w="422" w:type="pct"/>
            <w:shd w:val="clear" w:color="auto" w:fill="E5B8B7" w:themeFill="accent2" w:themeFillTint="66"/>
            <w:vAlign w:val="center"/>
          </w:tcPr>
          <w:p w14:paraId="369A1F75" w14:textId="77777777" w:rsidR="00005696" w:rsidRPr="00AD7840" w:rsidRDefault="00005696" w:rsidP="00DD626F">
            <w:pPr>
              <w:jc w:val="center"/>
              <w:rPr>
                <w:rFonts w:ascii="Calibri" w:hAnsi="Calibri" w:cs="Calibri"/>
              </w:rPr>
            </w:pPr>
            <w:r w:rsidRPr="00AD7840">
              <w:rPr>
                <w:rFonts w:ascii="Calibri" w:hAnsi="Calibri" w:cs="Calibri"/>
              </w:rPr>
              <w:t>6</w:t>
            </w:r>
          </w:p>
        </w:tc>
      </w:tr>
      <w:tr w:rsidR="00005696" w:rsidRPr="00AD7840" w14:paraId="64BB980D" w14:textId="77777777" w:rsidTr="00DD626F">
        <w:trPr>
          <w:trHeight w:val="397"/>
          <w:jc w:val="center"/>
        </w:trPr>
        <w:tc>
          <w:tcPr>
            <w:tcW w:w="432" w:type="pct"/>
            <w:shd w:val="clear" w:color="auto" w:fill="E5B8B7" w:themeFill="accent2" w:themeFillTint="66"/>
            <w:vAlign w:val="center"/>
          </w:tcPr>
          <w:p w14:paraId="3D8CD58F" w14:textId="77777777" w:rsidR="00005696" w:rsidRPr="00AD7840" w:rsidRDefault="00005696" w:rsidP="00DD626F">
            <w:pPr>
              <w:rPr>
                <w:rFonts w:ascii="Calibri" w:hAnsi="Calibri" w:cs="Calibri"/>
              </w:rPr>
            </w:pPr>
            <w:r w:rsidRPr="00AD7840">
              <w:rPr>
                <w:rFonts w:ascii="Calibri" w:hAnsi="Calibri" w:cs="Calibri"/>
              </w:rPr>
              <w:t>P5</w:t>
            </w:r>
          </w:p>
        </w:tc>
        <w:tc>
          <w:tcPr>
            <w:tcW w:w="1696" w:type="pct"/>
            <w:shd w:val="clear" w:color="auto" w:fill="E5B8B7" w:themeFill="accent2" w:themeFillTint="66"/>
            <w:vAlign w:val="center"/>
          </w:tcPr>
          <w:p w14:paraId="5EE9A87D" w14:textId="77777777" w:rsidR="00005696" w:rsidRPr="00AD7840" w:rsidRDefault="00005696" w:rsidP="00DD626F">
            <w:pPr>
              <w:rPr>
                <w:rFonts w:ascii="Calibri" w:hAnsi="Calibri" w:cs="Calibri"/>
              </w:rPr>
            </w:pPr>
            <w:r w:rsidRPr="00AD7840">
              <w:rPr>
                <w:rFonts w:ascii="Calibri" w:hAnsi="Calibri" w:cs="Calibri"/>
              </w:rPr>
              <w:t>Osnove elektrotehnike</w:t>
            </w:r>
          </w:p>
        </w:tc>
        <w:tc>
          <w:tcPr>
            <w:tcW w:w="459" w:type="pct"/>
            <w:shd w:val="clear" w:color="auto" w:fill="E5B8B7" w:themeFill="accent2" w:themeFillTint="66"/>
            <w:vAlign w:val="center"/>
          </w:tcPr>
          <w:p w14:paraId="44F19F92"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04838DEB"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45E816BC" w14:textId="77777777" w:rsidR="00005696" w:rsidRPr="00AD7840" w:rsidRDefault="00005696" w:rsidP="00DD626F">
            <w:pPr>
              <w:jc w:val="center"/>
              <w:rPr>
                <w:rFonts w:ascii="Calibri" w:hAnsi="Calibri" w:cs="Calibri"/>
              </w:rPr>
            </w:pPr>
            <w:r w:rsidRPr="00AD7840">
              <w:rPr>
                <w:rFonts w:ascii="Calibri" w:hAnsi="Calibri" w:cs="Calibri"/>
              </w:rPr>
              <w:t>42</w:t>
            </w:r>
          </w:p>
        </w:tc>
        <w:tc>
          <w:tcPr>
            <w:tcW w:w="383" w:type="pct"/>
            <w:shd w:val="clear" w:color="auto" w:fill="E5B8B7" w:themeFill="accent2" w:themeFillTint="66"/>
            <w:vAlign w:val="center"/>
          </w:tcPr>
          <w:p w14:paraId="73BD0422"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35548463"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0667A382" w14:textId="77777777" w:rsidR="00005696" w:rsidRPr="00AD7840" w:rsidRDefault="00005696" w:rsidP="00DD626F">
            <w:pPr>
              <w:jc w:val="center"/>
              <w:rPr>
                <w:rFonts w:ascii="Calibri" w:hAnsi="Calibri" w:cs="Calibri"/>
              </w:rPr>
            </w:pPr>
            <w:r w:rsidRPr="00AD7840">
              <w:rPr>
                <w:rFonts w:ascii="Calibri" w:hAnsi="Calibri" w:cs="Calibri"/>
              </w:rPr>
              <w:t>66</w:t>
            </w:r>
          </w:p>
        </w:tc>
        <w:tc>
          <w:tcPr>
            <w:tcW w:w="422" w:type="pct"/>
            <w:shd w:val="clear" w:color="auto" w:fill="E5B8B7" w:themeFill="accent2" w:themeFillTint="66"/>
            <w:vAlign w:val="center"/>
          </w:tcPr>
          <w:p w14:paraId="50F86806" w14:textId="77777777" w:rsidR="00005696" w:rsidRPr="00AD7840" w:rsidRDefault="00005696" w:rsidP="00DD626F">
            <w:pPr>
              <w:jc w:val="center"/>
              <w:rPr>
                <w:rFonts w:ascii="Calibri" w:hAnsi="Calibri" w:cs="Calibri"/>
              </w:rPr>
            </w:pPr>
            <w:r w:rsidRPr="00AD7840">
              <w:rPr>
                <w:rFonts w:ascii="Calibri" w:hAnsi="Calibri" w:cs="Calibri"/>
              </w:rPr>
              <w:t>6</w:t>
            </w:r>
          </w:p>
        </w:tc>
      </w:tr>
      <w:tr w:rsidR="00005696" w:rsidRPr="00AD7840" w14:paraId="4A8F3B34" w14:textId="77777777" w:rsidTr="00DD626F">
        <w:trPr>
          <w:trHeight w:val="397"/>
          <w:jc w:val="center"/>
        </w:trPr>
        <w:tc>
          <w:tcPr>
            <w:tcW w:w="432" w:type="pct"/>
            <w:shd w:val="clear" w:color="auto" w:fill="E5B8B7" w:themeFill="accent2" w:themeFillTint="66"/>
            <w:vAlign w:val="center"/>
          </w:tcPr>
          <w:p w14:paraId="0BC51DD1" w14:textId="77777777" w:rsidR="00005696" w:rsidRPr="00AD7840" w:rsidRDefault="00005696" w:rsidP="00DD626F">
            <w:pPr>
              <w:rPr>
                <w:rFonts w:ascii="Calibri" w:hAnsi="Calibri" w:cs="Calibri"/>
              </w:rPr>
            </w:pPr>
            <w:r w:rsidRPr="00AD7840">
              <w:rPr>
                <w:rFonts w:ascii="Calibri" w:hAnsi="Calibri" w:cs="Calibri"/>
              </w:rPr>
              <w:t>P6</w:t>
            </w:r>
          </w:p>
        </w:tc>
        <w:tc>
          <w:tcPr>
            <w:tcW w:w="1696" w:type="pct"/>
            <w:shd w:val="clear" w:color="auto" w:fill="E5B8B7" w:themeFill="accent2" w:themeFillTint="66"/>
            <w:vAlign w:val="center"/>
          </w:tcPr>
          <w:p w14:paraId="24158E67" w14:textId="77777777" w:rsidR="00005696" w:rsidRPr="00AD7840" w:rsidRDefault="00005696" w:rsidP="00DD626F">
            <w:pPr>
              <w:rPr>
                <w:rFonts w:ascii="Calibri" w:hAnsi="Calibri" w:cs="Calibri"/>
              </w:rPr>
            </w:pPr>
            <w:r w:rsidRPr="00AD7840">
              <w:rPr>
                <w:rFonts w:ascii="Calibri" w:hAnsi="Calibri" w:cs="Calibri"/>
              </w:rPr>
              <w:t>Trajnostni razvoj</w:t>
            </w:r>
          </w:p>
        </w:tc>
        <w:tc>
          <w:tcPr>
            <w:tcW w:w="459" w:type="pct"/>
            <w:shd w:val="clear" w:color="auto" w:fill="E5B8B7" w:themeFill="accent2" w:themeFillTint="66"/>
            <w:vAlign w:val="center"/>
          </w:tcPr>
          <w:p w14:paraId="6A04D716"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6BC66BE"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14BE7B9D"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6A9901C9"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0AE66E5D"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524A04E"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422" w:type="pct"/>
            <w:shd w:val="clear" w:color="auto" w:fill="E5B8B7" w:themeFill="accent2" w:themeFillTint="66"/>
            <w:vAlign w:val="center"/>
          </w:tcPr>
          <w:p w14:paraId="2926A4DB" w14:textId="77777777" w:rsidR="00005696" w:rsidRPr="00AD7840" w:rsidRDefault="00005696" w:rsidP="00DD626F">
            <w:pPr>
              <w:jc w:val="center"/>
              <w:rPr>
                <w:rFonts w:ascii="Calibri" w:hAnsi="Calibri" w:cs="Calibri"/>
              </w:rPr>
            </w:pPr>
            <w:r w:rsidRPr="00AD7840">
              <w:rPr>
                <w:rFonts w:ascii="Calibri" w:hAnsi="Calibri" w:cs="Calibri"/>
              </w:rPr>
              <w:t>4</w:t>
            </w:r>
          </w:p>
        </w:tc>
      </w:tr>
      <w:tr w:rsidR="00005696" w:rsidRPr="00AD7840" w14:paraId="30F65241" w14:textId="77777777" w:rsidTr="00DD626F">
        <w:trPr>
          <w:trHeight w:val="397"/>
          <w:jc w:val="center"/>
        </w:trPr>
        <w:tc>
          <w:tcPr>
            <w:tcW w:w="432" w:type="pct"/>
            <w:shd w:val="clear" w:color="auto" w:fill="E5B8B7" w:themeFill="accent2" w:themeFillTint="66"/>
            <w:vAlign w:val="center"/>
          </w:tcPr>
          <w:p w14:paraId="73DF04F7" w14:textId="77777777" w:rsidR="00005696" w:rsidRPr="00AD7840" w:rsidRDefault="00005696" w:rsidP="00DD626F">
            <w:pPr>
              <w:rPr>
                <w:rFonts w:ascii="Calibri" w:hAnsi="Calibri" w:cs="Calibri"/>
              </w:rPr>
            </w:pPr>
            <w:r w:rsidRPr="00AD7840">
              <w:rPr>
                <w:rFonts w:ascii="Calibri" w:hAnsi="Calibri" w:cs="Calibri"/>
              </w:rPr>
              <w:t>P7</w:t>
            </w:r>
          </w:p>
        </w:tc>
        <w:tc>
          <w:tcPr>
            <w:tcW w:w="1696" w:type="pct"/>
            <w:shd w:val="clear" w:color="auto" w:fill="E5B8B7" w:themeFill="accent2" w:themeFillTint="66"/>
            <w:vAlign w:val="center"/>
          </w:tcPr>
          <w:p w14:paraId="4DCE7815" w14:textId="77777777" w:rsidR="00005696" w:rsidRPr="00AD7840" w:rsidRDefault="00005696" w:rsidP="00DD626F">
            <w:pPr>
              <w:rPr>
                <w:rFonts w:ascii="Calibri" w:hAnsi="Calibri" w:cs="Calibri"/>
              </w:rPr>
            </w:pPr>
            <w:r w:rsidRPr="00AD7840">
              <w:rPr>
                <w:rFonts w:ascii="Calibri" w:hAnsi="Calibri" w:cs="Calibri"/>
              </w:rPr>
              <w:t>Sistemi mehatronike 1</w:t>
            </w:r>
          </w:p>
        </w:tc>
        <w:tc>
          <w:tcPr>
            <w:tcW w:w="459" w:type="pct"/>
            <w:shd w:val="clear" w:color="auto" w:fill="E5B8B7" w:themeFill="accent2" w:themeFillTint="66"/>
            <w:vAlign w:val="center"/>
          </w:tcPr>
          <w:p w14:paraId="04E19D51"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E5CDE2D"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2BC45591" w14:textId="77777777" w:rsidR="00005696" w:rsidRPr="00AD7840" w:rsidRDefault="00005696" w:rsidP="00DD626F">
            <w:pPr>
              <w:jc w:val="center"/>
              <w:rPr>
                <w:rFonts w:ascii="Calibri" w:hAnsi="Calibri" w:cs="Calibri"/>
              </w:rPr>
            </w:pPr>
            <w:r w:rsidRPr="00AD7840">
              <w:rPr>
                <w:rFonts w:ascii="Calibri" w:hAnsi="Calibri" w:cs="Calibri"/>
              </w:rPr>
              <w:t>42</w:t>
            </w:r>
          </w:p>
        </w:tc>
        <w:tc>
          <w:tcPr>
            <w:tcW w:w="383" w:type="pct"/>
            <w:shd w:val="clear" w:color="auto" w:fill="E5B8B7" w:themeFill="accent2" w:themeFillTint="66"/>
            <w:vAlign w:val="center"/>
          </w:tcPr>
          <w:p w14:paraId="261360C3"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5073DE73"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0829B1CE" w14:textId="77777777" w:rsidR="00005696" w:rsidRPr="00AD7840" w:rsidRDefault="00005696" w:rsidP="00DD626F">
            <w:pPr>
              <w:jc w:val="center"/>
              <w:rPr>
                <w:rFonts w:ascii="Calibri" w:hAnsi="Calibri" w:cs="Calibri"/>
              </w:rPr>
            </w:pPr>
            <w:r w:rsidRPr="00AD7840">
              <w:rPr>
                <w:rFonts w:ascii="Calibri" w:hAnsi="Calibri" w:cs="Calibri"/>
              </w:rPr>
              <w:t>90</w:t>
            </w:r>
          </w:p>
        </w:tc>
        <w:tc>
          <w:tcPr>
            <w:tcW w:w="422" w:type="pct"/>
            <w:shd w:val="clear" w:color="auto" w:fill="E5B8B7" w:themeFill="accent2" w:themeFillTint="66"/>
            <w:vAlign w:val="center"/>
          </w:tcPr>
          <w:p w14:paraId="4296DF03" w14:textId="77777777" w:rsidR="00005696" w:rsidRPr="00AD7840" w:rsidRDefault="00005696" w:rsidP="00DD626F">
            <w:pPr>
              <w:jc w:val="center"/>
              <w:rPr>
                <w:rFonts w:ascii="Calibri" w:hAnsi="Calibri" w:cs="Calibri"/>
              </w:rPr>
            </w:pPr>
            <w:r w:rsidRPr="00AD7840">
              <w:rPr>
                <w:rFonts w:ascii="Calibri" w:hAnsi="Calibri" w:cs="Calibri"/>
              </w:rPr>
              <w:t>7</w:t>
            </w:r>
          </w:p>
        </w:tc>
      </w:tr>
      <w:tr w:rsidR="00005696" w:rsidRPr="00AD7840" w14:paraId="1610C4A6" w14:textId="77777777" w:rsidTr="00DD626F">
        <w:trPr>
          <w:trHeight w:val="397"/>
          <w:jc w:val="center"/>
        </w:trPr>
        <w:tc>
          <w:tcPr>
            <w:tcW w:w="432" w:type="pct"/>
            <w:shd w:val="clear" w:color="auto" w:fill="E5B8B7" w:themeFill="accent2" w:themeFillTint="66"/>
            <w:vAlign w:val="center"/>
          </w:tcPr>
          <w:p w14:paraId="74BE4B1F" w14:textId="77777777" w:rsidR="00005696" w:rsidRPr="00AD7840" w:rsidRDefault="00005696" w:rsidP="00DD626F">
            <w:pPr>
              <w:rPr>
                <w:rFonts w:ascii="Calibri" w:hAnsi="Calibri" w:cs="Calibri"/>
              </w:rPr>
            </w:pPr>
            <w:r w:rsidRPr="00AD7840">
              <w:rPr>
                <w:rFonts w:ascii="Calibri" w:hAnsi="Calibri" w:cs="Calibri"/>
              </w:rPr>
              <w:t>P8</w:t>
            </w:r>
          </w:p>
        </w:tc>
        <w:tc>
          <w:tcPr>
            <w:tcW w:w="1696" w:type="pct"/>
            <w:shd w:val="clear" w:color="auto" w:fill="E5B8B7" w:themeFill="accent2" w:themeFillTint="66"/>
            <w:vAlign w:val="center"/>
          </w:tcPr>
          <w:p w14:paraId="4354D75A" w14:textId="77777777" w:rsidR="00005696" w:rsidRPr="00AD7840" w:rsidRDefault="00005696" w:rsidP="00DD626F">
            <w:pPr>
              <w:rPr>
                <w:rFonts w:ascii="Calibri" w:hAnsi="Calibri" w:cs="Calibri"/>
              </w:rPr>
            </w:pPr>
            <w:r w:rsidRPr="00AD7840">
              <w:rPr>
                <w:rFonts w:ascii="Calibri" w:hAnsi="Calibri" w:cs="Calibri"/>
              </w:rPr>
              <w:t>Meritve</w:t>
            </w:r>
          </w:p>
        </w:tc>
        <w:tc>
          <w:tcPr>
            <w:tcW w:w="459" w:type="pct"/>
            <w:shd w:val="clear" w:color="auto" w:fill="E5B8B7" w:themeFill="accent2" w:themeFillTint="66"/>
            <w:vAlign w:val="center"/>
          </w:tcPr>
          <w:p w14:paraId="28D67189"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45CE6671"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1A3CD671" w14:textId="77777777" w:rsidR="00005696" w:rsidRPr="00AD7840" w:rsidRDefault="00005696" w:rsidP="00DD626F">
            <w:pPr>
              <w:jc w:val="center"/>
              <w:rPr>
                <w:rFonts w:ascii="Calibri" w:hAnsi="Calibri" w:cs="Calibri"/>
              </w:rPr>
            </w:pPr>
            <w:r w:rsidRPr="00AD7840">
              <w:rPr>
                <w:rFonts w:ascii="Calibri" w:hAnsi="Calibri" w:cs="Calibri"/>
              </w:rPr>
              <w:t>42</w:t>
            </w:r>
          </w:p>
        </w:tc>
        <w:tc>
          <w:tcPr>
            <w:tcW w:w="383" w:type="pct"/>
            <w:shd w:val="clear" w:color="auto" w:fill="E5B8B7" w:themeFill="accent2" w:themeFillTint="66"/>
            <w:vAlign w:val="center"/>
          </w:tcPr>
          <w:p w14:paraId="2AFB7B47"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0CB51E8D"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1B61ACD7" w14:textId="77777777" w:rsidR="00005696" w:rsidRPr="00AD7840" w:rsidRDefault="00005696" w:rsidP="00DD626F">
            <w:pPr>
              <w:jc w:val="center"/>
              <w:rPr>
                <w:rFonts w:ascii="Calibri" w:hAnsi="Calibri" w:cs="Calibri"/>
              </w:rPr>
            </w:pPr>
            <w:r w:rsidRPr="00AD7840">
              <w:rPr>
                <w:rFonts w:ascii="Calibri" w:hAnsi="Calibri" w:cs="Calibri"/>
              </w:rPr>
              <w:t>90</w:t>
            </w:r>
          </w:p>
        </w:tc>
        <w:tc>
          <w:tcPr>
            <w:tcW w:w="422" w:type="pct"/>
            <w:shd w:val="clear" w:color="auto" w:fill="E5B8B7" w:themeFill="accent2" w:themeFillTint="66"/>
            <w:vAlign w:val="center"/>
          </w:tcPr>
          <w:p w14:paraId="0D306EA1" w14:textId="77777777" w:rsidR="00005696" w:rsidRPr="00AD7840" w:rsidRDefault="00005696" w:rsidP="00DD626F">
            <w:pPr>
              <w:jc w:val="center"/>
              <w:rPr>
                <w:rFonts w:ascii="Calibri" w:hAnsi="Calibri" w:cs="Calibri"/>
              </w:rPr>
            </w:pPr>
            <w:r w:rsidRPr="00AD7840">
              <w:rPr>
                <w:rFonts w:ascii="Calibri" w:hAnsi="Calibri" w:cs="Calibri"/>
              </w:rPr>
              <w:t>7</w:t>
            </w:r>
          </w:p>
        </w:tc>
      </w:tr>
      <w:tr w:rsidR="00005696" w:rsidRPr="00AD7840" w14:paraId="6A3DC483" w14:textId="77777777" w:rsidTr="00DD626F">
        <w:trPr>
          <w:trHeight w:val="397"/>
          <w:jc w:val="center"/>
        </w:trPr>
        <w:tc>
          <w:tcPr>
            <w:tcW w:w="432" w:type="pct"/>
            <w:shd w:val="clear" w:color="auto" w:fill="00B0F0"/>
            <w:vAlign w:val="center"/>
          </w:tcPr>
          <w:p w14:paraId="1C54C396" w14:textId="77777777" w:rsidR="00005696" w:rsidRPr="00AD7840" w:rsidRDefault="00005696" w:rsidP="00DD626F">
            <w:pPr>
              <w:rPr>
                <w:rFonts w:ascii="Calibri" w:hAnsi="Calibri" w:cs="Calibri"/>
              </w:rPr>
            </w:pPr>
          </w:p>
        </w:tc>
        <w:tc>
          <w:tcPr>
            <w:tcW w:w="1696" w:type="pct"/>
            <w:shd w:val="clear" w:color="auto" w:fill="00B0F0"/>
            <w:vAlign w:val="center"/>
          </w:tcPr>
          <w:p w14:paraId="7AE01C91" w14:textId="77777777" w:rsidR="00005696" w:rsidRPr="00AD7840" w:rsidRDefault="00005696" w:rsidP="00DD626F">
            <w:pPr>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02B4E708"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00B0F0"/>
            <w:vAlign w:val="center"/>
          </w:tcPr>
          <w:p w14:paraId="710FD739"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00B0F0"/>
            <w:vAlign w:val="center"/>
          </w:tcPr>
          <w:p w14:paraId="07C0A431"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0467A75F"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178CAA80"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0A75B2D1" w14:textId="77777777" w:rsidR="00005696" w:rsidRPr="00AD7840" w:rsidRDefault="00005696" w:rsidP="00DD626F">
            <w:pPr>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6059A5E2" w14:textId="77777777" w:rsidR="00005696" w:rsidRPr="00AD7840" w:rsidRDefault="00005696" w:rsidP="00DD626F">
            <w:pPr>
              <w:jc w:val="center"/>
              <w:rPr>
                <w:rFonts w:ascii="Calibri" w:hAnsi="Calibri" w:cs="Calibri"/>
                <w:b/>
              </w:rPr>
            </w:pPr>
            <w:r>
              <w:rPr>
                <w:rFonts w:ascii="Calibri" w:hAnsi="Calibri" w:cs="Calibri"/>
                <w:b/>
              </w:rPr>
              <w:t>13</w:t>
            </w:r>
          </w:p>
        </w:tc>
      </w:tr>
      <w:tr w:rsidR="00005696" w:rsidRPr="00AD7840" w14:paraId="67324AF1" w14:textId="77777777" w:rsidTr="00DD626F">
        <w:trPr>
          <w:trHeight w:val="397"/>
          <w:jc w:val="center"/>
        </w:trPr>
        <w:tc>
          <w:tcPr>
            <w:tcW w:w="432" w:type="pct"/>
            <w:vAlign w:val="center"/>
          </w:tcPr>
          <w:p w14:paraId="5EA8C7A1" w14:textId="77777777" w:rsidR="00005696" w:rsidRPr="00AD7840" w:rsidRDefault="00005696" w:rsidP="00DD626F">
            <w:pPr>
              <w:rPr>
                <w:rFonts w:ascii="Calibri" w:hAnsi="Calibri" w:cs="Calibri"/>
              </w:rPr>
            </w:pPr>
          </w:p>
        </w:tc>
        <w:tc>
          <w:tcPr>
            <w:tcW w:w="1696" w:type="pct"/>
            <w:vAlign w:val="center"/>
          </w:tcPr>
          <w:p w14:paraId="0BFF56DD" w14:textId="77777777" w:rsidR="00005696" w:rsidRPr="00AD7840" w:rsidRDefault="00005696" w:rsidP="00DD626F">
            <w:pPr>
              <w:rPr>
                <w:rFonts w:ascii="Calibri" w:hAnsi="Calibri" w:cs="Calibri"/>
              </w:rPr>
            </w:pPr>
            <w:r w:rsidRPr="00AD7840">
              <w:rPr>
                <w:rFonts w:ascii="Calibri" w:hAnsi="Calibri" w:cs="Calibri"/>
              </w:rPr>
              <w:t>Skupaj</w:t>
            </w:r>
          </w:p>
        </w:tc>
        <w:tc>
          <w:tcPr>
            <w:tcW w:w="459" w:type="pct"/>
            <w:vAlign w:val="center"/>
          </w:tcPr>
          <w:p w14:paraId="5DB41AEC" w14:textId="77777777" w:rsidR="00005696" w:rsidRPr="00AD7840" w:rsidRDefault="00005696" w:rsidP="00DD626F">
            <w:pPr>
              <w:jc w:val="center"/>
              <w:rPr>
                <w:rFonts w:ascii="Calibri" w:hAnsi="Calibri" w:cs="Calibri"/>
              </w:rPr>
            </w:pPr>
          </w:p>
        </w:tc>
        <w:tc>
          <w:tcPr>
            <w:tcW w:w="459" w:type="pct"/>
            <w:vAlign w:val="center"/>
          </w:tcPr>
          <w:p w14:paraId="6179CA3E" w14:textId="77777777" w:rsidR="00005696" w:rsidRPr="00AD7840" w:rsidRDefault="00005696" w:rsidP="00DD626F">
            <w:pPr>
              <w:jc w:val="center"/>
              <w:rPr>
                <w:rFonts w:ascii="Calibri" w:hAnsi="Calibri" w:cs="Calibri"/>
              </w:rPr>
            </w:pPr>
          </w:p>
        </w:tc>
        <w:tc>
          <w:tcPr>
            <w:tcW w:w="382" w:type="pct"/>
            <w:vAlign w:val="center"/>
          </w:tcPr>
          <w:p w14:paraId="185085B1" w14:textId="77777777" w:rsidR="00005696" w:rsidRPr="00AD7840" w:rsidRDefault="00005696" w:rsidP="00DD626F">
            <w:pPr>
              <w:jc w:val="center"/>
              <w:rPr>
                <w:rFonts w:ascii="Calibri" w:hAnsi="Calibri" w:cs="Calibri"/>
              </w:rPr>
            </w:pPr>
          </w:p>
        </w:tc>
        <w:tc>
          <w:tcPr>
            <w:tcW w:w="383" w:type="pct"/>
            <w:vAlign w:val="center"/>
          </w:tcPr>
          <w:p w14:paraId="6425909E" w14:textId="77777777" w:rsidR="00005696" w:rsidRPr="00AD7840" w:rsidRDefault="00005696" w:rsidP="00DD626F">
            <w:pPr>
              <w:jc w:val="center"/>
              <w:rPr>
                <w:rFonts w:ascii="Calibri" w:hAnsi="Calibri" w:cs="Calibri"/>
              </w:rPr>
            </w:pPr>
          </w:p>
        </w:tc>
        <w:tc>
          <w:tcPr>
            <w:tcW w:w="383" w:type="pct"/>
            <w:vAlign w:val="center"/>
          </w:tcPr>
          <w:p w14:paraId="1029FBE1" w14:textId="77777777" w:rsidR="00005696" w:rsidRPr="00AD7840" w:rsidRDefault="00005696" w:rsidP="00DD626F">
            <w:pPr>
              <w:jc w:val="center"/>
              <w:rPr>
                <w:rFonts w:ascii="Calibri" w:hAnsi="Calibri" w:cs="Calibri"/>
              </w:rPr>
            </w:pPr>
          </w:p>
        </w:tc>
        <w:tc>
          <w:tcPr>
            <w:tcW w:w="383" w:type="pct"/>
            <w:vAlign w:val="center"/>
          </w:tcPr>
          <w:p w14:paraId="35B0B198" w14:textId="77777777" w:rsidR="00005696" w:rsidRPr="00AD7840" w:rsidRDefault="00005696" w:rsidP="00DD626F">
            <w:pPr>
              <w:jc w:val="center"/>
              <w:rPr>
                <w:rFonts w:ascii="Calibri" w:hAnsi="Calibri" w:cs="Calibri"/>
                <w:b/>
              </w:rPr>
            </w:pPr>
            <w:r w:rsidRPr="00AD7840">
              <w:rPr>
                <w:rFonts w:ascii="Calibri" w:hAnsi="Calibri" w:cs="Calibri"/>
                <w:b/>
              </w:rPr>
              <w:t>1000</w:t>
            </w:r>
          </w:p>
        </w:tc>
        <w:tc>
          <w:tcPr>
            <w:tcW w:w="422" w:type="pct"/>
            <w:vAlign w:val="center"/>
          </w:tcPr>
          <w:p w14:paraId="5699D94D" w14:textId="77777777" w:rsidR="00005696" w:rsidRPr="00AD7840" w:rsidRDefault="00005696" w:rsidP="00DD626F">
            <w:pPr>
              <w:jc w:val="center"/>
              <w:rPr>
                <w:rFonts w:ascii="Calibri" w:hAnsi="Calibri" w:cs="Calibri"/>
                <w:b/>
              </w:rPr>
            </w:pPr>
            <w:r w:rsidRPr="00AD7840">
              <w:rPr>
                <w:rFonts w:ascii="Calibri" w:hAnsi="Calibri" w:cs="Calibri"/>
                <w:b/>
              </w:rPr>
              <w:t>60</w:t>
            </w:r>
          </w:p>
        </w:tc>
      </w:tr>
    </w:tbl>
    <w:p w14:paraId="12C02D4D" w14:textId="77777777" w:rsidR="007E61CF" w:rsidRPr="00C91C38" w:rsidRDefault="007E61CF" w:rsidP="007E61CF">
      <w:pPr>
        <w:rPr>
          <w:rFonts w:ascii="Calibri" w:hAnsi="Calibri" w:cs="Calibri"/>
        </w:rPr>
      </w:pPr>
    </w:p>
    <w:p w14:paraId="7196AA60" w14:textId="77777777" w:rsidR="007E61CF" w:rsidRPr="00C91C38" w:rsidRDefault="007E61CF" w:rsidP="007E61CF">
      <w:pPr>
        <w:rPr>
          <w:rFonts w:ascii="Calibri" w:hAnsi="Calibri" w:cs="Calibri"/>
        </w:rPr>
      </w:pPr>
      <w:r w:rsidRPr="00C91C38">
        <w:rPr>
          <w:rFonts w:ascii="Calibri" w:hAnsi="Calibri" w:cs="Calibri"/>
        </w:rPr>
        <w:br w:type="page"/>
      </w:r>
    </w:p>
    <w:p w14:paraId="3C13290D" w14:textId="77777777" w:rsidR="007E61CF" w:rsidRPr="00C91C38" w:rsidRDefault="007E61CF" w:rsidP="00953D1E">
      <w:pPr>
        <w:pStyle w:val="Odstavekseznama"/>
        <w:numPr>
          <w:ilvl w:val="0"/>
          <w:numId w:val="42"/>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lastRenderedPageBreak/>
        <w:t>letnik – MODUL M7: Robotika</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005696" w:rsidRPr="00AD7840" w14:paraId="25DCFE69" w14:textId="77777777" w:rsidTr="00DD626F">
        <w:trPr>
          <w:trHeight w:val="454"/>
          <w:tblHeader/>
          <w:jc w:val="center"/>
        </w:trPr>
        <w:tc>
          <w:tcPr>
            <w:tcW w:w="432" w:type="pct"/>
            <w:vMerge w:val="restart"/>
            <w:vAlign w:val="center"/>
          </w:tcPr>
          <w:p w14:paraId="7CDA4335"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Oznaka</w:t>
            </w:r>
          </w:p>
        </w:tc>
        <w:tc>
          <w:tcPr>
            <w:tcW w:w="1696" w:type="pct"/>
            <w:vMerge w:val="restart"/>
            <w:vAlign w:val="center"/>
          </w:tcPr>
          <w:p w14:paraId="5C513D5E"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vAlign w:val="center"/>
          </w:tcPr>
          <w:p w14:paraId="33AC1564"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Obvezno/ izbirno</w:t>
            </w:r>
          </w:p>
        </w:tc>
        <w:tc>
          <w:tcPr>
            <w:tcW w:w="459" w:type="pct"/>
            <w:vMerge w:val="restart"/>
            <w:vAlign w:val="center"/>
          </w:tcPr>
          <w:p w14:paraId="6BBD79CA"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Letnik</w:t>
            </w:r>
          </w:p>
        </w:tc>
        <w:tc>
          <w:tcPr>
            <w:tcW w:w="1531" w:type="pct"/>
            <w:gridSpan w:val="4"/>
            <w:vAlign w:val="center"/>
          </w:tcPr>
          <w:p w14:paraId="5EF619C4"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vAlign w:val="center"/>
          </w:tcPr>
          <w:p w14:paraId="224756E3"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KT</w:t>
            </w:r>
          </w:p>
        </w:tc>
      </w:tr>
      <w:tr w:rsidR="00005696" w:rsidRPr="00AD7840" w14:paraId="4412D7C9" w14:textId="77777777" w:rsidTr="00DD626F">
        <w:trPr>
          <w:trHeight w:val="454"/>
          <w:jc w:val="center"/>
        </w:trPr>
        <w:tc>
          <w:tcPr>
            <w:tcW w:w="432" w:type="pct"/>
            <w:vMerge/>
            <w:vAlign w:val="center"/>
          </w:tcPr>
          <w:p w14:paraId="2A18C19C" w14:textId="77777777" w:rsidR="00005696" w:rsidRPr="00AD7840" w:rsidRDefault="00005696" w:rsidP="00DD626F">
            <w:pPr>
              <w:rPr>
                <w:rFonts w:ascii="Calibri" w:hAnsi="Calibri" w:cs="Calibri"/>
                <w:b/>
              </w:rPr>
            </w:pPr>
          </w:p>
        </w:tc>
        <w:tc>
          <w:tcPr>
            <w:tcW w:w="1696" w:type="pct"/>
            <w:vMerge/>
            <w:vAlign w:val="center"/>
          </w:tcPr>
          <w:p w14:paraId="12C851BF" w14:textId="77777777" w:rsidR="00005696" w:rsidRPr="00AD7840" w:rsidRDefault="00005696" w:rsidP="00DD626F">
            <w:pPr>
              <w:rPr>
                <w:rFonts w:ascii="Calibri" w:hAnsi="Calibri" w:cs="Calibri"/>
                <w:b/>
              </w:rPr>
            </w:pPr>
          </w:p>
        </w:tc>
        <w:tc>
          <w:tcPr>
            <w:tcW w:w="459" w:type="pct"/>
            <w:vMerge/>
            <w:vAlign w:val="center"/>
          </w:tcPr>
          <w:p w14:paraId="29F4B839" w14:textId="77777777" w:rsidR="00005696" w:rsidRPr="00AD7840" w:rsidRDefault="00005696" w:rsidP="00DD626F">
            <w:pPr>
              <w:rPr>
                <w:rFonts w:ascii="Calibri" w:hAnsi="Calibri" w:cs="Calibri"/>
              </w:rPr>
            </w:pPr>
          </w:p>
        </w:tc>
        <w:tc>
          <w:tcPr>
            <w:tcW w:w="459" w:type="pct"/>
            <w:vMerge/>
            <w:vAlign w:val="center"/>
          </w:tcPr>
          <w:p w14:paraId="2C4C2026" w14:textId="77777777" w:rsidR="00005696" w:rsidRPr="00AD7840" w:rsidRDefault="00005696" w:rsidP="00DD626F">
            <w:pPr>
              <w:rPr>
                <w:rFonts w:ascii="Calibri" w:hAnsi="Calibri" w:cs="Calibri"/>
                <w:b/>
              </w:rPr>
            </w:pPr>
          </w:p>
        </w:tc>
        <w:tc>
          <w:tcPr>
            <w:tcW w:w="382" w:type="pct"/>
            <w:vAlign w:val="center"/>
          </w:tcPr>
          <w:p w14:paraId="7F7A298B" w14:textId="77777777" w:rsidR="00005696" w:rsidRPr="00AD7840" w:rsidRDefault="00005696" w:rsidP="00DD626F">
            <w:pPr>
              <w:rPr>
                <w:rFonts w:ascii="Calibri" w:hAnsi="Calibri" w:cs="Calibri"/>
                <w:b/>
              </w:rPr>
            </w:pPr>
            <w:r w:rsidRPr="00AD7840">
              <w:rPr>
                <w:rFonts w:ascii="Calibri" w:hAnsi="Calibri" w:cs="Calibri"/>
                <w:b/>
              </w:rPr>
              <w:t>PR</w:t>
            </w:r>
          </w:p>
        </w:tc>
        <w:tc>
          <w:tcPr>
            <w:tcW w:w="383" w:type="pct"/>
            <w:vAlign w:val="center"/>
          </w:tcPr>
          <w:p w14:paraId="0C98AE3D" w14:textId="77777777" w:rsidR="00005696" w:rsidRPr="00AD7840" w:rsidRDefault="00005696" w:rsidP="00DD626F">
            <w:pPr>
              <w:rPr>
                <w:rFonts w:ascii="Calibri" w:hAnsi="Calibri" w:cs="Calibri"/>
                <w:b/>
              </w:rPr>
            </w:pPr>
            <w:r w:rsidRPr="00AD7840">
              <w:rPr>
                <w:rFonts w:ascii="Calibri" w:hAnsi="Calibri" w:cs="Calibri"/>
                <w:b/>
              </w:rPr>
              <w:t>SV</w:t>
            </w:r>
          </w:p>
        </w:tc>
        <w:tc>
          <w:tcPr>
            <w:tcW w:w="383" w:type="pct"/>
            <w:vAlign w:val="center"/>
          </w:tcPr>
          <w:p w14:paraId="58610DA2" w14:textId="77777777" w:rsidR="00005696" w:rsidRPr="00AD7840" w:rsidRDefault="00005696" w:rsidP="00DD626F">
            <w:pPr>
              <w:rPr>
                <w:rFonts w:ascii="Calibri" w:hAnsi="Calibri" w:cs="Calibri"/>
                <w:b/>
              </w:rPr>
            </w:pPr>
            <w:r w:rsidRPr="00AD7840">
              <w:rPr>
                <w:rFonts w:ascii="Calibri" w:hAnsi="Calibri" w:cs="Calibri"/>
                <w:b/>
              </w:rPr>
              <w:t>LV</w:t>
            </w:r>
          </w:p>
        </w:tc>
        <w:tc>
          <w:tcPr>
            <w:tcW w:w="383" w:type="pct"/>
            <w:vAlign w:val="center"/>
          </w:tcPr>
          <w:p w14:paraId="1E54F7E4" w14:textId="77777777" w:rsidR="00005696" w:rsidRPr="00AD7840" w:rsidRDefault="00005696" w:rsidP="00DD626F">
            <w:pPr>
              <w:rPr>
                <w:rFonts w:ascii="Calibri" w:hAnsi="Calibri" w:cs="Calibri"/>
                <w:b/>
              </w:rPr>
            </w:pPr>
            <w:r w:rsidRPr="00AD7840">
              <w:rPr>
                <w:rFonts w:ascii="Calibri" w:hAnsi="Calibri" w:cs="Calibri"/>
                <w:b/>
              </w:rPr>
              <w:sym w:font="Symbol" w:char="F053"/>
            </w:r>
          </w:p>
        </w:tc>
        <w:tc>
          <w:tcPr>
            <w:tcW w:w="422" w:type="pct"/>
            <w:vMerge/>
            <w:vAlign w:val="center"/>
          </w:tcPr>
          <w:p w14:paraId="3CB698DB" w14:textId="77777777" w:rsidR="00005696" w:rsidRPr="00AD7840" w:rsidRDefault="00005696" w:rsidP="00DD626F">
            <w:pPr>
              <w:rPr>
                <w:rFonts w:ascii="Calibri" w:hAnsi="Calibri" w:cs="Calibri"/>
                <w:b/>
              </w:rPr>
            </w:pPr>
          </w:p>
        </w:tc>
      </w:tr>
      <w:tr w:rsidR="00005696" w:rsidRPr="00AD7840" w14:paraId="6F565516" w14:textId="77777777" w:rsidTr="00DD626F">
        <w:trPr>
          <w:trHeight w:val="454"/>
          <w:jc w:val="center"/>
        </w:trPr>
        <w:tc>
          <w:tcPr>
            <w:tcW w:w="432" w:type="pct"/>
            <w:shd w:val="clear" w:color="auto" w:fill="E5B8B7" w:themeFill="accent2" w:themeFillTint="66"/>
            <w:vAlign w:val="center"/>
          </w:tcPr>
          <w:p w14:paraId="21ED05C6" w14:textId="77777777" w:rsidR="00005696" w:rsidRPr="00AD7840" w:rsidRDefault="00005696" w:rsidP="00DD626F">
            <w:pPr>
              <w:rPr>
                <w:rFonts w:ascii="Calibri" w:hAnsi="Calibri" w:cs="Calibri"/>
              </w:rPr>
            </w:pPr>
            <w:r w:rsidRPr="00AD7840">
              <w:rPr>
                <w:rFonts w:ascii="Calibri" w:hAnsi="Calibri" w:cs="Calibri"/>
              </w:rPr>
              <w:t>P9</w:t>
            </w:r>
          </w:p>
        </w:tc>
        <w:tc>
          <w:tcPr>
            <w:tcW w:w="1696" w:type="pct"/>
            <w:shd w:val="clear" w:color="auto" w:fill="E5B8B7" w:themeFill="accent2" w:themeFillTint="66"/>
            <w:vAlign w:val="center"/>
          </w:tcPr>
          <w:p w14:paraId="1D0348E9" w14:textId="77777777" w:rsidR="00005696" w:rsidRPr="00AD7840" w:rsidRDefault="00005696" w:rsidP="00DD626F">
            <w:pPr>
              <w:rPr>
                <w:rFonts w:ascii="Calibri" w:hAnsi="Calibri" w:cs="Calibri"/>
              </w:rPr>
            </w:pPr>
            <w:r w:rsidRPr="00AD7840">
              <w:rPr>
                <w:rFonts w:ascii="Calibri" w:hAnsi="Calibri" w:cs="Calibri"/>
              </w:rPr>
              <w:t>Ekonomika podjetja</w:t>
            </w:r>
          </w:p>
        </w:tc>
        <w:tc>
          <w:tcPr>
            <w:tcW w:w="459" w:type="pct"/>
            <w:shd w:val="clear" w:color="auto" w:fill="E5B8B7" w:themeFill="accent2" w:themeFillTint="66"/>
            <w:vAlign w:val="center"/>
          </w:tcPr>
          <w:p w14:paraId="2210CD2A"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799B98C6"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6140DFEF"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10DBC558"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5A2E7B90"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44471ECD" w14:textId="77777777" w:rsidR="00005696" w:rsidRPr="00AD7840" w:rsidRDefault="00005696" w:rsidP="00DD626F">
            <w:pPr>
              <w:jc w:val="center"/>
              <w:rPr>
                <w:rFonts w:ascii="Calibri" w:hAnsi="Calibri" w:cs="Calibri"/>
              </w:rPr>
            </w:pPr>
            <w:r w:rsidRPr="00AD7840">
              <w:rPr>
                <w:rFonts w:ascii="Calibri" w:hAnsi="Calibri" w:cs="Calibri"/>
              </w:rPr>
              <w:t>84</w:t>
            </w:r>
          </w:p>
        </w:tc>
        <w:tc>
          <w:tcPr>
            <w:tcW w:w="422" w:type="pct"/>
            <w:shd w:val="clear" w:color="auto" w:fill="E5B8B7" w:themeFill="accent2" w:themeFillTint="66"/>
            <w:vAlign w:val="center"/>
          </w:tcPr>
          <w:p w14:paraId="77756FFE" w14:textId="77777777" w:rsidR="00005696" w:rsidRPr="00AD7840" w:rsidRDefault="00005696" w:rsidP="00DD626F">
            <w:pPr>
              <w:jc w:val="center"/>
              <w:rPr>
                <w:rFonts w:ascii="Calibri" w:hAnsi="Calibri" w:cs="Calibri"/>
                <w:b/>
              </w:rPr>
            </w:pPr>
            <w:r w:rsidRPr="00AD7840">
              <w:rPr>
                <w:rFonts w:ascii="Calibri" w:hAnsi="Calibri" w:cs="Calibri"/>
                <w:b/>
              </w:rPr>
              <w:t>6</w:t>
            </w:r>
          </w:p>
        </w:tc>
      </w:tr>
      <w:tr w:rsidR="00005696" w:rsidRPr="00AD7840" w14:paraId="19CE5748" w14:textId="77777777" w:rsidTr="00DD626F">
        <w:trPr>
          <w:trHeight w:val="454"/>
          <w:jc w:val="center"/>
        </w:trPr>
        <w:tc>
          <w:tcPr>
            <w:tcW w:w="432" w:type="pct"/>
            <w:shd w:val="clear" w:color="auto" w:fill="E5B8B7" w:themeFill="accent2" w:themeFillTint="66"/>
            <w:vAlign w:val="center"/>
          </w:tcPr>
          <w:p w14:paraId="5E0B29E5" w14:textId="77777777" w:rsidR="00005696" w:rsidRPr="00AD7840" w:rsidRDefault="00005696" w:rsidP="00DD626F">
            <w:pPr>
              <w:rPr>
                <w:rFonts w:ascii="Calibri" w:hAnsi="Calibri" w:cs="Calibri"/>
              </w:rPr>
            </w:pPr>
            <w:r w:rsidRPr="00AD7840">
              <w:rPr>
                <w:rFonts w:ascii="Calibri" w:hAnsi="Calibri" w:cs="Calibri"/>
              </w:rPr>
              <w:t>P10</w:t>
            </w:r>
          </w:p>
        </w:tc>
        <w:tc>
          <w:tcPr>
            <w:tcW w:w="1696" w:type="pct"/>
            <w:shd w:val="clear" w:color="auto" w:fill="E5B8B7" w:themeFill="accent2" w:themeFillTint="66"/>
            <w:vAlign w:val="center"/>
          </w:tcPr>
          <w:p w14:paraId="6D532E99" w14:textId="77777777" w:rsidR="00005696" w:rsidRPr="00AD7840" w:rsidRDefault="00005696" w:rsidP="00DD626F">
            <w:pPr>
              <w:rPr>
                <w:rFonts w:ascii="Calibri" w:hAnsi="Calibri" w:cs="Calibri"/>
              </w:rPr>
            </w:pPr>
            <w:r w:rsidRPr="00AD7840">
              <w:rPr>
                <w:rFonts w:ascii="Calibri" w:hAnsi="Calibri" w:cs="Calibri"/>
              </w:rPr>
              <w:t>Sistemi mehatronike 2</w:t>
            </w:r>
          </w:p>
        </w:tc>
        <w:tc>
          <w:tcPr>
            <w:tcW w:w="459" w:type="pct"/>
            <w:shd w:val="clear" w:color="auto" w:fill="E5B8B7" w:themeFill="accent2" w:themeFillTint="66"/>
            <w:vAlign w:val="center"/>
          </w:tcPr>
          <w:p w14:paraId="2B2F9FD1"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D12CEB2"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35905E3A"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7E7BAF8F"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A0AEEA4"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407206C9" w14:textId="77777777" w:rsidR="00005696" w:rsidRPr="00AD7840" w:rsidRDefault="00005696" w:rsidP="00DD626F">
            <w:pPr>
              <w:jc w:val="center"/>
              <w:rPr>
                <w:rFonts w:ascii="Calibri" w:hAnsi="Calibri" w:cs="Calibri"/>
              </w:rPr>
            </w:pPr>
            <w:r w:rsidRPr="00AD7840">
              <w:rPr>
                <w:rFonts w:ascii="Calibri" w:hAnsi="Calibri" w:cs="Calibri"/>
              </w:rPr>
              <w:t>84</w:t>
            </w:r>
          </w:p>
        </w:tc>
        <w:tc>
          <w:tcPr>
            <w:tcW w:w="422" w:type="pct"/>
            <w:shd w:val="clear" w:color="auto" w:fill="E5B8B7" w:themeFill="accent2" w:themeFillTint="66"/>
            <w:vAlign w:val="center"/>
          </w:tcPr>
          <w:p w14:paraId="717B1480" w14:textId="77777777" w:rsidR="00005696" w:rsidRPr="00AD7840" w:rsidRDefault="00005696" w:rsidP="00DD626F">
            <w:pPr>
              <w:jc w:val="center"/>
              <w:rPr>
                <w:rFonts w:ascii="Calibri" w:hAnsi="Calibri" w:cs="Calibri"/>
                <w:b/>
              </w:rPr>
            </w:pPr>
            <w:r w:rsidRPr="00AD7840">
              <w:rPr>
                <w:rFonts w:ascii="Calibri" w:hAnsi="Calibri" w:cs="Calibri"/>
                <w:b/>
              </w:rPr>
              <w:t>6</w:t>
            </w:r>
          </w:p>
        </w:tc>
      </w:tr>
      <w:tr w:rsidR="00005696" w:rsidRPr="00AD7840" w14:paraId="43987F0D" w14:textId="77777777" w:rsidTr="00DD626F">
        <w:trPr>
          <w:trHeight w:val="454"/>
          <w:jc w:val="center"/>
        </w:trPr>
        <w:tc>
          <w:tcPr>
            <w:tcW w:w="432" w:type="pct"/>
            <w:shd w:val="clear" w:color="auto" w:fill="E5B8B7" w:themeFill="accent2" w:themeFillTint="66"/>
            <w:vAlign w:val="center"/>
          </w:tcPr>
          <w:p w14:paraId="1BF72479" w14:textId="77777777" w:rsidR="00005696" w:rsidRPr="00AD7840" w:rsidRDefault="00005696" w:rsidP="00DD626F">
            <w:pPr>
              <w:rPr>
                <w:rFonts w:ascii="Calibri" w:hAnsi="Calibri" w:cs="Calibri"/>
              </w:rPr>
            </w:pPr>
            <w:r w:rsidRPr="00AD7840">
              <w:rPr>
                <w:rFonts w:ascii="Calibri" w:hAnsi="Calibri" w:cs="Calibri"/>
              </w:rPr>
              <w:t>P11</w:t>
            </w:r>
          </w:p>
        </w:tc>
        <w:tc>
          <w:tcPr>
            <w:tcW w:w="1696" w:type="pct"/>
            <w:shd w:val="clear" w:color="auto" w:fill="E5B8B7" w:themeFill="accent2" w:themeFillTint="66"/>
            <w:vAlign w:val="center"/>
          </w:tcPr>
          <w:p w14:paraId="733EFC16" w14:textId="77777777" w:rsidR="00005696" w:rsidRPr="00AD7840" w:rsidRDefault="00005696" w:rsidP="00DD626F">
            <w:pPr>
              <w:rPr>
                <w:rFonts w:ascii="Calibri" w:hAnsi="Calibri" w:cs="Calibri"/>
              </w:rPr>
            </w:pPr>
            <w:r w:rsidRPr="00AD7840">
              <w:rPr>
                <w:rFonts w:ascii="Calibri" w:hAnsi="Calibri" w:cs="Calibri"/>
              </w:rPr>
              <w:t>Tehniški predpisi in projektiranje</w:t>
            </w:r>
          </w:p>
        </w:tc>
        <w:tc>
          <w:tcPr>
            <w:tcW w:w="459" w:type="pct"/>
            <w:shd w:val="clear" w:color="auto" w:fill="E5B8B7" w:themeFill="accent2" w:themeFillTint="66"/>
            <w:vAlign w:val="center"/>
          </w:tcPr>
          <w:p w14:paraId="5259D8CB"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BDEC6E0"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0C806522"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34B47017"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093CF8AD"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031CC1EB"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01480946"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589117C0" w14:textId="77777777" w:rsidTr="00DD626F">
        <w:trPr>
          <w:trHeight w:val="454"/>
          <w:jc w:val="center"/>
        </w:trPr>
        <w:tc>
          <w:tcPr>
            <w:tcW w:w="432" w:type="pct"/>
            <w:shd w:val="clear" w:color="auto" w:fill="E5B8B7" w:themeFill="accent2" w:themeFillTint="66"/>
            <w:vAlign w:val="center"/>
          </w:tcPr>
          <w:p w14:paraId="4C4EDE2C" w14:textId="77777777" w:rsidR="00005696" w:rsidRPr="00AD7840" w:rsidRDefault="00005696" w:rsidP="00DD626F">
            <w:pPr>
              <w:rPr>
                <w:rFonts w:ascii="Calibri" w:hAnsi="Calibri" w:cs="Calibri"/>
              </w:rPr>
            </w:pPr>
            <w:r w:rsidRPr="00AD7840">
              <w:rPr>
                <w:rFonts w:ascii="Calibri" w:hAnsi="Calibri" w:cs="Calibri"/>
              </w:rPr>
              <w:t>P12</w:t>
            </w:r>
          </w:p>
        </w:tc>
        <w:tc>
          <w:tcPr>
            <w:tcW w:w="1696" w:type="pct"/>
            <w:shd w:val="clear" w:color="auto" w:fill="E5B8B7" w:themeFill="accent2" w:themeFillTint="66"/>
            <w:vAlign w:val="center"/>
          </w:tcPr>
          <w:p w14:paraId="08AE1D86" w14:textId="77777777" w:rsidR="00005696" w:rsidRPr="00AD7840" w:rsidRDefault="00005696" w:rsidP="00DD626F">
            <w:pPr>
              <w:rPr>
                <w:rFonts w:ascii="Calibri" w:hAnsi="Calibri" w:cs="Calibri"/>
              </w:rPr>
            </w:pPr>
            <w:r w:rsidRPr="00AD7840">
              <w:rPr>
                <w:rFonts w:ascii="Calibri" w:hAnsi="Calibri" w:cs="Calibri"/>
              </w:rPr>
              <w:t>Komunikacijske tehnologije in storitve</w:t>
            </w:r>
          </w:p>
        </w:tc>
        <w:tc>
          <w:tcPr>
            <w:tcW w:w="459" w:type="pct"/>
            <w:shd w:val="clear" w:color="auto" w:fill="E5B8B7" w:themeFill="accent2" w:themeFillTint="66"/>
            <w:vAlign w:val="center"/>
          </w:tcPr>
          <w:p w14:paraId="1AAF417F"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070783B"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05C15A23"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65AB9700"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02CCD43D"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6F6D798"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46B994DF"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2D0335BB" w14:textId="77777777" w:rsidTr="00DD626F">
        <w:trPr>
          <w:trHeight w:val="454"/>
          <w:jc w:val="center"/>
        </w:trPr>
        <w:tc>
          <w:tcPr>
            <w:tcW w:w="432" w:type="pct"/>
            <w:shd w:val="clear" w:color="auto" w:fill="E5B8B7" w:themeFill="accent2" w:themeFillTint="66"/>
            <w:vAlign w:val="center"/>
          </w:tcPr>
          <w:p w14:paraId="51490F1E" w14:textId="77777777" w:rsidR="00005696" w:rsidRPr="00AD7840" w:rsidRDefault="00005696" w:rsidP="00DD626F">
            <w:pPr>
              <w:rPr>
                <w:rFonts w:ascii="Calibri" w:hAnsi="Calibri" w:cs="Calibri"/>
              </w:rPr>
            </w:pPr>
            <w:r w:rsidRPr="00AD7840">
              <w:rPr>
                <w:rFonts w:ascii="Calibri" w:hAnsi="Calibri" w:cs="Calibri"/>
              </w:rPr>
              <w:t>P13</w:t>
            </w:r>
          </w:p>
        </w:tc>
        <w:tc>
          <w:tcPr>
            <w:tcW w:w="1696" w:type="pct"/>
            <w:shd w:val="clear" w:color="auto" w:fill="E5B8B7" w:themeFill="accent2" w:themeFillTint="66"/>
            <w:vAlign w:val="center"/>
          </w:tcPr>
          <w:p w14:paraId="7AD5E117" w14:textId="77777777" w:rsidR="00005696" w:rsidRPr="00AD7840" w:rsidRDefault="00005696" w:rsidP="00DD626F">
            <w:pPr>
              <w:rPr>
                <w:rFonts w:ascii="Calibri" w:hAnsi="Calibri" w:cs="Calibri"/>
              </w:rPr>
            </w:pPr>
            <w:r w:rsidRPr="00AD7840">
              <w:rPr>
                <w:rFonts w:ascii="Calibri" w:hAnsi="Calibri" w:cs="Calibri"/>
              </w:rPr>
              <w:t>Programiranje v avtomatiki</w:t>
            </w:r>
          </w:p>
        </w:tc>
        <w:tc>
          <w:tcPr>
            <w:tcW w:w="459" w:type="pct"/>
            <w:shd w:val="clear" w:color="auto" w:fill="E5B8B7" w:themeFill="accent2" w:themeFillTint="66"/>
            <w:vAlign w:val="center"/>
          </w:tcPr>
          <w:p w14:paraId="7A291E79"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1682F02F"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38450807"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4B51BCEC"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19C99569"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6575914B"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6A53D444"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4F210922" w14:textId="77777777" w:rsidTr="00DD626F">
        <w:trPr>
          <w:trHeight w:val="454"/>
          <w:jc w:val="center"/>
        </w:trPr>
        <w:tc>
          <w:tcPr>
            <w:tcW w:w="432" w:type="pct"/>
            <w:shd w:val="clear" w:color="auto" w:fill="E5B8B7" w:themeFill="accent2" w:themeFillTint="66"/>
            <w:vAlign w:val="center"/>
          </w:tcPr>
          <w:p w14:paraId="6F311887" w14:textId="77777777" w:rsidR="00005696" w:rsidRPr="00AD7840" w:rsidRDefault="00005696" w:rsidP="00DD626F">
            <w:pPr>
              <w:rPr>
                <w:rFonts w:ascii="Calibri" w:hAnsi="Calibri" w:cs="Calibri"/>
              </w:rPr>
            </w:pPr>
            <w:r w:rsidRPr="00AD7840">
              <w:rPr>
                <w:rFonts w:ascii="Calibri" w:hAnsi="Calibri" w:cs="Calibri"/>
              </w:rPr>
              <w:t>P14</w:t>
            </w:r>
          </w:p>
        </w:tc>
        <w:tc>
          <w:tcPr>
            <w:tcW w:w="1696" w:type="pct"/>
            <w:shd w:val="clear" w:color="auto" w:fill="E5B8B7" w:themeFill="accent2" w:themeFillTint="66"/>
            <w:vAlign w:val="center"/>
          </w:tcPr>
          <w:p w14:paraId="4986EBD4" w14:textId="77777777" w:rsidR="00005696" w:rsidRPr="00AD7840" w:rsidRDefault="00005696" w:rsidP="00DD626F">
            <w:pPr>
              <w:rPr>
                <w:rFonts w:ascii="Calibri" w:hAnsi="Calibri" w:cs="Calibri"/>
              </w:rPr>
            </w:pPr>
            <w:r w:rsidRPr="00AD7840">
              <w:rPr>
                <w:rFonts w:ascii="Calibri" w:hAnsi="Calibri" w:cs="Calibri"/>
              </w:rPr>
              <w:t>Robotski sistemi 1</w:t>
            </w:r>
          </w:p>
        </w:tc>
        <w:tc>
          <w:tcPr>
            <w:tcW w:w="459" w:type="pct"/>
            <w:shd w:val="clear" w:color="auto" w:fill="E5B8B7" w:themeFill="accent2" w:themeFillTint="66"/>
            <w:vAlign w:val="center"/>
          </w:tcPr>
          <w:p w14:paraId="5811F65C"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4425192A"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5E432FC1"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528BF49A"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5E338A97"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7A58AA1A"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3682B330"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223CC436" w14:textId="77777777" w:rsidTr="00DD626F">
        <w:trPr>
          <w:trHeight w:val="454"/>
          <w:jc w:val="center"/>
        </w:trPr>
        <w:tc>
          <w:tcPr>
            <w:tcW w:w="432" w:type="pct"/>
            <w:shd w:val="clear" w:color="auto" w:fill="E5B8B7" w:themeFill="accent2" w:themeFillTint="66"/>
            <w:vAlign w:val="center"/>
          </w:tcPr>
          <w:p w14:paraId="41684F3E" w14:textId="77777777" w:rsidR="00005696" w:rsidRPr="00AD7840" w:rsidRDefault="00005696" w:rsidP="00DD626F">
            <w:pPr>
              <w:rPr>
                <w:rFonts w:ascii="Calibri" w:hAnsi="Calibri" w:cs="Calibri"/>
              </w:rPr>
            </w:pPr>
            <w:r w:rsidRPr="00AD7840">
              <w:rPr>
                <w:rFonts w:ascii="Calibri" w:hAnsi="Calibri" w:cs="Calibri"/>
              </w:rPr>
              <w:t>P16</w:t>
            </w:r>
          </w:p>
        </w:tc>
        <w:tc>
          <w:tcPr>
            <w:tcW w:w="1696" w:type="pct"/>
            <w:shd w:val="clear" w:color="auto" w:fill="E5B8B7" w:themeFill="accent2" w:themeFillTint="66"/>
            <w:vAlign w:val="center"/>
          </w:tcPr>
          <w:p w14:paraId="59B4DAF5" w14:textId="77777777" w:rsidR="00005696" w:rsidRPr="00AD7840" w:rsidRDefault="00005696" w:rsidP="00DD626F">
            <w:pPr>
              <w:rPr>
                <w:rFonts w:ascii="Calibri" w:hAnsi="Calibri" w:cs="Calibri"/>
              </w:rPr>
            </w:pPr>
            <w:r w:rsidRPr="00AD7840">
              <w:rPr>
                <w:rFonts w:ascii="Calibri" w:hAnsi="Calibri" w:cs="Calibri"/>
              </w:rPr>
              <w:t>Tehnološki procesi</w:t>
            </w:r>
          </w:p>
        </w:tc>
        <w:tc>
          <w:tcPr>
            <w:tcW w:w="459" w:type="pct"/>
            <w:shd w:val="clear" w:color="auto" w:fill="E5B8B7" w:themeFill="accent2" w:themeFillTint="66"/>
            <w:vAlign w:val="center"/>
          </w:tcPr>
          <w:p w14:paraId="0A40D641"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746828A4"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5AEC2226"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FE6EE56"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9522D9C"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70ACA7BD"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2AABF758"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30ADB8D7" w14:textId="77777777" w:rsidTr="00DD626F">
        <w:trPr>
          <w:trHeight w:val="454"/>
          <w:jc w:val="center"/>
        </w:trPr>
        <w:tc>
          <w:tcPr>
            <w:tcW w:w="432" w:type="pct"/>
            <w:shd w:val="clear" w:color="auto" w:fill="E5B8B7" w:themeFill="accent2" w:themeFillTint="66"/>
            <w:vAlign w:val="center"/>
          </w:tcPr>
          <w:p w14:paraId="10400BE9" w14:textId="77777777" w:rsidR="00005696" w:rsidRPr="00AD7840" w:rsidRDefault="00005696" w:rsidP="00DD626F">
            <w:pPr>
              <w:rPr>
                <w:rFonts w:ascii="Calibri" w:hAnsi="Calibri" w:cs="Calibri"/>
              </w:rPr>
            </w:pPr>
            <w:r w:rsidRPr="00AD7840">
              <w:rPr>
                <w:rFonts w:ascii="Calibri" w:hAnsi="Calibri" w:cs="Calibri"/>
              </w:rPr>
              <w:t>P13</w:t>
            </w:r>
          </w:p>
        </w:tc>
        <w:tc>
          <w:tcPr>
            <w:tcW w:w="1696" w:type="pct"/>
            <w:shd w:val="clear" w:color="auto" w:fill="E5B8B7" w:themeFill="accent2" w:themeFillTint="66"/>
            <w:vAlign w:val="center"/>
          </w:tcPr>
          <w:p w14:paraId="04159748" w14:textId="77777777" w:rsidR="00005696" w:rsidRPr="00AD7840" w:rsidRDefault="00005696" w:rsidP="00DD626F">
            <w:pPr>
              <w:rPr>
                <w:rFonts w:ascii="Calibri" w:hAnsi="Calibri" w:cs="Calibri"/>
              </w:rPr>
            </w:pPr>
            <w:r w:rsidRPr="00AD7840">
              <w:rPr>
                <w:rFonts w:ascii="Calibri" w:hAnsi="Calibri" w:cs="Calibri"/>
              </w:rPr>
              <w:t>Programiranje v avtomatiki - izbirni</w:t>
            </w:r>
          </w:p>
        </w:tc>
        <w:tc>
          <w:tcPr>
            <w:tcW w:w="459" w:type="pct"/>
            <w:shd w:val="clear" w:color="auto" w:fill="E5B8B7" w:themeFill="accent2" w:themeFillTint="66"/>
            <w:vAlign w:val="center"/>
          </w:tcPr>
          <w:p w14:paraId="4B594A05" w14:textId="77777777" w:rsidR="00005696" w:rsidRPr="00AD7840" w:rsidRDefault="00005696" w:rsidP="00DD626F">
            <w:pPr>
              <w:jc w:val="center"/>
              <w:rPr>
                <w:rFonts w:cs="Calibri"/>
              </w:rPr>
            </w:pPr>
            <w:r w:rsidRPr="00AD7840">
              <w:rPr>
                <w:rFonts w:cs="Calibri"/>
              </w:rPr>
              <w:t>I</w:t>
            </w:r>
          </w:p>
        </w:tc>
        <w:tc>
          <w:tcPr>
            <w:tcW w:w="459" w:type="pct"/>
            <w:shd w:val="clear" w:color="auto" w:fill="E5B8B7" w:themeFill="accent2" w:themeFillTint="66"/>
            <w:vAlign w:val="center"/>
          </w:tcPr>
          <w:p w14:paraId="3B7989BE" w14:textId="77777777" w:rsidR="00005696" w:rsidRPr="00AD7840" w:rsidRDefault="00005696" w:rsidP="00DD626F">
            <w:pPr>
              <w:jc w:val="center"/>
              <w:rPr>
                <w:rFonts w:cs="Calibri"/>
              </w:rPr>
            </w:pPr>
            <w:r w:rsidRPr="00AD7840">
              <w:rPr>
                <w:rFonts w:ascii="Calibri" w:hAnsi="Calibri" w:cs="Calibri"/>
              </w:rPr>
              <w:t>2.</w:t>
            </w:r>
          </w:p>
        </w:tc>
        <w:tc>
          <w:tcPr>
            <w:tcW w:w="382" w:type="pct"/>
            <w:shd w:val="clear" w:color="auto" w:fill="E5B8B7" w:themeFill="accent2" w:themeFillTint="66"/>
            <w:vAlign w:val="center"/>
          </w:tcPr>
          <w:p w14:paraId="40A61564" w14:textId="77777777" w:rsidR="00005696" w:rsidRPr="00AD7840" w:rsidRDefault="00005696" w:rsidP="00DD626F">
            <w:pPr>
              <w:jc w:val="center"/>
              <w:rPr>
                <w:rFonts w:cs="Calibri"/>
              </w:rPr>
            </w:pPr>
            <w:r w:rsidRPr="00AD7840">
              <w:rPr>
                <w:rFonts w:ascii="Calibri" w:hAnsi="Calibri" w:cs="Calibri"/>
              </w:rPr>
              <w:t>36</w:t>
            </w:r>
          </w:p>
        </w:tc>
        <w:tc>
          <w:tcPr>
            <w:tcW w:w="383" w:type="pct"/>
            <w:shd w:val="clear" w:color="auto" w:fill="E5B8B7" w:themeFill="accent2" w:themeFillTint="66"/>
            <w:vAlign w:val="center"/>
          </w:tcPr>
          <w:p w14:paraId="3E8F6F3A" w14:textId="77777777" w:rsidR="00005696" w:rsidRPr="00AD7840" w:rsidRDefault="00005696" w:rsidP="00DD626F">
            <w:pPr>
              <w:jc w:val="center"/>
              <w:rPr>
                <w:rFonts w:cs="Calibri"/>
              </w:rPr>
            </w:pPr>
            <w:r w:rsidRPr="00AD7840">
              <w:rPr>
                <w:rFonts w:ascii="Calibri" w:hAnsi="Calibri" w:cs="Calibri"/>
              </w:rPr>
              <w:t>-</w:t>
            </w:r>
          </w:p>
        </w:tc>
        <w:tc>
          <w:tcPr>
            <w:tcW w:w="383" w:type="pct"/>
            <w:shd w:val="clear" w:color="auto" w:fill="E5B8B7" w:themeFill="accent2" w:themeFillTint="66"/>
            <w:vAlign w:val="center"/>
          </w:tcPr>
          <w:p w14:paraId="1FAACC01" w14:textId="77777777" w:rsidR="00005696" w:rsidRPr="00AD7840" w:rsidRDefault="00005696" w:rsidP="00DD626F">
            <w:pPr>
              <w:jc w:val="center"/>
              <w:rPr>
                <w:rFonts w:cs="Calibri"/>
              </w:rPr>
            </w:pPr>
            <w:r w:rsidRPr="00AD7840">
              <w:rPr>
                <w:rFonts w:ascii="Calibri" w:hAnsi="Calibri" w:cs="Calibri"/>
              </w:rPr>
              <w:t>36</w:t>
            </w:r>
          </w:p>
        </w:tc>
        <w:tc>
          <w:tcPr>
            <w:tcW w:w="383" w:type="pct"/>
            <w:shd w:val="clear" w:color="auto" w:fill="E5B8B7" w:themeFill="accent2" w:themeFillTint="66"/>
            <w:vAlign w:val="center"/>
          </w:tcPr>
          <w:p w14:paraId="76610439" w14:textId="77777777" w:rsidR="00005696" w:rsidRPr="00AD7840" w:rsidRDefault="00005696" w:rsidP="00DD626F">
            <w:pPr>
              <w:jc w:val="center"/>
              <w:rPr>
                <w:rFonts w:cs="Calibri"/>
                <w:b/>
              </w:rPr>
            </w:pPr>
            <w:r w:rsidRPr="00AD7840">
              <w:rPr>
                <w:rFonts w:ascii="Calibri" w:hAnsi="Calibri" w:cs="Calibri"/>
                <w:b/>
              </w:rPr>
              <w:t>72</w:t>
            </w:r>
          </w:p>
        </w:tc>
        <w:tc>
          <w:tcPr>
            <w:tcW w:w="422" w:type="pct"/>
            <w:shd w:val="clear" w:color="auto" w:fill="E5B8B7" w:themeFill="accent2" w:themeFillTint="66"/>
            <w:vAlign w:val="center"/>
          </w:tcPr>
          <w:p w14:paraId="02EBF1F3" w14:textId="77777777" w:rsidR="00005696" w:rsidRPr="00AD7840" w:rsidRDefault="00005696" w:rsidP="00DD626F">
            <w:pPr>
              <w:jc w:val="center"/>
              <w:rPr>
                <w:rFonts w:cs="Calibri"/>
                <w:b/>
              </w:rPr>
            </w:pPr>
            <w:r w:rsidRPr="00AD7840">
              <w:rPr>
                <w:rFonts w:ascii="Calibri" w:hAnsi="Calibri" w:cs="Calibri"/>
                <w:b/>
              </w:rPr>
              <w:t>5</w:t>
            </w:r>
          </w:p>
        </w:tc>
      </w:tr>
      <w:tr w:rsidR="00005696" w:rsidRPr="00AD7840" w14:paraId="02BD383E" w14:textId="77777777" w:rsidTr="00DD626F">
        <w:trPr>
          <w:trHeight w:val="454"/>
          <w:jc w:val="center"/>
        </w:trPr>
        <w:tc>
          <w:tcPr>
            <w:tcW w:w="432" w:type="pct"/>
            <w:shd w:val="clear" w:color="auto" w:fill="E5B8B7" w:themeFill="accent2" w:themeFillTint="66"/>
            <w:vAlign w:val="center"/>
          </w:tcPr>
          <w:p w14:paraId="1398E77A" w14:textId="77777777" w:rsidR="00005696" w:rsidRPr="00AD7840" w:rsidRDefault="00005696" w:rsidP="00DD626F">
            <w:pPr>
              <w:rPr>
                <w:rFonts w:ascii="Calibri" w:hAnsi="Calibri" w:cs="Calibri"/>
              </w:rPr>
            </w:pPr>
            <w:r w:rsidRPr="00AD7840">
              <w:rPr>
                <w:rFonts w:ascii="Calibri" w:hAnsi="Calibri" w:cs="Calibri"/>
              </w:rPr>
              <w:t>P23</w:t>
            </w:r>
          </w:p>
        </w:tc>
        <w:tc>
          <w:tcPr>
            <w:tcW w:w="1696" w:type="pct"/>
            <w:shd w:val="clear" w:color="auto" w:fill="E5B8B7" w:themeFill="accent2" w:themeFillTint="66"/>
            <w:vAlign w:val="center"/>
          </w:tcPr>
          <w:p w14:paraId="6BF4F5DB" w14:textId="77777777" w:rsidR="00005696" w:rsidRPr="00AD7840" w:rsidRDefault="00005696" w:rsidP="00DD626F">
            <w:pPr>
              <w:rPr>
                <w:rFonts w:ascii="Calibri" w:hAnsi="Calibri" w:cs="Calibri"/>
              </w:rPr>
            </w:pPr>
            <w:r w:rsidRPr="00AD7840">
              <w:rPr>
                <w:rFonts w:ascii="Calibri" w:hAnsi="Calibri" w:cs="Calibri"/>
              </w:rPr>
              <w:t xml:space="preserve">Računalniško podprte tehnologije </w:t>
            </w:r>
            <w:r w:rsidRPr="00AD7840">
              <w:rPr>
                <w:rFonts w:ascii="Calibri" w:hAnsi="Calibri" w:cs="Calibri"/>
                <w:b/>
                <w:bCs/>
              </w:rPr>
              <w:t>PIP</w:t>
            </w:r>
          </w:p>
        </w:tc>
        <w:tc>
          <w:tcPr>
            <w:tcW w:w="459" w:type="pct"/>
            <w:shd w:val="clear" w:color="auto" w:fill="E5B8B7" w:themeFill="accent2" w:themeFillTint="66"/>
            <w:vAlign w:val="center"/>
          </w:tcPr>
          <w:p w14:paraId="2F88B7CA"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2AFF8325"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2756F637"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4E30524E"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2ED24843"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542B0895" w14:textId="77777777" w:rsidR="00005696" w:rsidRPr="00AD7840" w:rsidRDefault="00005696"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11F51898"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43B025B1" w14:textId="77777777" w:rsidTr="00DD626F">
        <w:trPr>
          <w:trHeight w:val="454"/>
          <w:jc w:val="center"/>
        </w:trPr>
        <w:tc>
          <w:tcPr>
            <w:tcW w:w="432" w:type="pct"/>
            <w:shd w:val="clear" w:color="auto" w:fill="FFFFFF" w:themeFill="background1"/>
            <w:vAlign w:val="center"/>
          </w:tcPr>
          <w:p w14:paraId="30235EC4" w14:textId="77777777" w:rsidR="00005696" w:rsidRPr="00AD7840" w:rsidRDefault="00005696" w:rsidP="00DD626F">
            <w:pPr>
              <w:rPr>
                <w:rFonts w:cs="Calibri"/>
              </w:rPr>
            </w:pPr>
          </w:p>
        </w:tc>
        <w:tc>
          <w:tcPr>
            <w:tcW w:w="1696" w:type="pct"/>
            <w:shd w:val="clear" w:color="auto" w:fill="FFFFFF" w:themeFill="background1"/>
            <w:vAlign w:val="center"/>
          </w:tcPr>
          <w:p w14:paraId="57F7608B" w14:textId="77777777" w:rsidR="00005696" w:rsidRPr="00AD7840" w:rsidRDefault="00005696" w:rsidP="00DD626F">
            <w:pPr>
              <w:rPr>
                <w:rFonts w:cs="Calibri"/>
              </w:rPr>
            </w:pPr>
            <w:r w:rsidRPr="00AD7840">
              <w:rPr>
                <w:rFonts w:ascii="Calibri" w:hAnsi="Calibri" w:cs="Calibri"/>
              </w:rPr>
              <w:t>Skupaj</w:t>
            </w:r>
          </w:p>
        </w:tc>
        <w:tc>
          <w:tcPr>
            <w:tcW w:w="459" w:type="pct"/>
            <w:shd w:val="clear" w:color="auto" w:fill="FFFFFF" w:themeFill="background1"/>
            <w:vAlign w:val="center"/>
          </w:tcPr>
          <w:p w14:paraId="483F8F16" w14:textId="77777777" w:rsidR="00005696" w:rsidRPr="00AD7840" w:rsidRDefault="00005696" w:rsidP="00DD626F">
            <w:pPr>
              <w:jc w:val="center"/>
              <w:rPr>
                <w:rFonts w:cs="Calibri"/>
              </w:rPr>
            </w:pPr>
          </w:p>
        </w:tc>
        <w:tc>
          <w:tcPr>
            <w:tcW w:w="459" w:type="pct"/>
            <w:shd w:val="clear" w:color="auto" w:fill="FFFFFF" w:themeFill="background1"/>
            <w:vAlign w:val="center"/>
          </w:tcPr>
          <w:p w14:paraId="4961099F" w14:textId="77777777" w:rsidR="00005696" w:rsidRPr="00AD7840" w:rsidRDefault="00005696" w:rsidP="00DD626F">
            <w:pPr>
              <w:jc w:val="center"/>
              <w:rPr>
                <w:rFonts w:cs="Calibri"/>
              </w:rPr>
            </w:pPr>
          </w:p>
        </w:tc>
        <w:tc>
          <w:tcPr>
            <w:tcW w:w="382" w:type="pct"/>
            <w:shd w:val="clear" w:color="auto" w:fill="FFFFFF" w:themeFill="background1"/>
            <w:vAlign w:val="center"/>
          </w:tcPr>
          <w:p w14:paraId="2ABAEF4E" w14:textId="77777777" w:rsidR="00005696" w:rsidRPr="00AD7840" w:rsidRDefault="00005696" w:rsidP="00DD626F">
            <w:pPr>
              <w:jc w:val="center"/>
              <w:rPr>
                <w:rFonts w:cs="Calibri"/>
              </w:rPr>
            </w:pPr>
          </w:p>
        </w:tc>
        <w:tc>
          <w:tcPr>
            <w:tcW w:w="383" w:type="pct"/>
            <w:shd w:val="clear" w:color="auto" w:fill="FFFFFF" w:themeFill="background1"/>
            <w:vAlign w:val="center"/>
          </w:tcPr>
          <w:p w14:paraId="607B554E" w14:textId="77777777" w:rsidR="00005696" w:rsidRPr="00AD7840" w:rsidRDefault="00005696" w:rsidP="00DD626F">
            <w:pPr>
              <w:jc w:val="center"/>
              <w:rPr>
                <w:rFonts w:cs="Calibri"/>
              </w:rPr>
            </w:pPr>
          </w:p>
        </w:tc>
        <w:tc>
          <w:tcPr>
            <w:tcW w:w="383" w:type="pct"/>
            <w:shd w:val="clear" w:color="auto" w:fill="FFFFFF" w:themeFill="background1"/>
            <w:vAlign w:val="center"/>
          </w:tcPr>
          <w:p w14:paraId="76848699" w14:textId="77777777" w:rsidR="00005696" w:rsidRPr="00AD7840" w:rsidRDefault="00005696" w:rsidP="00DD626F">
            <w:pPr>
              <w:jc w:val="center"/>
              <w:rPr>
                <w:rFonts w:cs="Calibri"/>
              </w:rPr>
            </w:pPr>
          </w:p>
        </w:tc>
        <w:tc>
          <w:tcPr>
            <w:tcW w:w="383" w:type="pct"/>
            <w:shd w:val="clear" w:color="auto" w:fill="FFFFFF" w:themeFill="background1"/>
            <w:vAlign w:val="center"/>
          </w:tcPr>
          <w:p w14:paraId="552C7FAF" w14:textId="77777777" w:rsidR="00005696" w:rsidRPr="00AD7840" w:rsidRDefault="00005696" w:rsidP="00DD626F">
            <w:pPr>
              <w:jc w:val="center"/>
              <w:rPr>
                <w:rFonts w:cs="Calibri"/>
                <w:b/>
              </w:rPr>
            </w:pPr>
            <w:r w:rsidRPr="00AD7840">
              <w:rPr>
                <w:rFonts w:ascii="Calibri" w:hAnsi="Calibri" w:cs="Calibri"/>
                <w:b/>
              </w:rPr>
              <w:t>600</w:t>
            </w:r>
          </w:p>
        </w:tc>
        <w:tc>
          <w:tcPr>
            <w:tcW w:w="422" w:type="pct"/>
            <w:shd w:val="clear" w:color="auto" w:fill="FFFFFF" w:themeFill="background1"/>
            <w:vAlign w:val="center"/>
          </w:tcPr>
          <w:p w14:paraId="272B5031" w14:textId="77777777" w:rsidR="00005696" w:rsidRPr="00AD7840" w:rsidRDefault="00005696" w:rsidP="00DD626F">
            <w:pPr>
              <w:jc w:val="center"/>
              <w:rPr>
                <w:rFonts w:cs="Calibri"/>
                <w:b/>
              </w:rPr>
            </w:pPr>
          </w:p>
        </w:tc>
      </w:tr>
      <w:tr w:rsidR="00005696" w:rsidRPr="00AD7840" w14:paraId="74129DB3" w14:textId="77777777" w:rsidTr="00DD626F">
        <w:trPr>
          <w:trHeight w:val="454"/>
          <w:jc w:val="center"/>
        </w:trPr>
        <w:tc>
          <w:tcPr>
            <w:tcW w:w="432" w:type="pct"/>
            <w:shd w:val="clear" w:color="auto" w:fill="00B0F0"/>
            <w:vAlign w:val="center"/>
          </w:tcPr>
          <w:p w14:paraId="57A2D27D" w14:textId="77777777" w:rsidR="00005696" w:rsidRPr="00AD7840" w:rsidRDefault="00005696" w:rsidP="00DD626F">
            <w:pPr>
              <w:rPr>
                <w:rFonts w:ascii="Calibri" w:hAnsi="Calibri" w:cs="Calibri"/>
              </w:rPr>
            </w:pPr>
            <w:r w:rsidRPr="00AD7840">
              <w:rPr>
                <w:rFonts w:ascii="Calibri" w:hAnsi="Calibri" w:cs="Calibri"/>
              </w:rPr>
              <w:t>D</w:t>
            </w:r>
          </w:p>
        </w:tc>
        <w:tc>
          <w:tcPr>
            <w:tcW w:w="1696" w:type="pct"/>
            <w:shd w:val="clear" w:color="auto" w:fill="00B0F0"/>
            <w:vAlign w:val="center"/>
          </w:tcPr>
          <w:p w14:paraId="1C71E16D" w14:textId="77777777" w:rsidR="00005696" w:rsidRPr="00AD7840" w:rsidRDefault="00005696" w:rsidP="00DD626F">
            <w:pPr>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57E1C82C"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00B0F0"/>
            <w:vAlign w:val="center"/>
          </w:tcPr>
          <w:p w14:paraId="0BC914F5" w14:textId="77777777" w:rsidR="00005696" w:rsidRPr="00AD7840" w:rsidRDefault="00005696" w:rsidP="00DD626F">
            <w:pPr>
              <w:jc w:val="center"/>
              <w:rPr>
                <w:rFonts w:ascii="Calibri" w:hAnsi="Calibri" w:cs="Calibri"/>
              </w:rPr>
            </w:pPr>
            <w:r w:rsidRPr="00AD7840">
              <w:rPr>
                <w:rFonts w:ascii="Calibri" w:hAnsi="Calibri" w:cs="Calibri"/>
              </w:rPr>
              <w:t>2.</w:t>
            </w:r>
          </w:p>
        </w:tc>
        <w:tc>
          <w:tcPr>
            <w:tcW w:w="382" w:type="pct"/>
            <w:shd w:val="clear" w:color="auto" w:fill="00B0F0"/>
            <w:vAlign w:val="center"/>
          </w:tcPr>
          <w:p w14:paraId="3C35ADBB"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7256B7A5"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03D0378C" w14:textId="77777777" w:rsidR="00005696" w:rsidRPr="00AD7840" w:rsidRDefault="00005696" w:rsidP="00DD626F">
            <w:pPr>
              <w:jc w:val="center"/>
              <w:rPr>
                <w:rFonts w:ascii="Calibri" w:hAnsi="Calibri" w:cs="Calibri"/>
              </w:rPr>
            </w:pPr>
          </w:p>
        </w:tc>
        <w:tc>
          <w:tcPr>
            <w:tcW w:w="383" w:type="pct"/>
            <w:shd w:val="clear" w:color="auto" w:fill="00B0F0"/>
            <w:vAlign w:val="center"/>
          </w:tcPr>
          <w:p w14:paraId="65EF9A0C" w14:textId="77777777" w:rsidR="00005696" w:rsidRPr="00AD7840" w:rsidRDefault="00005696" w:rsidP="00DD626F">
            <w:pPr>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33F5B44C" w14:textId="77777777" w:rsidR="00005696" w:rsidRPr="00AD7840" w:rsidRDefault="00005696" w:rsidP="00DD626F">
            <w:pPr>
              <w:jc w:val="center"/>
              <w:rPr>
                <w:rFonts w:ascii="Calibri" w:hAnsi="Calibri" w:cs="Calibri"/>
                <w:b/>
              </w:rPr>
            </w:pPr>
            <w:r w:rsidRPr="00AD7840">
              <w:rPr>
                <w:rFonts w:ascii="Calibri" w:hAnsi="Calibri" w:cs="Calibri"/>
                <w:b/>
              </w:rPr>
              <w:t>13</w:t>
            </w:r>
          </w:p>
        </w:tc>
      </w:tr>
      <w:tr w:rsidR="00005696" w:rsidRPr="00AD7840" w14:paraId="1F8694A0" w14:textId="77777777" w:rsidTr="00DD626F">
        <w:trPr>
          <w:trHeight w:val="454"/>
          <w:jc w:val="center"/>
        </w:trPr>
        <w:tc>
          <w:tcPr>
            <w:tcW w:w="432" w:type="pct"/>
            <w:shd w:val="clear" w:color="auto" w:fill="FFFF00"/>
            <w:vAlign w:val="center"/>
          </w:tcPr>
          <w:p w14:paraId="0938D0EB" w14:textId="77777777" w:rsidR="00005696" w:rsidRPr="00AD7840" w:rsidRDefault="00005696" w:rsidP="00DD626F">
            <w:pPr>
              <w:rPr>
                <w:rFonts w:ascii="Calibri" w:hAnsi="Calibri" w:cs="Calibri"/>
              </w:rPr>
            </w:pPr>
            <w:r w:rsidRPr="00AD7840">
              <w:rPr>
                <w:rFonts w:ascii="Calibri" w:hAnsi="Calibri" w:cs="Calibri"/>
              </w:rPr>
              <w:t>D8</w:t>
            </w:r>
          </w:p>
        </w:tc>
        <w:tc>
          <w:tcPr>
            <w:tcW w:w="1696" w:type="pct"/>
            <w:shd w:val="clear" w:color="auto" w:fill="FFFF00"/>
            <w:vAlign w:val="center"/>
          </w:tcPr>
          <w:p w14:paraId="63B388A2" w14:textId="77777777" w:rsidR="00005696" w:rsidRPr="00AD7840" w:rsidRDefault="00005696" w:rsidP="00DD626F">
            <w:pPr>
              <w:rPr>
                <w:rFonts w:ascii="Calibri" w:hAnsi="Calibri" w:cs="Calibri"/>
              </w:rPr>
            </w:pPr>
            <w:r w:rsidRPr="00AD7840">
              <w:rPr>
                <w:rFonts w:ascii="Calibri" w:hAnsi="Calibri" w:cs="Calibri"/>
              </w:rPr>
              <w:t>Diplomsko delo</w:t>
            </w:r>
          </w:p>
        </w:tc>
        <w:tc>
          <w:tcPr>
            <w:tcW w:w="459" w:type="pct"/>
            <w:shd w:val="clear" w:color="auto" w:fill="FFFF00"/>
            <w:vAlign w:val="center"/>
          </w:tcPr>
          <w:p w14:paraId="798D90B4" w14:textId="77777777" w:rsidR="00005696" w:rsidRPr="00AD7840" w:rsidRDefault="00005696" w:rsidP="00DD626F">
            <w:pPr>
              <w:jc w:val="center"/>
              <w:rPr>
                <w:rFonts w:ascii="Calibri" w:hAnsi="Calibri" w:cs="Calibri"/>
              </w:rPr>
            </w:pPr>
          </w:p>
        </w:tc>
        <w:tc>
          <w:tcPr>
            <w:tcW w:w="1990" w:type="pct"/>
            <w:gridSpan w:val="5"/>
            <w:shd w:val="clear" w:color="auto" w:fill="FFFF00"/>
            <w:vAlign w:val="center"/>
          </w:tcPr>
          <w:p w14:paraId="46F55222" w14:textId="77777777" w:rsidR="00005696" w:rsidRPr="00AD7840" w:rsidRDefault="00005696" w:rsidP="00DD626F">
            <w:pPr>
              <w:jc w:val="center"/>
              <w:rPr>
                <w:rFonts w:ascii="Calibri" w:hAnsi="Calibri" w:cs="Calibri"/>
              </w:rPr>
            </w:pPr>
          </w:p>
        </w:tc>
        <w:tc>
          <w:tcPr>
            <w:tcW w:w="422" w:type="pct"/>
            <w:shd w:val="clear" w:color="auto" w:fill="FFFF00"/>
            <w:vAlign w:val="center"/>
          </w:tcPr>
          <w:p w14:paraId="4C5CCF39"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14F2B8CA" w14:textId="77777777" w:rsidTr="00DD626F">
        <w:trPr>
          <w:trHeight w:val="454"/>
          <w:jc w:val="center"/>
        </w:trPr>
        <w:tc>
          <w:tcPr>
            <w:tcW w:w="432" w:type="pct"/>
            <w:vAlign w:val="center"/>
          </w:tcPr>
          <w:p w14:paraId="09008C94" w14:textId="77777777" w:rsidR="00005696" w:rsidRPr="00AD7840" w:rsidRDefault="00005696" w:rsidP="00DD626F">
            <w:pPr>
              <w:rPr>
                <w:rFonts w:ascii="Calibri" w:hAnsi="Calibri" w:cs="Calibri"/>
              </w:rPr>
            </w:pPr>
          </w:p>
        </w:tc>
        <w:tc>
          <w:tcPr>
            <w:tcW w:w="1696" w:type="pct"/>
            <w:vAlign w:val="center"/>
          </w:tcPr>
          <w:p w14:paraId="751DC40F" w14:textId="77777777" w:rsidR="00005696" w:rsidRPr="00AD7840" w:rsidRDefault="00005696" w:rsidP="00DD626F">
            <w:pPr>
              <w:rPr>
                <w:rFonts w:ascii="Calibri" w:hAnsi="Calibri" w:cs="Calibri"/>
              </w:rPr>
            </w:pPr>
            <w:r w:rsidRPr="00AD7840">
              <w:rPr>
                <w:rFonts w:ascii="Calibri" w:hAnsi="Calibri" w:cs="Calibri"/>
              </w:rPr>
              <w:t>Skupaj</w:t>
            </w:r>
          </w:p>
        </w:tc>
        <w:tc>
          <w:tcPr>
            <w:tcW w:w="459" w:type="pct"/>
            <w:vAlign w:val="center"/>
          </w:tcPr>
          <w:p w14:paraId="11F7596E" w14:textId="77777777" w:rsidR="00005696" w:rsidRPr="00AD7840" w:rsidRDefault="00005696" w:rsidP="00DD626F">
            <w:pPr>
              <w:jc w:val="center"/>
              <w:rPr>
                <w:rFonts w:ascii="Calibri" w:hAnsi="Calibri" w:cs="Calibri"/>
              </w:rPr>
            </w:pPr>
          </w:p>
        </w:tc>
        <w:tc>
          <w:tcPr>
            <w:tcW w:w="1990" w:type="pct"/>
            <w:gridSpan w:val="5"/>
            <w:vAlign w:val="center"/>
          </w:tcPr>
          <w:p w14:paraId="592E8CAD" w14:textId="77777777" w:rsidR="00005696" w:rsidRPr="00AD7840" w:rsidRDefault="00005696" w:rsidP="00DD626F">
            <w:pPr>
              <w:jc w:val="center"/>
              <w:rPr>
                <w:rFonts w:ascii="Calibri" w:hAnsi="Calibri" w:cs="Calibri"/>
                <w:b/>
              </w:rPr>
            </w:pPr>
          </w:p>
        </w:tc>
        <w:tc>
          <w:tcPr>
            <w:tcW w:w="422" w:type="pct"/>
            <w:vAlign w:val="center"/>
          </w:tcPr>
          <w:p w14:paraId="69D7C022" w14:textId="77777777" w:rsidR="00005696" w:rsidRPr="00AD7840" w:rsidRDefault="00005696" w:rsidP="00DD626F">
            <w:pPr>
              <w:jc w:val="center"/>
              <w:rPr>
                <w:rFonts w:ascii="Calibri" w:hAnsi="Calibri" w:cs="Calibri"/>
                <w:b/>
              </w:rPr>
            </w:pPr>
            <w:r w:rsidRPr="00AD7840">
              <w:rPr>
                <w:rFonts w:ascii="Calibri" w:hAnsi="Calibri" w:cs="Calibri"/>
                <w:b/>
              </w:rPr>
              <w:t>60</w:t>
            </w:r>
          </w:p>
        </w:tc>
      </w:tr>
    </w:tbl>
    <w:p w14:paraId="4C428100" w14:textId="77777777" w:rsidR="00050B9D" w:rsidRDefault="00050B9D" w:rsidP="007E61CF">
      <w:pPr>
        <w:contextualSpacing/>
        <w:jc w:val="both"/>
        <w:rPr>
          <w:rFonts w:cstheme="minorHAnsi"/>
          <w:b/>
          <w:bCs/>
          <w:szCs w:val="24"/>
        </w:rPr>
      </w:pPr>
    </w:p>
    <w:p w14:paraId="2E5BAAED" w14:textId="34EAAB17" w:rsidR="007E61CF" w:rsidRPr="00C91C38" w:rsidRDefault="007E61CF" w:rsidP="007E61CF">
      <w:pPr>
        <w:contextualSpacing/>
        <w:jc w:val="both"/>
        <w:rPr>
          <w:rFonts w:cstheme="minorHAnsi"/>
          <w:b/>
          <w:bCs/>
          <w:szCs w:val="24"/>
        </w:rPr>
      </w:pPr>
      <w:r w:rsidRPr="00C91C38">
        <w:rPr>
          <w:rFonts w:cstheme="minorHAnsi"/>
          <w:b/>
          <w:bCs/>
          <w:szCs w:val="24"/>
        </w:rPr>
        <w:t>Izvedbeni predmetnik za izredni študij v študijskem letu 202</w:t>
      </w:r>
      <w:r w:rsidR="002C2B56">
        <w:rPr>
          <w:rFonts w:cstheme="minorHAnsi"/>
          <w:b/>
          <w:bCs/>
          <w:szCs w:val="24"/>
        </w:rPr>
        <w:t>5</w:t>
      </w:r>
      <w:r w:rsidRPr="00C91C38">
        <w:rPr>
          <w:rFonts w:cstheme="minorHAnsi"/>
          <w:b/>
          <w:bCs/>
          <w:szCs w:val="24"/>
        </w:rPr>
        <w:t>/2</w:t>
      </w:r>
      <w:r w:rsidR="002C2B56">
        <w:rPr>
          <w:rFonts w:cstheme="minorHAnsi"/>
          <w:b/>
          <w:bCs/>
          <w:szCs w:val="24"/>
        </w:rPr>
        <w:t>6</w:t>
      </w:r>
    </w:p>
    <w:tbl>
      <w:tblPr>
        <w:tblW w:w="0" w:type="auto"/>
        <w:jc w:val="center"/>
        <w:tblLayout w:type="fixed"/>
        <w:tblCellMar>
          <w:left w:w="70" w:type="dxa"/>
          <w:right w:w="70" w:type="dxa"/>
        </w:tblCellMar>
        <w:tblLook w:val="04A0" w:firstRow="1" w:lastRow="0" w:firstColumn="1" w:lastColumn="0" w:noHBand="0" w:noVBand="1"/>
      </w:tblPr>
      <w:tblGrid>
        <w:gridCol w:w="4164"/>
      </w:tblGrid>
      <w:tr w:rsidR="00005696" w:rsidRPr="00005696" w14:paraId="599B31CA" w14:textId="77777777" w:rsidTr="00E97C99">
        <w:trPr>
          <w:trHeight w:val="431"/>
          <w:jc w:val="center"/>
        </w:trPr>
        <w:tc>
          <w:tcPr>
            <w:tcW w:w="4164"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33D3A62F" w14:textId="77777777" w:rsidR="00005696" w:rsidRPr="00005696" w:rsidRDefault="00005696" w:rsidP="00005696">
            <w:pPr>
              <w:spacing w:after="0" w:line="240" w:lineRule="auto"/>
              <w:rPr>
                <w:rFonts w:ascii="Calibri" w:eastAsia="Times New Roman" w:hAnsi="Calibri" w:cs="Calibri"/>
                <w:b/>
                <w:bCs/>
                <w:lang w:eastAsia="sl-SI"/>
              </w:rPr>
            </w:pPr>
            <w:r w:rsidRPr="00005696">
              <w:rPr>
                <w:rFonts w:ascii="Calibri" w:eastAsia="Times New Roman" w:hAnsi="Calibri" w:cs="Calibri"/>
                <w:b/>
                <w:bCs/>
                <w:lang w:eastAsia="sl-SI"/>
              </w:rPr>
              <w:t>1. LETO MEHATRONIKA NOVO MESTO</w:t>
            </w:r>
          </w:p>
        </w:tc>
      </w:tr>
      <w:tr w:rsidR="00005696" w:rsidRPr="00005696" w14:paraId="5DBC143D"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31D1EE9F"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Strokovna terminologija v tujem jeziku</w:t>
            </w:r>
          </w:p>
        </w:tc>
      </w:tr>
      <w:tr w:rsidR="00005696" w:rsidRPr="00005696" w14:paraId="18586734"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3615722"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Računalništvo in informatika</w:t>
            </w:r>
          </w:p>
        </w:tc>
      </w:tr>
      <w:tr w:rsidR="00005696" w:rsidRPr="00005696" w14:paraId="3AB3DEC8"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27C040B"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Poslovna komunikacija in vodenje</w:t>
            </w:r>
          </w:p>
        </w:tc>
      </w:tr>
      <w:tr w:rsidR="00005696" w:rsidRPr="00005696" w14:paraId="5783C29F"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21766EC2"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Osnove strojništva</w:t>
            </w:r>
          </w:p>
        </w:tc>
      </w:tr>
      <w:tr w:rsidR="00005696" w:rsidRPr="00005696" w14:paraId="238D13B9"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4CE25CD"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Osnove elektrotehnike</w:t>
            </w:r>
          </w:p>
        </w:tc>
      </w:tr>
      <w:tr w:rsidR="00005696" w:rsidRPr="00005696" w14:paraId="39F08C7C"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63A698F"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Meritve</w:t>
            </w:r>
          </w:p>
        </w:tc>
      </w:tr>
      <w:tr w:rsidR="00005696" w:rsidRPr="00005696" w14:paraId="19B9CF1F" w14:textId="77777777" w:rsidTr="00E97C99">
        <w:trPr>
          <w:trHeight w:val="431"/>
          <w:jc w:val="center"/>
        </w:trPr>
        <w:tc>
          <w:tcPr>
            <w:tcW w:w="4164"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7A5B402C" w14:textId="77777777" w:rsidR="00005696" w:rsidRPr="00005696" w:rsidRDefault="00005696" w:rsidP="00005696">
            <w:pPr>
              <w:spacing w:after="0" w:line="240" w:lineRule="auto"/>
              <w:rPr>
                <w:rFonts w:ascii="Calibri" w:eastAsia="Times New Roman" w:hAnsi="Calibri" w:cs="Calibri"/>
                <w:b/>
                <w:bCs/>
                <w:lang w:eastAsia="sl-SI"/>
              </w:rPr>
            </w:pPr>
            <w:r w:rsidRPr="00005696">
              <w:rPr>
                <w:rFonts w:ascii="Calibri" w:eastAsia="Times New Roman" w:hAnsi="Calibri" w:cs="Calibri"/>
                <w:b/>
                <w:bCs/>
                <w:lang w:eastAsia="sl-SI"/>
              </w:rPr>
              <w:t>2. LETO MEHATRONIKA NOVO MESTO</w:t>
            </w:r>
          </w:p>
        </w:tc>
      </w:tr>
      <w:tr w:rsidR="00005696" w:rsidRPr="00005696" w14:paraId="59E86D88"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84BAAE9"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Strokovna terminologija v tujem jeziku</w:t>
            </w:r>
          </w:p>
        </w:tc>
      </w:tr>
      <w:tr w:rsidR="00005696" w:rsidRPr="00005696" w14:paraId="699BF2A4"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4BEDFC9"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Osnove strojništva</w:t>
            </w:r>
          </w:p>
        </w:tc>
      </w:tr>
      <w:tr w:rsidR="00005696" w:rsidRPr="00005696" w14:paraId="238DD80F"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EB86881"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Osnove elektrotehnike</w:t>
            </w:r>
          </w:p>
        </w:tc>
      </w:tr>
      <w:tr w:rsidR="00005696" w:rsidRPr="00005696" w14:paraId="753AF6EB"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3A67DF6"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Meritve</w:t>
            </w:r>
          </w:p>
        </w:tc>
      </w:tr>
      <w:tr w:rsidR="00005696" w:rsidRPr="00005696" w14:paraId="3F050DCF"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721F8A2E"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1 Modulni predmet: Robotski sistemi 1</w:t>
            </w:r>
          </w:p>
        </w:tc>
      </w:tr>
      <w:tr w:rsidR="00005696" w:rsidRPr="00005696" w14:paraId="62C8AA69"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3FEF84DB"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2 Modulni predmet: Tehnološki procesi (TEP)</w:t>
            </w:r>
          </w:p>
        </w:tc>
      </w:tr>
      <w:tr w:rsidR="00005696" w:rsidRPr="00005696" w14:paraId="4090CFE3"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473E6AB7"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lastRenderedPageBreak/>
              <w:t>IZBIRNI: Programiranje v avtomatiki (PRA)</w:t>
            </w:r>
          </w:p>
        </w:tc>
      </w:tr>
      <w:tr w:rsidR="00005696" w:rsidRPr="00005696" w14:paraId="7C5C2636"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E841667"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Praktično izobraževanje 1</w:t>
            </w:r>
          </w:p>
        </w:tc>
      </w:tr>
      <w:tr w:rsidR="00005696" w:rsidRPr="00005696" w14:paraId="04CC519E" w14:textId="77777777" w:rsidTr="00E97C99">
        <w:trPr>
          <w:trHeight w:val="431"/>
          <w:jc w:val="center"/>
        </w:trPr>
        <w:tc>
          <w:tcPr>
            <w:tcW w:w="4164"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0098E66B" w14:textId="77777777" w:rsidR="00005696" w:rsidRPr="00005696" w:rsidRDefault="00005696" w:rsidP="00005696">
            <w:pPr>
              <w:spacing w:after="0" w:line="240" w:lineRule="auto"/>
              <w:rPr>
                <w:rFonts w:ascii="Calibri" w:eastAsia="Times New Roman" w:hAnsi="Calibri" w:cs="Calibri"/>
                <w:b/>
                <w:bCs/>
                <w:lang w:eastAsia="sl-SI"/>
              </w:rPr>
            </w:pPr>
            <w:r w:rsidRPr="00005696">
              <w:rPr>
                <w:rFonts w:ascii="Calibri" w:eastAsia="Times New Roman" w:hAnsi="Calibri" w:cs="Calibri"/>
                <w:b/>
                <w:bCs/>
                <w:lang w:eastAsia="sl-SI"/>
              </w:rPr>
              <w:t>3. LETO MEHATRONIKA NOVO MESTO</w:t>
            </w:r>
          </w:p>
        </w:tc>
      </w:tr>
      <w:tr w:rsidR="00005696" w:rsidRPr="00005696" w14:paraId="6B33CCA4"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D63DD76"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Sistemi mehatronike 2</w:t>
            </w:r>
          </w:p>
        </w:tc>
      </w:tr>
      <w:tr w:rsidR="00005696" w:rsidRPr="00005696" w14:paraId="27EBF8E3"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D3EA926"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1 Modulni predmet: Robotski sistemi 1</w:t>
            </w:r>
          </w:p>
        </w:tc>
      </w:tr>
      <w:tr w:rsidR="00005696" w:rsidRPr="00005696" w14:paraId="051ACF67"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22B7ED64"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2 Modulni predmet: Tehnološki procesi (TEP)</w:t>
            </w:r>
          </w:p>
        </w:tc>
      </w:tr>
      <w:tr w:rsidR="00005696" w:rsidRPr="00005696" w14:paraId="5E02B2FE"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70934D20"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IZBIRNI: Programiranje v avtomatiki (PRA)</w:t>
            </w:r>
          </w:p>
        </w:tc>
      </w:tr>
      <w:tr w:rsidR="00005696" w:rsidRPr="00005696" w14:paraId="2A0A0939" w14:textId="77777777" w:rsidTr="00E97C99">
        <w:trPr>
          <w:trHeight w:val="431"/>
          <w:jc w:val="center"/>
        </w:trPr>
        <w:tc>
          <w:tcPr>
            <w:tcW w:w="4164"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899A98B" w14:textId="77777777" w:rsidR="00005696" w:rsidRPr="00005696" w:rsidRDefault="00005696" w:rsidP="00005696">
            <w:pPr>
              <w:spacing w:after="0" w:line="240" w:lineRule="auto"/>
              <w:rPr>
                <w:rFonts w:ascii="Calibri" w:eastAsia="Times New Roman" w:hAnsi="Calibri" w:cs="Calibri"/>
                <w:lang w:eastAsia="sl-SI"/>
              </w:rPr>
            </w:pPr>
            <w:r w:rsidRPr="00005696">
              <w:rPr>
                <w:rFonts w:ascii="Calibri" w:eastAsia="Times New Roman" w:hAnsi="Calibri" w:cs="Calibri"/>
                <w:lang w:eastAsia="sl-SI"/>
              </w:rPr>
              <w:t>Praktično izobraževanje 2</w:t>
            </w:r>
          </w:p>
        </w:tc>
      </w:tr>
    </w:tbl>
    <w:p w14:paraId="37896417" w14:textId="0ED703BE" w:rsidR="00005696" w:rsidRDefault="00005696" w:rsidP="007E61CF">
      <w:pPr>
        <w:rPr>
          <w:rFonts w:eastAsia="Times New Roman" w:cstheme="minorHAnsi"/>
          <w:b/>
          <w:szCs w:val="24"/>
          <w:lang w:eastAsia="sl-SI"/>
        </w:rPr>
      </w:pPr>
    </w:p>
    <w:p w14:paraId="69B737F5" w14:textId="77777777" w:rsidR="00005696" w:rsidRDefault="00005696">
      <w:pPr>
        <w:rPr>
          <w:rFonts w:eastAsia="Times New Roman" w:cstheme="minorHAnsi"/>
          <w:b/>
          <w:szCs w:val="24"/>
          <w:lang w:eastAsia="sl-SI"/>
        </w:rPr>
      </w:pPr>
      <w:r>
        <w:rPr>
          <w:rFonts w:eastAsia="Times New Roman" w:cstheme="minorHAnsi"/>
          <w:b/>
          <w:szCs w:val="24"/>
          <w:lang w:eastAsia="sl-SI"/>
        </w:rPr>
        <w:br w:type="page"/>
      </w:r>
    </w:p>
    <w:p w14:paraId="0D6C4D1D" w14:textId="77777777" w:rsidR="007E61CF" w:rsidRPr="00C91C38" w:rsidRDefault="007E61CF" w:rsidP="007E61CF">
      <w:pPr>
        <w:rPr>
          <w:rFonts w:eastAsia="Times New Roman" w:cstheme="minorHAnsi"/>
          <w:b/>
          <w:szCs w:val="24"/>
          <w:lang w:eastAsia="sl-SI"/>
        </w:rPr>
      </w:pPr>
    </w:p>
    <w:p w14:paraId="2CD1915C" w14:textId="77777777" w:rsidR="007E61CF" w:rsidRPr="00C91C38" w:rsidRDefault="007E61CF" w:rsidP="007E61CF">
      <w:pPr>
        <w:pStyle w:val="Naslov2"/>
        <w:ind w:left="576" w:hanging="576"/>
        <w:rPr>
          <w:rFonts w:asciiTheme="minorHAnsi" w:hAnsiTheme="minorHAnsi" w:cstheme="minorHAnsi"/>
          <w:color w:val="auto"/>
          <w:sz w:val="24"/>
          <w:szCs w:val="24"/>
        </w:rPr>
      </w:pPr>
      <w:bookmarkStart w:id="64" w:name="_Toc115180568"/>
      <w:bookmarkStart w:id="65" w:name="_Toc209604770"/>
      <w:r w:rsidRPr="00C91C38">
        <w:rPr>
          <w:rFonts w:asciiTheme="minorHAnsi" w:hAnsiTheme="minorHAnsi" w:cstheme="minorHAnsi"/>
          <w:color w:val="auto"/>
          <w:sz w:val="24"/>
          <w:szCs w:val="24"/>
        </w:rPr>
        <w:t>Strojništvo</w:t>
      </w:r>
      <w:bookmarkEnd w:id="64"/>
      <w:bookmarkEnd w:id="65"/>
    </w:p>
    <w:p w14:paraId="7EC24970" w14:textId="77777777" w:rsidR="007E61CF" w:rsidRPr="00C91C38" w:rsidRDefault="007E61CF" w:rsidP="007E61CF">
      <w:pPr>
        <w:jc w:val="both"/>
        <w:rPr>
          <w:rFonts w:cstheme="minorHAnsi"/>
          <w:b/>
          <w:bCs/>
          <w:szCs w:val="24"/>
        </w:rPr>
      </w:pPr>
      <w:r w:rsidRPr="00C91C38">
        <w:rPr>
          <w:rFonts w:cstheme="minorHAnsi"/>
          <w:b/>
          <w:bCs/>
          <w:szCs w:val="24"/>
        </w:rPr>
        <w:t xml:space="preserve">Temeljni cilji programa </w:t>
      </w:r>
    </w:p>
    <w:p w14:paraId="7E8857C7" w14:textId="77777777" w:rsidR="007E61CF" w:rsidRPr="00C91C38" w:rsidRDefault="007E61CF" w:rsidP="007E61CF">
      <w:pPr>
        <w:numPr>
          <w:ilvl w:val="0"/>
          <w:numId w:val="27"/>
        </w:numPr>
        <w:spacing w:after="0"/>
        <w:jc w:val="both"/>
        <w:rPr>
          <w:rFonts w:cstheme="minorHAnsi"/>
          <w:szCs w:val="24"/>
        </w:rPr>
      </w:pPr>
      <w:r w:rsidRPr="00C91C38">
        <w:rPr>
          <w:rFonts w:cstheme="minorHAnsi"/>
          <w:szCs w:val="24"/>
        </w:rPr>
        <w:t>Izobraziti inženirje z zadosti širokim strokovno-teoretičnim in praktično-uporabnim znanjem za področje strojništva.</w:t>
      </w:r>
    </w:p>
    <w:p w14:paraId="4F9C6481" w14:textId="77777777" w:rsidR="007E61CF" w:rsidRPr="00C91C38" w:rsidRDefault="007E61CF" w:rsidP="007E61CF">
      <w:pPr>
        <w:numPr>
          <w:ilvl w:val="0"/>
          <w:numId w:val="27"/>
        </w:numPr>
        <w:spacing w:after="0"/>
        <w:jc w:val="both"/>
        <w:rPr>
          <w:rFonts w:cstheme="minorHAnsi"/>
          <w:szCs w:val="24"/>
        </w:rPr>
      </w:pPr>
      <w:r w:rsidRPr="00C91C38">
        <w:rPr>
          <w:rFonts w:cstheme="minorHAnsi"/>
          <w:szCs w:val="24"/>
        </w:rPr>
        <w:t>Razvijanje generičnih in poklicno specifičnih kompetenc za področje strojništva.</w:t>
      </w:r>
    </w:p>
    <w:p w14:paraId="3DC88267" w14:textId="77777777" w:rsidR="007E61CF" w:rsidRPr="00C91C38" w:rsidRDefault="007E61CF" w:rsidP="007E61CF">
      <w:pPr>
        <w:numPr>
          <w:ilvl w:val="0"/>
          <w:numId w:val="27"/>
        </w:numPr>
        <w:spacing w:after="0"/>
        <w:jc w:val="both"/>
        <w:rPr>
          <w:rFonts w:cstheme="minorHAnsi"/>
          <w:szCs w:val="24"/>
        </w:rPr>
      </w:pPr>
      <w:r w:rsidRPr="00C91C38">
        <w:rPr>
          <w:rFonts w:cstheme="minorHAnsi"/>
          <w:szCs w:val="24"/>
        </w:rPr>
        <w:t>Razvijanje sposobnosti za učinkovito vključevanje v tehnološke, proizvodne (ekološke) in medosebne procese v delovnem okolju.</w:t>
      </w:r>
    </w:p>
    <w:p w14:paraId="503F8594" w14:textId="77777777" w:rsidR="007E61CF" w:rsidRPr="00C91C38" w:rsidRDefault="007E61CF" w:rsidP="007E61CF">
      <w:pPr>
        <w:numPr>
          <w:ilvl w:val="0"/>
          <w:numId w:val="27"/>
        </w:numPr>
        <w:spacing w:after="0"/>
        <w:jc w:val="both"/>
        <w:rPr>
          <w:rFonts w:cstheme="minorHAnsi"/>
          <w:szCs w:val="24"/>
        </w:rPr>
      </w:pPr>
      <w:r w:rsidRPr="00C91C38">
        <w:rPr>
          <w:rFonts w:cstheme="minorHAnsi"/>
          <w:szCs w:val="24"/>
        </w:rPr>
        <w:t>Razvijanje poklicne identitete, strokovne odgovornosti in  pozitivnega odnosa do delovnega in širšega okolja.</w:t>
      </w:r>
    </w:p>
    <w:p w14:paraId="2FF468A4" w14:textId="77777777" w:rsidR="007E61CF" w:rsidRPr="00C91C38" w:rsidRDefault="007E61CF" w:rsidP="007E61CF">
      <w:pPr>
        <w:numPr>
          <w:ilvl w:val="0"/>
          <w:numId w:val="27"/>
        </w:numPr>
        <w:spacing w:after="0"/>
        <w:jc w:val="both"/>
        <w:rPr>
          <w:rFonts w:cstheme="minorHAnsi"/>
          <w:szCs w:val="24"/>
        </w:rPr>
      </w:pPr>
      <w:r w:rsidRPr="00C91C38">
        <w:rPr>
          <w:rFonts w:cstheme="minorHAnsi"/>
          <w:szCs w:val="24"/>
        </w:rPr>
        <w:t>Oblikovati prožnost in prilagodljivost za spremembe in poslovne odločitve ter reševanje  konkretne strokovne problematike.</w:t>
      </w:r>
    </w:p>
    <w:p w14:paraId="4E5F284E" w14:textId="77777777" w:rsidR="007E61CF" w:rsidRPr="00C91C38" w:rsidRDefault="007E61CF" w:rsidP="007E61CF">
      <w:pPr>
        <w:spacing w:after="0"/>
        <w:ind w:left="720"/>
        <w:jc w:val="both"/>
        <w:rPr>
          <w:rFonts w:cstheme="minorHAnsi"/>
          <w:szCs w:val="24"/>
        </w:rPr>
      </w:pPr>
    </w:p>
    <w:p w14:paraId="339A122D" w14:textId="59ADB03D" w:rsidR="007E61CF" w:rsidRPr="00C91C38" w:rsidRDefault="007E61CF" w:rsidP="007E61CF">
      <w:pPr>
        <w:jc w:val="both"/>
        <w:rPr>
          <w:rFonts w:cstheme="minorHAnsi"/>
          <w:b/>
          <w:bCs/>
          <w:szCs w:val="24"/>
        </w:rPr>
      </w:pPr>
      <w:r w:rsidRPr="00C91C38">
        <w:rPr>
          <w:rFonts w:cstheme="minorHAnsi"/>
          <w:b/>
          <w:bCs/>
          <w:szCs w:val="24"/>
        </w:rPr>
        <w:t>Izvedbeni predmetnik za redni študij</w:t>
      </w:r>
      <w:r w:rsidR="00087968" w:rsidRPr="00C91C38">
        <w:rPr>
          <w:rFonts w:cstheme="minorHAnsi"/>
          <w:b/>
          <w:bCs/>
          <w:szCs w:val="24"/>
        </w:rPr>
        <w:t xml:space="preserve"> za študijsko leto 202</w:t>
      </w:r>
      <w:r w:rsidR="002C2B56">
        <w:rPr>
          <w:rFonts w:cstheme="minorHAnsi"/>
          <w:b/>
          <w:bCs/>
          <w:szCs w:val="24"/>
        </w:rPr>
        <w:t>5</w:t>
      </w:r>
      <w:r w:rsidR="00087968" w:rsidRPr="00C91C38">
        <w:rPr>
          <w:rFonts w:cstheme="minorHAnsi"/>
          <w:b/>
          <w:bCs/>
          <w:szCs w:val="24"/>
        </w:rPr>
        <w:t>/202</w:t>
      </w:r>
      <w:r w:rsidR="002C2B56">
        <w:rPr>
          <w:rFonts w:cstheme="minorHAnsi"/>
          <w:b/>
          <w:bCs/>
          <w:szCs w:val="24"/>
        </w:rPr>
        <w:t>6</w:t>
      </w:r>
    </w:p>
    <w:p w14:paraId="38B81A05" w14:textId="77777777" w:rsidR="007E61CF" w:rsidRPr="00C91C38" w:rsidRDefault="007E61CF" w:rsidP="007E61CF">
      <w:pPr>
        <w:spacing w:after="0"/>
        <w:jc w:val="both"/>
        <w:rPr>
          <w:rFonts w:eastAsia="Times New Roman" w:cstheme="minorHAnsi"/>
          <w:i/>
          <w:sz w:val="20"/>
          <w:szCs w:val="24"/>
        </w:rPr>
      </w:pPr>
      <w:r w:rsidRPr="00C91C38">
        <w:rPr>
          <w:rFonts w:eastAsia="Times New Roman" w:cstheme="minorHAnsi"/>
          <w:i/>
          <w:sz w:val="20"/>
          <w:szCs w:val="24"/>
        </w:rPr>
        <w:t>Opombe: M – modul, P – predmet, D – druga sestavina študijskega programa (praktično izobraževanje, diplomsko delo), PR – predavanja, SV – seminarske vaje, LV – laboratorijske vaje</w:t>
      </w:r>
    </w:p>
    <w:p w14:paraId="09CB0B36" w14:textId="77777777" w:rsidR="007E61CF" w:rsidRPr="00C91C38" w:rsidRDefault="007E61CF" w:rsidP="00953D1E">
      <w:pPr>
        <w:pStyle w:val="Odstavekseznama"/>
        <w:numPr>
          <w:ilvl w:val="0"/>
          <w:numId w:val="43"/>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t>letnik</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005696" w:rsidRPr="00AD7840" w14:paraId="39F16694" w14:textId="77777777" w:rsidTr="00DD626F">
        <w:trPr>
          <w:trHeight w:val="340"/>
          <w:jc w:val="center"/>
        </w:trPr>
        <w:tc>
          <w:tcPr>
            <w:tcW w:w="432" w:type="pct"/>
            <w:vMerge w:val="restart"/>
            <w:vAlign w:val="center"/>
          </w:tcPr>
          <w:p w14:paraId="7E2B6B4E"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Oznaka</w:t>
            </w:r>
          </w:p>
        </w:tc>
        <w:tc>
          <w:tcPr>
            <w:tcW w:w="1696" w:type="pct"/>
            <w:vMerge w:val="restart"/>
            <w:vAlign w:val="center"/>
          </w:tcPr>
          <w:p w14:paraId="62C09C80" w14:textId="77777777" w:rsidR="00005696" w:rsidRPr="00AD7840" w:rsidRDefault="00005696" w:rsidP="00DD626F">
            <w:pPr>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vAlign w:val="center"/>
          </w:tcPr>
          <w:p w14:paraId="1240BC6F"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Obvezno/ izbirno</w:t>
            </w:r>
          </w:p>
        </w:tc>
        <w:tc>
          <w:tcPr>
            <w:tcW w:w="459" w:type="pct"/>
            <w:vMerge w:val="restart"/>
            <w:vAlign w:val="center"/>
          </w:tcPr>
          <w:p w14:paraId="5889B14F"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Letnik</w:t>
            </w:r>
          </w:p>
        </w:tc>
        <w:tc>
          <w:tcPr>
            <w:tcW w:w="1531" w:type="pct"/>
            <w:gridSpan w:val="4"/>
            <w:vAlign w:val="center"/>
          </w:tcPr>
          <w:p w14:paraId="35640C60"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vAlign w:val="center"/>
          </w:tcPr>
          <w:p w14:paraId="5A3B8F32" w14:textId="77777777" w:rsidR="00005696" w:rsidRPr="00AD7840" w:rsidRDefault="00005696" w:rsidP="00DD626F">
            <w:pPr>
              <w:jc w:val="center"/>
              <w:rPr>
                <w:rFonts w:ascii="Calibri" w:hAnsi="Calibri" w:cs="Calibri"/>
                <w:b/>
                <w:sz w:val="18"/>
                <w:szCs w:val="18"/>
              </w:rPr>
            </w:pPr>
            <w:r w:rsidRPr="00AD7840">
              <w:rPr>
                <w:rFonts w:ascii="Calibri" w:hAnsi="Calibri" w:cs="Calibri"/>
                <w:b/>
                <w:sz w:val="18"/>
                <w:szCs w:val="18"/>
              </w:rPr>
              <w:t>KT</w:t>
            </w:r>
          </w:p>
        </w:tc>
      </w:tr>
      <w:tr w:rsidR="00005696" w:rsidRPr="00AD7840" w14:paraId="0DA5B0DE" w14:textId="77777777" w:rsidTr="00DD626F">
        <w:trPr>
          <w:trHeight w:val="340"/>
          <w:jc w:val="center"/>
        </w:trPr>
        <w:tc>
          <w:tcPr>
            <w:tcW w:w="432" w:type="pct"/>
            <w:vMerge/>
            <w:vAlign w:val="center"/>
          </w:tcPr>
          <w:p w14:paraId="7CF90771" w14:textId="77777777" w:rsidR="00005696" w:rsidRPr="00AD7840" w:rsidRDefault="00005696" w:rsidP="00DD626F">
            <w:pPr>
              <w:jc w:val="center"/>
              <w:rPr>
                <w:rFonts w:ascii="Calibri" w:hAnsi="Calibri" w:cs="Calibri"/>
                <w:b/>
              </w:rPr>
            </w:pPr>
          </w:p>
        </w:tc>
        <w:tc>
          <w:tcPr>
            <w:tcW w:w="1696" w:type="pct"/>
            <w:vMerge/>
            <w:vAlign w:val="center"/>
          </w:tcPr>
          <w:p w14:paraId="789F656B" w14:textId="77777777" w:rsidR="00005696" w:rsidRPr="00AD7840" w:rsidRDefault="00005696" w:rsidP="00DD626F">
            <w:pPr>
              <w:jc w:val="center"/>
              <w:rPr>
                <w:rFonts w:ascii="Calibri" w:hAnsi="Calibri" w:cs="Calibri"/>
                <w:b/>
              </w:rPr>
            </w:pPr>
          </w:p>
        </w:tc>
        <w:tc>
          <w:tcPr>
            <w:tcW w:w="459" w:type="pct"/>
            <w:vMerge/>
            <w:vAlign w:val="center"/>
          </w:tcPr>
          <w:p w14:paraId="1602C551" w14:textId="77777777" w:rsidR="00005696" w:rsidRPr="00AD7840" w:rsidRDefault="00005696" w:rsidP="00DD626F">
            <w:pPr>
              <w:jc w:val="center"/>
              <w:rPr>
                <w:rFonts w:ascii="Calibri" w:hAnsi="Calibri" w:cs="Calibri"/>
              </w:rPr>
            </w:pPr>
          </w:p>
        </w:tc>
        <w:tc>
          <w:tcPr>
            <w:tcW w:w="459" w:type="pct"/>
            <w:vMerge/>
            <w:vAlign w:val="center"/>
          </w:tcPr>
          <w:p w14:paraId="03586941" w14:textId="77777777" w:rsidR="00005696" w:rsidRPr="00AD7840" w:rsidRDefault="00005696" w:rsidP="00DD626F">
            <w:pPr>
              <w:jc w:val="center"/>
              <w:rPr>
                <w:rFonts w:ascii="Calibri" w:hAnsi="Calibri" w:cs="Calibri"/>
                <w:b/>
              </w:rPr>
            </w:pPr>
          </w:p>
        </w:tc>
        <w:tc>
          <w:tcPr>
            <w:tcW w:w="382" w:type="pct"/>
            <w:vAlign w:val="center"/>
          </w:tcPr>
          <w:p w14:paraId="71CA9842" w14:textId="77777777" w:rsidR="00005696" w:rsidRPr="00AD7840" w:rsidRDefault="00005696" w:rsidP="00DD626F">
            <w:pPr>
              <w:jc w:val="center"/>
              <w:rPr>
                <w:rFonts w:ascii="Calibri" w:hAnsi="Calibri" w:cs="Calibri"/>
                <w:b/>
              </w:rPr>
            </w:pPr>
            <w:r w:rsidRPr="00AD7840">
              <w:rPr>
                <w:rFonts w:ascii="Calibri" w:hAnsi="Calibri" w:cs="Calibri"/>
                <w:b/>
              </w:rPr>
              <w:t>PR</w:t>
            </w:r>
          </w:p>
        </w:tc>
        <w:tc>
          <w:tcPr>
            <w:tcW w:w="383" w:type="pct"/>
            <w:vAlign w:val="center"/>
          </w:tcPr>
          <w:p w14:paraId="04401E48" w14:textId="77777777" w:rsidR="00005696" w:rsidRPr="00AD7840" w:rsidRDefault="00005696" w:rsidP="00DD626F">
            <w:pPr>
              <w:jc w:val="center"/>
              <w:rPr>
                <w:rFonts w:ascii="Calibri" w:hAnsi="Calibri" w:cs="Calibri"/>
                <w:b/>
              </w:rPr>
            </w:pPr>
            <w:r w:rsidRPr="00AD7840">
              <w:rPr>
                <w:rFonts w:ascii="Calibri" w:hAnsi="Calibri" w:cs="Calibri"/>
                <w:b/>
              </w:rPr>
              <w:t>SV</w:t>
            </w:r>
          </w:p>
        </w:tc>
        <w:tc>
          <w:tcPr>
            <w:tcW w:w="383" w:type="pct"/>
            <w:vAlign w:val="center"/>
          </w:tcPr>
          <w:p w14:paraId="2AD65ED7" w14:textId="77777777" w:rsidR="00005696" w:rsidRPr="00AD7840" w:rsidRDefault="00005696" w:rsidP="00DD626F">
            <w:pPr>
              <w:jc w:val="center"/>
              <w:rPr>
                <w:rFonts w:ascii="Calibri" w:hAnsi="Calibri" w:cs="Calibri"/>
                <w:b/>
              </w:rPr>
            </w:pPr>
            <w:r w:rsidRPr="00AD7840">
              <w:rPr>
                <w:rFonts w:ascii="Calibri" w:hAnsi="Calibri" w:cs="Calibri"/>
                <w:b/>
              </w:rPr>
              <w:t>LV</w:t>
            </w:r>
          </w:p>
        </w:tc>
        <w:tc>
          <w:tcPr>
            <w:tcW w:w="383" w:type="pct"/>
            <w:vAlign w:val="center"/>
          </w:tcPr>
          <w:p w14:paraId="7D0117CC" w14:textId="77777777" w:rsidR="00005696" w:rsidRPr="00AD7840" w:rsidRDefault="00005696" w:rsidP="00DD626F">
            <w:pPr>
              <w:jc w:val="center"/>
              <w:rPr>
                <w:rFonts w:ascii="Calibri" w:hAnsi="Calibri" w:cs="Calibri"/>
                <w:b/>
              </w:rPr>
            </w:pPr>
            <w:r w:rsidRPr="00AD7840">
              <w:rPr>
                <w:rFonts w:ascii="Calibri" w:hAnsi="Calibri" w:cs="Calibri"/>
                <w:b/>
              </w:rPr>
              <w:sym w:font="Symbol" w:char="F053"/>
            </w:r>
          </w:p>
        </w:tc>
        <w:tc>
          <w:tcPr>
            <w:tcW w:w="422" w:type="pct"/>
            <w:vMerge/>
            <w:vAlign w:val="center"/>
          </w:tcPr>
          <w:p w14:paraId="2DFAE811" w14:textId="77777777" w:rsidR="00005696" w:rsidRPr="00AD7840" w:rsidRDefault="00005696" w:rsidP="00DD626F">
            <w:pPr>
              <w:jc w:val="center"/>
              <w:rPr>
                <w:rFonts w:ascii="Calibri" w:hAnsi="Calibri" w:cs="Calibri"/>
                <w:b/>
              </w:rPr>
            </w:pPr>
          </w:p>
        </w:tc>
      </w:tr>
      <w:tr w:rsidR="00005696" w:rsidRPr="00AD7840" w14:paraId="1651807F" w14:textId="77777777" w:rsidTr="00DD626F">
        <w:trPr>
          <w:trHeight w:val="340"/>
          <w:jc w:val="center"/>
        </w:trPr>
        <w:tc>
          <w:tcPr>
            <w:tcW w:w="432" w:type="pct"/>
            <w:shd w:val="clear" w:color="auto" w:fill="E5B8B7" w:themeFill="accent2" w:themeFillTint="66"/>
            <w:vAlign w:val="center"/>
          </w:tcPr>
          <w:p w14:paraId="287EDC36" w14:textId="77777777" w:rsidR="00005696" w:rsidRPr="00AD7840" w:rsidRDefault="00005696" w:rsidP="00DD626F">
            <w:pPr>
              <w:rPr>
                <w:rFonts w:ascii="Calibri" w:hAnsi="Calibri" w:cs="Calibri"/>
              </w:rPr>
            </w:pPr>
            <w:r w:rsidRPr="00AD7840">
              <w:rPr>
                <w:rFonts w:ascii="Calibri" w:hAnsi="Calibri" w:cs="Calibri"/>
              </w:rPr>
              <w:t>P1</w:t>
            </w:r>
          </w:p>
        </w:tc>
        <w:tc>
          <w:tcPr>
            <w:tcW w:w="1696" w:type="pct"/>
            <w:shd w:val="clear" w:color="auto" w:fill="E5B8B7" w:themeFill="accent2" w:themeFillTint="66"/>
          </w:tcPr>
          <w:p w14:paraId="25D2D9DD" w14:textId="77777777" w:rsidR="00005696" w:rsidRPr="00AD7840" w:rsidRDefault="00005696" w:rsidP="00DD626F">
            <w:pPr>
              <w:rPr>
                <w:rFonts w:ascii="Calibri" w:hAnsi="Calibri" w:cs="Calibri"/>
              </w:rPr>
            </w:pPr>
            <w:r w:rsidRPr="00AD7840">
              <w:rPr>
                <w:rFonts w:ascii="Calibri" w:hAnsi="Calibri" w:cs="Calibri"/>
              </w:rPr>
              <w:t>Strokovna terminologija v tujem jeziku</w:t>
            </w:r>
          </w:p>
        </w:tc>
        <w:tc>
          <w:tcPr>
            <w:tcW w:w="459" w:type="pct"/>
            <w:shd w:val="clear" w:color="auto" w:fill="E5B8B7" w:themeFill="accent2" w:themeFillTint="66"/>
            <w:vAlign w:val="center"/>
          </w:tcPr>
          <w:p w14:paraId="24FCA963"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0BFAF3FD"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356EED27"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7B8CCC81"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638E5ACF"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73EB168" w14:textId="77777777" w:rsidR="00005696" w:rsidRPr="00AD7840" w:rsidRDefault="00005696" w:rsidP="00DD626F">
            <w:pPr>
              <w:jc w:val="center"/>
              <w:rPr>
                <w:rFonts w:ascii="Calibri" w:hAnsi="Calibri" w:cs="Calibri"/>
                <w:b/>
                <w:bCs/>
              </w:rPr>
            </w:pPr>
            <w:r w:rsidRPr="00AD7840">
              <w:rPr>
                <w:rFonts w:ascii="Calibri" w:hAnsi="Calibri" w:cs="Calibri"/>
                <w:b/>
                <w:bCs/>
              </w:rPr>
              <w:t>84</w:t>
            </w:r>
          </w:p>
        </w:tc>
        <w:tc>
          <w:tcPr>
            <w:tcW w:w="422" w:type="pct"/>
            <w:shd w:val="clear" w:color="auto" w:fill="E5B8B7" w:themeFill="accent2" w:themeFillTint="66"/>
            <w:vAlign w:val="center"/>
          </w:tcPr>
          <w:p w14:paraId="6B28C66F" w14:textId="77777777" w:rsidR="00005696" w:rsidRPr="00AD7840" w:rsidRDefault="00005696" w:rsidP="00DD626F">
            <w:pPr>
              <w:jc w:val="center"/>
              <w:rPr>
                <w:rFonts w:ascii="Calibri" w:hAnsi="Calibri" w:cs="Calibri"/>
                <w:b/>
                <w:bCs/>
              </w:rPr>
            </w:pPr>
            <w:r w:rsidRPr="00AD7840">
              <w:rPr>
                <w:rFonts w:ascii="Calibri" w:hAnsi="Calibri" w:cs="Calibri"/>
                <w:b/>
                <w:bCs/>
              </w:rPr>
              <w:t>6</w:t>
            </w:r>
          </w:p>
        </w:tc>
      </w:tr>
      <w:tr w:rsidR="00005696" w:rsidRPr="00AD7840" w14:paraId="2064DC1D" w14:textId="77777777" w:rsidTr="00DD626F">
        <w:trPr>
          <w:trHeight w:val="340"/>
          <w:jc w:val="center"/>
        </w:trPr>
        <w:tc>
          <w:tcPr>
            <w:tcW w:w="432" w:type="pct"/>
            <w:shd w:val="clear" w:color="auto" w:fill="E5B8B7" w:themeFill="accent2" w:themeFillTint="66"/>
            <w:vAlign w:val="center"/>
          </w:tcPr>
          <w:p w14:paraId="4FBB3877" w14:textId="77777777" w:rsidR="00005696" w:rsidRPr="00AD7840" w:rsidRDefault="00005696" w:rsidP="00DD626F">
            <w:pPr>
              <w:rPr>
                <w:rFonts w:ascii="Calibri" w:hAnsi="Calibri" w:cs="Calibri"/>
              </w:rPr>
            </w:pPr>
            <w:r w:rsidRPr="00AD7840">
              <w:rPr>
                <w:rFonts w:ascii="Calibri" w:hAnsi="Calibri" w:cs="Calibri"/>
              </w:rPr>
              <w:t>P2</w:t>
            </w:r>
          </w:p>
        </w:tc>
        <w:tc>
          <w:tcPr>
            <w:tcW w:w="1696" w:type="pct"/>
            <w:shd w:val="clear" w:color="auto" w:fill="E5B8B7" w:themeFill="accent2" w:themeFillTint="66"/>
          </w:tcPr>
          <w:p w14:paraId="5C720D23" w14:textId="77777777" w:rsidR="00005696" w:rsidRPr="00AD7840" w:rsidRDefault="00005696" w:rsidP="00DD626F">
            <w:pPr>
              <w:rPr>
                <w:rFonts w:ascii="Calibri" w:hAnsi="Calibri" w:cs="Calibri"/>
              </w:rPr>
            </w:pPr>
            <w:r w:rsidRPr="00AD7840">
              <w:rPr>
                <w:rFonts w:ascii="Calibri" w:hAnsi="Calibri" w:cs="Calibri"/>
              </w:rPr>
              <w:t>Poslovno sporazumevanje in vodenje</w:t>
            </w:r>
          </w:p>
        </w:tc>
        <w:tc>
          <w:tcPr>
            <w:tcW w:w="459" w:type="pct"/>
            <w:shd w:val="clear" w:color="auto" w:fill="E5B8B7" w:themeFill="accent2" w:themeFillTint="66"/>
            <w:vAlign w:val="center"/>
          </w:tcPr>
          <w:p w14:paraId="1E6EE4BD"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1F49E527"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70E8CF60"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2E687748"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8B4E416"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4E9F2584" w14:textId="77777777" w:rsidR="00005696" w:rsidRPr="00AD7840" w:rsidRDefault="00005696" w:rsidP="00DD626F">
            <w:pPr>
              <w:jc w:val="center"/>
              <w:rPr>
                <w:rFonts w:ascii="Calibri" w:hAnsi="Calibri" w:cs="Calibri"/>
                <w:b/>
                <w:bCs/>
              </w:rPr>
            </w:pPr>
            <w:r w:rsidRPr="00AD7840">
              <w:rPr>
                <w:rFonts w:ascii="Calibri" w:hAnsi="Calibri" w:cs="Calibri"/>
                <w:b/>
                <w:bCs/>
              </w:rPr>
              <w:t>84</w:t>
            </w:r>
          </w:p>
        </w:tc>
        <w:tc>
          <w:tcPr>
            <w:tcW w:w="422" w:type="pct"/>
            <w:shd w:val="clear" w:color="auto" w:fill="E5B8B7" w:themeFill="accent2" w:themeFillTint="66"/>
            <w:vAlign w:val="center"/>
          </w:tcPr>
          <w:p w14:paraId="4A6F06CE" w14:textId="77777777" w:rsidR="00005696" w:rsidRPr="00AD7840" w:rsidRDefault="00005696" w:rsidP="00DD626F">
            <w:pPr>
              <w:jc w:val="center"/>
              <w:rPr>
                <w:rFonts w:ascii="Calibri" w:hAnsi="Calibri" w:cs="Calibri"/>
                <w:b/>
                <w:bCs/>
              </w:rPr>
            </w:pPr>
            <w:r w:rsidRPr="00AD7840">
              <w:rPr>
                <w:rFonts w:ascii="Calibri" w:hAnsi="Calibri" w:cs="Calibri"/>
                <w:b/>
                <w:bCs/>
              </w:rPr>
              <w:t>6</w:t>
            </w:r>
          </w:p>
        </w:tc>
      </w:tr>
      <w:tr w:rsidR="00005696" w:rsidRPr="00AD7840" w14:paraId="4A0E5534" w14:textId="77777777" w:rsidTr="00DD626F">
        <w:trPr>
          <w:trHeight w:val="340"/>
          <w:jc w:val="center"/>
        </w:trPr>
        <w:tc>
          <w:tcPr>
            <w:tcW w:w="432" w:type="pct"/>
            <w:shd w:val="clear" w:color="auto" w:fill="E5B8B7" w:themeFill="accent2" w:themeFillTint="66"/>
            <w:vAlign w:val="center"/>
          </w:tcPr>
          <w:p w14:paraId="585CFEC1" w14:textId="77777777" w:rsidR="00005696" w:rsidRPr="00AD7840" w:rsidRDefault="00005696" w:rsidP="00DD626F">
            <w:pPr>
              <w:rPr>
                <w:rFonts w:ascii="Calibri" w:hAnsi="Calibri" w:cs="Calibri"/>
              </w:rPr>
            </w:pPr>
            <w:r w:rsidRPr="00AD7840">
              <w:rPr>
                <w:rFonts w:ascii="Calibri" w:hAnsi="Calibri" w:cs="Calibri"/>
              </w:rPr>
              <w:t>P3</w:t>
            </w:r>
          </w:p>
        </w:tc>
        <w:tc>
          <w:tcPr>
            <w:tcW w:w="1696" w:type="pct"/>
            <w:shd w:val="clear" w:color="auto" w:fill="E5B8B7" w:themeFill="accent2" w:themeFillTint="66"/>
          </w:tcPr>
          <w:p w14:paraId="02A61120" w14:textId="77777777" w:rsidR="00005696" w:rsidRPr="00AD7840" w:rsidRDefault="00005696" w:rsidP="00DD626F">
            <w:pPr>
              <w:rPr>
                <w:rFonts w:ascii="Calibri" w:hAnsi="Calibri" w:cs="Calibri"/>
              </w:rPr>
            </w:pPr>
            <w:r w:rsidRPr="00AD7840">
              <w:rPr>
                <w:rFonts w:ascii="Calibri" w:hAnsi="Calibri" w:cs="Calibri"/>
              </w:rPr>
              <w:t>Računalništvo</w:t>
            </w:r>
          </w:p>
        </w:tc>
        <w:tc>
          <w:tcPr>
            <w:tcW w:w="459" w:type="pct"/>
            <w:shd w:val="clear" w:color="auto" w:fill="E5B8B7" w:themeFill="accent2" w:themeFillTint="66"/>
            <w:vAlign w:val="center"/>
          </w:tcPr>
          <w:p w14:paraId="37EBB864"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690D9DE8"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4A6FCC5C"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3DFFC1A9"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17B53AE0"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1EA06BFC" w14:textId="77777777" w:rsidR="00005696" w:rsidRPr="00AD7840" w:rsidRDefault="00005696" w:rsidP="00DD626F">
            <w:pPr>
              <w:jc w:val="center"/>
              <w:rPr>
                <w:rFonts w:ascii="Calibri" w:hAnsi="Calibri" w:cs="Calibri"/>
                <w:b/>
                <w:bCs/>
              </w:rPr>
            </w:pPr>
            <w:r w:rsidRPr="00AD7840">
              <w:rPr>
                <w:rFonts w:ascii="Calibri" w:hAnsi="Calibri" w:cs="Calibri"/>
                <w:b/>
                <w:bCs/>
              </w:rPr>
              <w:t>84</w:t>
            </w:r>
          </w:p>
        </w:tc>
        <w:tc>
          <w:tcPr>
            <w:tcW w:w="422" w:type="pct"/>
            <w:shd w:val="clear" w:color="auto" w:fill="E5B8B7" w:themeFill="accent2" w:themeFillTint="66"/>
            <w:vAlign w:val="center"/>
          </w:tcPr>
          <w:p w14:paraId="0B5B5667" w14:textId="77777777" w:rsidR="00005696" w:rsidRPr="00AD7840" w:rsidRDefault="00005696" w:rsidP="00DD626F">
            <w:pPr>
              <w:jc w:val="center"/>
              <w:rPr>
                <w:rFonts w:ascii="Calibri" w:hAnsi="Calibri" w:cs="Calibri"/>
                <w:b/>
                <w:bCs/>
              </w:rPr>
            </w:pPr>
            <w:r w:rsidRPr="00AD7840">
              <w:rPr>
                <w:rFonts w:ascii="Calibri" w:hAnsi="Calibri" w:cs="Calibri"/>
                <w:b/>
                <w:bCs/>
              </w:rPr>
              <w:t>6</w:t>
            </w:r>
          </w:p>
        </w:tc>
      </w:tr>
      <w:tr w:rsidR="00005696" w:rsidRPr="00AD7840" w14:paraId="3A302ACE" w14:textId="77777777" w:rsidTr="00DD626F">
        <w:trPr>
          <w:trHeight w:val="340"/>
          <w:jc w:val="center"/>
        </w:trPr>
        <w:tc>
          <w:tcPr>
            <w:tcW w:w="432" w:type="pct"/>
            <w:shd w:val="clear" w:color="auto" w:fill="E5B8B7" w:themeFill="accent2" w:themeFillTint="66"/>
            <w:vAlign w:val="center"/>
          </w:tcPr>
          <w:p w14:paraId="22E7970A" w14:textId="77777777" w:rsidR="00005696" w:rsidRPr="00AD7840" w:rsidRDefault="00005696" w:rsidP="00DD626F">
            <w:pPr>
              <w:rPr>
                <w:rFonts w:ascii="Calibri" w:hAnsi="Calibri" w:cs="Calibri"/>
              </w:rPr>
            </w:pPr>
            <w:r w:rsidRPr="00AD7840">
              <w:rPr>
                <w:rFonts w:ascii="Calibri" w:hAnsi="Calibri" w:cs="Calibri"/>
              </w:rPr>
              <w:t>P4</w:t>
            </w:r>
          </w:p>
        </w:tc>
        <w:tc>
          <w:tcPr>
            <w:tcW w:w="1696" w:type="pct"/>
            <w:shd w:val="clear" w:color="auto" w:fill="E5B8B7" w:themeFill="accent2" w:themeFillTint="66"/>
          </w:tcPr>
          <w:p w14:paraId="299A2ABC" w14:textId="77777777" w:rsidR="00005696" w:rsidRPr="00AD7840" w:rsidRDefault="00005696" w:rsidP="00DD626F">
            <w:pPr>
              <w:rPr>
                <w:rFonts w:ascii="Calibri" w:hAnsi="Calibri" w:cs="Calibri"/>
              </w:rPr>
            </w:pPr>
            <w:r w:rsidRPr="00AD7840">
              <w:rPr>
                <w:rFonts w:ascii="Calibri" w:hAnsi="Calibri" w:cs="Calibri"/>
              </w:rPr>
              <w:t>Materiali</w:t>
            </w:r>
          </w:p>
        </w:tc>
        <w:tc>
          <w:tcPr>
            <w:tcW w:w="459" w:type="pct"/>
            <w:shd w:val="clear" w:color="auto" w:fill="E5B8B7" w:themeFill="accent2" w:themeFillTint="66"/>
            <w:vAlign w:val="center"/>
          </w:tcPr>
          <w:p w14:paraId="1A662872"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C2A4F17"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5E290F9A"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68487683"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3EF76B30"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34D7E3FC" w14:textId="77777777" w:rsidR="00005696" w:rsidRPr="00AD7840" w:rsidRDefault="00005696" w:rsidP="00DD626F">
            <w:pPr>
              <w:jc w:val="center"/>
              <w:rPr>
                <w:rFonts w:ascii="Calibri" w:hAnsi="Calibri" w:cs="Calibri"/>
                <w:b/>
                <w:bCs/>
              </w:rPr>
            </w:pPr>
            <w:r w:rsidRPr="00AD7840">
              <w:rPr>
                <w:rFonts w:ascii="Calibri" w:hAnsi="Calibri" w:cs="Calibri"/>
                <w:b/>
                <w:bCs/>
              </w:rPr>
              <w:t>60</w:t>
            </w:r>
          </w:p>
        </w:tc>
        <w:tc>
          <w:tcPr>
            <w:tcW w:w="422" w:type="pct"/>
            <w:shd w:val="clear" w:color="auto" w:fill="E5B8B7" w:themeFill="accent2" w:themeFillTint="66"/>
            <w:vAlign w:val="center"/>
          </w:tcPr>
          <w:p w14:paraId="59520254" w14:textId="77777777" w:rsidR="00005696" w:rsidRPr="00AD7840" w:rsidRDefault="00005696" w:rsidP="00DD626F">
            <w:pPr>
              <w:jc w:val="center"/>
              <w:rPr>
                <w:rFonts w:ascii="Calibri" w:hAnsi="Calibri" w:cs="Calibri"/>
                <w:b/>
                <w:bCs/>
              </w:rPr>
            </w:pPr>
            <w:r w:rsidRPr="00AD7840">
              <w:rPr>
                <w:rFonts w:ascii="Calibri" w:hAnsi="Calibri" w:cs="Calibri"/>
                <w:b/>
                <w:bCs/>
              </w:rPr>
              <w:t>5</w:t>
            </w:r>
          </w:p>
        </w:tc>
      </w:tr>
      <w:tr w:rsidR="00005696" w:rsidRPr="00AD7840" w14:paraId="10D80125" w14:textId="77777777" w:rsidTr="00DD626F">
        <w:trPr>
          <w:trHeight w:val="340"/>
          <w:jc w:val="center"/>
        </w:trPr>
        <w:tc>
          <w:tcPr>
            <w:tcW w:w="432" w:type="pct"/>
            <w:shd w:val="clear" w:color="auto" w:fill="E5B8B7" w:themeFill="accent2" w:themeFillTint="66"/>
            <w:vAlign w:val="center"/>
          </w:tcPr>
          <w:p w14:paraId="64E6F5F4" w14:textId="77777777" w:rsidR="00005696" w:rsidRPr="00AD7840" w:rsidRDefault="00005696" w:rsidP="00DD626F">
            <w:pPr>
              <w:rPr>
                <w:rFonts w:ascii="Calibri" w:hAnsi="Calibri" w:cs="Calibri"/>
              </w:rPr>
            </w:pPr>
            <w:r w:rsidRPr="00AD7840">
              <w:rPr>
                <w:rFonts w:ascii="Calibri" w:hAnsi="Calibri" w:cs="Calibri"/>
              </w:rPr>
              <w:t>P5</w:t>
            </w:r>
          </w:p>
        </w:tc>
        <w:tc>
          <w:tcPr>
            <w:tcW w:w="1696" w:type="pct"/>
            <w:shd w:val="clear" w:color="auto" w:fill="E5B8B7" w:themeFill="accent2" w:themeFillTint="66"/>
            <w:vAlign w:val="center"/>
          </w:tcPr>
          <w:p w14:paraId="0B7678AC" w14:textId="77777777" w:rsidR="00005696" w:rsidRPr="00AD7840" w:rsidRDefault="00005696" w:rsidP="00DD626F">
            <w:pPr>
              <w:rPr>
                <w:rFonts w:ascii="Calibri" w:hAnsi="Calibri" w:cs="Calibri"/>
              </w:rPr>
            </w:pPr>
            <w:r w:rsidRPr="00AD7840">
              <w:rPr>
                <w:rFonts w:ascii="Calibri" w:hAnsi="Calibri" w:cs="Calibri"/>
              </w:rPr>
              <w:t>Varnost pri delu in varovanje okolja</w:t>
            </w:r>
          </w:p>
        </w:tc>
        <w:tc>
          <w:tcPr>
            <w:tcW w:w="459" w:type="pct"/>
            <w:shd w:val="clear" w:color="auto" w:fill="E5B8B7" w:themeFill="accent2" w:themeFillTint="66"/>
            <w:vAlign w:val="center"/>
          </w:tcPr>
          <w:p w14:paraId="5B000898"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2B568C35"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324D90B1"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64B49C0F"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7FD3C968"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AE29270" w14:textId="77777777" w:rsidR="00005696" w:rsidRPr="00AD7840" w:rsidRDefault="00005696" w:rsidP="00DD626F">
            <w:pPr>
              <w:jc w:val="center"/>
              <w:rPr>
                <w:rFonts w:ascii="Calibri" w:hAnsi="Calibri" w:cs="Calibri"/>
                <w:b/>
                <w:bCs/>
              </w:rPr>
            </w:pPr>
            <w:r w:rsidRPr="00AD7840">
              <w:rPr>
                <w:rFonts w:ascii="Calibri" w:hAnsi="Calibri" w:cs="Calibri"/>
                <w:b/>
                <w:bCs/>
              </w:rPr>
              <w:t>36</w:t>
            </w:r>
          </w:p>
        </w:tc>
        <w:tc>
          <w:tcPr>
            <w:tcW w:w="422" w:type="pct"/>
            <w:shd w:val="clear" w:color="auto" w:fill="E5B8B7" w:themeFill="accent2" w:themeFillTint="66"/>
            <w:vAlign w:val="center"/>
          </w:tcPr>
          <w:p w14:paraId="6118D609" w14:textId="77777777" w:rsidR="00005696" w:rsidRPr="00AD7840" w:rsidRDefault="00005696" w:rsidP="00DD626F">
            <w:pPr>
              <w:jc w:val="center"/>
              <w:rPr>
                <w:rFonts w:ascii="Calibri" w:hAnsi="Calibri" w:cs="Calibri"/>
                <w:b/>
                <w:bCs/>
              </w:rPr>
            </w:pPr>
            <w:r w:rsidRPr="00AD7840">
              <w:rPr>
                <w:rFonts w:ascii="Calibri" w:hAnsi="Calibri" w:cs="Calibri"/>
                <w:b/>
                <w:bCs/>
              </w:rPr>
              <w:t>3</w:t>
            </w:r>
          </w:p>
        </w:tc>
      </w:tr>
      <w:tr w:rsidR="00005696" w:rsidRPr="00AD7840" w14:paraId="309F2AA3" w14:textId="77777777" w:rsidTr="00DD626F">
        <w:trPr>
          <w:trHeight w:val="340"/>
          <w:jc w:val="center"/>
        </w:trPr>
        <w:tc>
          <w:tcPr>
            <w:tcW w:w="432" w:type="pct"/>
            <w:shd w:val="clear" w:color="auto" w:fill="E5B8B7" w:themeFill="accent2" w:themeFillTint="66"/>
            <w:vAlign w:val="center"/>
          </w:tcPr>
          <w:p w14:paraId="49B0B52B" w14:textId="77777777" w:rsidR="00005696" w:rsidRPr="00AD7840" w:rsidRDefault="00005696" w:rsidP="00DD626F">
            <w:pPr>
              <w:rPr>
                <w:rFonts w:ascii="Calibri" w:hAnsi="Calibri" w:cs="Calibri"/>
              </w:rPr>
            </w:pPr>
            <w:r w:rsidRPr="00AD7840">
              <w:rPr>
                <w:rFonts w:ascii="Calibri" w:hAnsi="Calibri" w:cs="Calibri"/>
              </w:rPr>
              <w:t>P6</w:t>
            </w:r>
          </w:p>
        </w:tc>
        <w:tc>
          <w:tcPr>
            <w:tcW w:w="1696" w:type="pct"/>
            <w:shd w:val="clear" w:color="auto" w:fill="E5B8B7" w:themeFill="accent2" w:themeFillTint="66"/>
          </w:tcPr>
          <w:p w14:paraId="1B230C76" w14:textId="77777777" w:rsidR="00005696" w:rsidRPr="00AD7840" w:rsidRDefault="00005696" w:rsidP="00DD626F">
            <w:pPr>
              <w:rPr>
                <w:rFonts w:ascii="Calibri" w:hAnsi="Calibri" w:cs="Calibri"/>
              </w:rPr>
            </w:pPr>
            <w:r w:rsidRPr="00AD7840">
              <w:rPr>
                <w:rFonts w:ascii="Calibri" w:hAnsi="Calibri" w:cs="Calibri"/>
              </w:rPr>
              <w:t>Tehniški predpisi in načrtovanje proizvodov</w:t>
            </w:r>
          </w:p>
        </w:tc>
        <w:tc>
          <w:tcPr>
            <w:tcW w:w="459" w:type="pct"/>
            <w:shd w:val="clear" w:color="auto" w:fill="E5B8B7" w:themeFill="accent2" w:themeFillTint="66"/>
            <w:vAlign w:val="center"/>
          </w:tcPr>
          <w:p w14:paraId="2AA1DC8A"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1E967386"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0CDAA9E9"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3BB4F509"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28292640"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4DAD1FC5" w14:textId="77777777" w:rsidR="00005696" w:rsidRPr="00AD7840" w:rsidRDefault="00005696" w:rsidP="00DD626F">
            <w:pPr>
              <w:jc w:val="center"/>
              <w:rPr>
                <w:rFonts w:ascii="Calibri" w:hAnsi="Calibri" w:cs="Calibri"/>
                <w:b/>
                <w:bCs/>
              </w:rPr>
            </w:pPr>
            <w:r w:rsidRPr="00AD7840">
              <w:rPr>
                <w:rFonts w:ascii="Calibri" w:hAnsi="Calibri" w:cs="Calibri"/>
                <w:b/>
                <w:bCs/>
              </w:rPr>
              <w:t>72</w:t>
            </w:r>
          </w:p>
        </w:tc>
        <w:tc>
          <w:tcPr>
            <w:tcW w:w="422" w:type="pct"/>
            <w:shd w:val="clear" w:color="auto" w:fill="E5B8B7" w:themeFill="accent2" w:themeFillTint="66"/>
            <w:vAlign w:val="center"/>
          </w:tcPr>
          <w:p w14:paraId="05A89D17" w14:textId="77777777" w:rsidR="00005696" w:rsidRPr="00AD7840" w:rsidRDefault="00005696" w:rsidP="00DD626F">
            <w:pPr>
              <w:jc w:val="center"/>
              <w:rPr>
                <w:rFonts w:ascii="Calibri" w:hAnsi="Calibri" w:cs="Calibri"/>
                <w:b/>
                <w:bCs/>
              </w:rPr>
            </w:pPr>
            <w:r w:rsidRPr="00AD7840">
              <w:rPr>
                <w:rFonts w:ascii="Calibri" w:hAnsi="Calibri" w:cs="Calibri"/>
                <w:b/>
                <w:bCs/>
              </w:rPr>
              <w:t>6</w:t>
            </w:r>
          </w:p>
        </w:tc>
      </w:tr>
      <w:tr w:rsidR="00005696" w:rsidRPr="00AD7840" w14:paraId="527BE692" w14:textId="77777777" w:rsidTr="00DD626F">
        <w:trPr>
          <w:trHeight w:val="340"/>
          <w:jc w:val="center"/>
        </w:trPr>
        <w:tc>
          <w:tcPr>
            <w:tcW w:w="432" w:type="pct"/>
            <w:tcBorders>
              <w:bottom w:val="single" w:sz="4" w:space="0" w:color="auto"/>
            </w:tcBorders>
            <w:shd w:val="clear" w:color="auto" w:fill="E5B8B7" w:themeFill="accent2" w:themeFillTint="66"/>
            <w:vAlign w:val="center"/>
          </w:tcPr>
          <w:p w14:paraId="65337A4B" w14:textId="77777777" w:rsidR="00005696" w:rsidRPr="00AD7840" w:rsidRDefault="00005696" w:rsidP="00DD626F">
            <w:pPr>
              <w:rPr>
                <w:rFonts w:ascii="Calibri" w:hAnsi="Calibri" w:cs="Calibri"/>
              </w:rPr>
            </w:pPr>
            <w:r w:rsidRPr="00AD7840">
              <w:rPr>
                <w:rFonts w:ascii="Calibri" w:hAnsi="Calibri" w:cs="Calibri"/>
              </w:rPr>
              <w:t>P7</w:t>
            </w:r>
          </w:p>
        </w:tc>
        <w:tc>
          <w:tcPr>
            <w:tcW w:w="1696" w:type="pct"/>
            <w:tcBorders>
              <w:bottom w:val="single" w:sz="4" w:space="0" w:color="auto"/>
            </w:tcBorders>
            <w:shd w:val="clear" w:color="auto" w:fill="E5B8B7" w:themeFill="accent2" w:themeFillTint="66"/>
          </w:tcPr>
          <w:p w14:paraId="02E7693D" w14:textId="77777777" w:rsidR="00005696" w:rsidRPr="00AD7840" w:rsidRDefault="00005696" w:rsidP="00DD626F">
            <w:pPr>
              <w:rPr>
                <w:rFonts w:ascii="Calibri" w:hAnsi="Calibri" w:cs="Calibri"/>
              </w:rPr>
            </w:pPr>
            <w:r w:rsidRPr="00AD7840">
              <w:rPr>
                <w:rFonts w:ascii="Calibri" w:hAnsi="Calibri" w:cs="Calibri"/>
              </w:rPr>
              <w:t>Mehanika 1</w:t>
            </w:r>
          </w:p>
        </w:tc>
        <w:tc>
          <w:tcPr>
            <w:tcW w:w="459" w:type="pct"/>
            <w:tcBorders>
              <w:bottom w:val="single" w:sz="4" w:space="0" w:color="auto"/>
            </w:tcBorders>
            <w:shd w:val="clear" w:color="auto" w:fill="E5B8B7" w:themeFill="accent2" w:themeFillTint="66"/>
            <w:vAlign w:val="center"/>
          </w:tcPr>
          <w:p w14:paraId="02BD0269"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tcBorders>
              <w:bottom w:val="single" w:sz="4" w:space="0" w:color="auto"/>
            </w:tcBorders>
            <w:shd w:val="clear" w:color="auto" w:fill="E5B8B7" w:themeFill="accent2" w:themeFillTint="66"/>
            <w:vAlign w:val="center"/>
          </w:tcPr>
          <w:p w14:paraId="281220EF"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tcBorders>
              <w:bottom w:val="single" w:sz="4" w:space="0" w:color="auto"/>
            </w:tcBorders>
            <w:shd w:val="clear" w:color="auto" w:fill="E5B8B7" w:themeFill="accent2" w:themeFillTint="66"/>
            <w:vAlign w:val="center"/>
          </w:tcPr>
          <w:p w14:paraId="5A86306F"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tcBorders>
              <w:bottom w:val="single" w:sz="4" w:space="0" w:color="auto"/>
            </w:tcBorders>
            <w:shd w:val="clear" w:color="auto" w:fill="E5B8B7" w:themeFill="accent2" w:themeFillTint="66"/>
            <w:vAlign w:val="center"/>
          </w:tcPr>
          <w:p w14:paraId="68FCECB0"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tcBorders>
              <w:bottom w:val="single" w:sz="4" w:space="0" w:color="auto"/>
            </w:tcBorders>
            <w:shd w:val="clear" w:color="auto" w:fill="E5B8B7" w:themeFill="accent2" w:themeFillTint="66"/>
            <w:vAlign w:val="center"/>
          </w:tcPr>
          <w:p w14:paraId="4A10F806"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tcBorders>
              <w:bottom w:val="single" w:sz="4" w:space="0" w:color="auto"/>
            </w:tcBorders>
            <w:shd w:val="clear" w:color="auto" w:fill="E5B8B7" w:themeFill="accent2" w:themeFillTint="66"/>
            <w:vAlign w:val="center"/>
          </w:tcPr>
          <w:p w14:paraId="0807E117" w14:textId="77777777" w:rsidR="00005696" w:rsidRPr="00AD7840" w:rsidRDefault="00005696" w:rsidP="00DD626F">
            <w:pPr>
              <w:jc w:val="center"/>
              <w:rPr>
                <w:rFonts w:ascii="Calibri" w:hAnsi="Calibri" w:cs="Calibri"/>
                <w:b/>
                <w:bCs/>
              </w:rPr>
            </w:pPr>
            <w:r w:rsidRPr="00AD7840">
              <w:rPr>
                <w:rFonts w:ascii="Calibri" w:hAnsi="Calibri" w:cs="Calibri"/>
                <w:b/>
                <w:bCs/>
              </w:rPr>
              <w:t>72</w:t>
            </w:r>
          </w:p>
        </w:tc>
        <w:tc>
          <w:tcPr>
            <w:tcW w:w="422" w:type="pct"/>
            <w:tcBorders>
              <w:bottom w:val="single" w:sz="4" w:space="0" w:color="auto"/>
            </w:tcBorders>
            <w:shd w:val="clear" w:color="auto" w:fill="E5B8B7" w:themeFill="accent2" w:themeFillTint="66"/>
            <w:vAlign w:val="center"/>
          </w:tcPr>
          <w:p w14:paraId="3152D9D7" w14:textId="77777777" w:rsidR="00005696" w:rsidRPr="00AD7840" w:rsidRDefault="00005696" w:rsidP="00DD626F">
            <w:pPr>
              <w:jc w:val="center"/>
              <w:rPr>
                <w:rFonts w:ascii="Calibri" w:hAnsi="Calibri" w:cs="Calibri"/>
                <w:b/>
                <w:bCs/>
              </w:rPr>
            </w:pPr>
            <w:r w:rsidRPr="00AD7840">
              <w:rPr>
                <w:rFonts w:ascii="Calibri" w:hAnsi="Calibri" w:cs="Calibri"/>
                <w:b/>
                <w:bCs/>
              </w:rPr>
              <w:t>5</w:t>
            </w:r>
          </w:p>
        </w:tc>
      </w:tr>
      <w:tr w:rsidR="00005696" w:rsidRPr="00AD7840" w14:paraId="2270BD5F" w14:textId="77777777" w:rsidTr="00DD626F">
        <w:trPr>
          <w:trHeight w:val="340"/>
          <w:jc w:val="center"/>
        </w:trPr>
        <w:tc>
          <w:tcPr>
            <w:tcW w:w="432" w:type="pct"/>
            <w:tcBorders>
              <w:top w:val="single" w:sz="4" w:space="0" w:color="auto"/>
              <w:left w:val="single" w:sz="4" w:space="0" w:color="auto"/>
              <w:bottom w:val="double" w:sz="4" w:space="0" w:color="auto"/>
            </w:tcBorders>
            <w:shd w:val="clear" w:color="auto" w:fill="E5B8B7" w:themeFill="accent2" w:themeFillTint="66"/>
            <w:vAlign w:val="center"/>
          </w:tcPr>
          <w:p w14:paraId="7649443B" w14:textId="77777777" w:rsidR="00005696" w:rsidRPr="00AD7840" w:rsidRDefault="00005696" w:rsidP="00DD626F">
            <w:pPr>
              <w:rPr>
                <w:rFonts w:ascii="Calibri" w:hAnsi="Calibri" w:cs="Calibri"/>
              </w:rPr>
            </w:pPr>
            <w:r w:rsidRPr="00AD7840">
              <w:rPr>
                <w:rFonts w:ascii="Calibri" w:hAnsi="Calibri" w:cs="Calibri"/>
              </w:rPr>
              <w:t>P8</w:t>
            </w:r>
          </w:p>
        </w:tc>
        <w:tc>
          <w:tcPr>
            <w:tcW w:w="1696" w:type="pct"/>
            <w:tcBorders>
              <w:top w:val="single" w:sz="4" w:space="0" w:color="auto"/>
              <w:bottom w:val="double" w:sz="4" w:space="0" w:color="auto"/>
            </w:tcBorders>
            <w:shd w:val="clear" w:color="auto" w:fill="E5B8B7" w:themeFill="accent2" w:themeFillTint="66"/>
          </w:tcPr>
          <w:p w14:paraId="73CB796D" w14:textId="77777777" w:rsidR="00005696" w:rsidRPr="00AD7840" w:rsidRDefault="00005696" w:rsidP="00DD626F">
            <w:pPr>
              <w:rPr>
                <w:rFonts w:ascii="Calibri" w:hAnsi="Calibri" w:cs="Calibri"/>
              </w:rPr>
            </w:pPr>
            <w:r w:rsidRPr="00AD7840">
              <w:rPr>
                <w:rFonts w:ascii="Calibri" w:hAnsi="Calibri" w:cs="Calibri"/>
              </w:rPr>
              <w:t xml:space="preserve">Elektrotehnika </w:t>
            </w:r>
            <w:r w:rsidRPr="00AD7840">
              <w:rPr>
                <w:rFonts w:ascii="Calibri" w:hAnsi="Calibri" w:cs="Calibri"/>
                <w:i/>
              </w:rPr>
              <w:t xml:space="preserve">(za strojne tehnike </w:t>
            </w:r>
            <w:r w:rsidRPr="00AD7840">
              <w:rPr>
                <w:rFonts w:ascii="Calibri" w:hAnsi="Calibri" w:cs="Calibri"/>
                <w:b/>
                <w:bCs/>
                <w:iCs/>
              </w:rPr>
              <w:t>PIP</w:t>
            </w:r>
            <w:r w:rsidRPr="00AD7840">
              <w:rPr>
                <w:rFonts w:ascii="Calibri" w:hAnsi="Calibri" w:cs="Calibri"/>
                <w:i/>
              </w:rPr>
              <w:t>)</w:t>
            </w:r>
          </w:p>
        </w:tc>
        <w:tc>
          <w:tcPr>
            <w:tcW w:w="459" w:type="pct"/>
            <w:tcBorders>
              <w:top w:val="single" w:sz="4" w:space="0" w:color="auto"/>
              <w:bottom w:val="double" w:sz="4" w:space="0" w:color="auto"/>
            </w:tcBorders>
            <w:shd w:val="clear" w:color="auto" w:fill="E5B8B7" w:themeFill="accent2" w:themeFillTint="66"/>
          </w:tcPr>
          <w:p w14:paraId="5FFE3D50"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tcBorders>
              <w:top w:val="single" w:sz="4" w:space="0" w:color="auto"/>
              <w:bottom w:val="double" w:sz="4" w:space="0" w:color="auto"/>
            </w:tcBorders>
            <w:shd w:val="clear" w:color="auto" w:fill="E5B8B7" w:themeFill="accent2" w:themeFillTint="66"/>
            <w:vAlign w:val="center"/>
          </w:tcPr>
          <w:p w14:paraId="37830380"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tcBorders>
              <w:top w:val="single" w:sz="4" w:space="0" w:color="auto"/>
              <w:bottom w:val="double" w:sz="4" w:space="0" w:color="auto"/>
            </w:tcBorders>
            <w:shd w:val="clear" w:color="auto" w:fill="E5B8B7" w:themeFill="accent2" w:themeFillTint="66"/>
            <w:vAlign w:val="center"/>
          </w:tcPr>
          <w:p w14:paraId="382A0C62"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tcBorders>
              <w:top w:val="single" w:sz="4" w:space="0" w:color="auto"/>
              <w:bottom w:val="double" w:sz="4" w:space="0" w:color="auto"/>
            </w:tcBorders>
            <w:shd w:val="clear" w:color="auto" w:fill="E5B8B7" w:themeFill="accent2" w:themeFillTint="66"/>
            <w:vAlign w:val="center"/>
          </w:tcPr>
          <w:p w14:paraId="4029DEFF"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tcBorders>
              <w:top w:val="single" w:sz="4" w:space="0" w:color="auto"/>
              <w:bottom w:val="double" w:sz="4" w:space="0" w:color="auto"/>
            </w:tcBorders>
            <w:shd w:val="clear" w:color="auto" w:fill="E5B8B7" w:themeFill="accent2" w:themeFillTint="66"/>
            <w:vAlign w:val="center"/>
          </w:tcPr>
          <w:p w14:paraId="215CBCD9"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tcBorders>
              <w:top w:val="single" w:sz="4" w:space="0" w:color="auto"/>
              <w:bottom w:val="double" w:sz="4" w:space="0" w:color="auto"/>
            </w:tcBorders>
            <w:shd w:val="clear" w:color="auto" w:fill="E5B8B7" w:themeFill="accent2" w:themeFillTint="66"/>
            <w:vAlign w:val="center"/>
          </w:tcPr>
          <w:p w14:paraId="7DC58CFF" w14:textId="77777777" w:rsidR="00005696" w:rsidRPr="00AD7840" w:rsidRDefault="00005696" w:rsidP="00DD626F">
            <w:pPr>
              <w:jc w:val="center"/>
              <w:rPr>
                <w:rFonts w:ascii="Calibri" w:hAnsi="Calibri" w:cs="Calibri"/>
                <w:b/>
                <w:bCs/>
              </w:rPr>
            </w:pPr>
            <w:r w:rsidRPr="00AD7840">
              <w:rPr>
                <w:rFonts w:ascii="Calibri" w:hAnsi="Calibri" w:cs="Calibri"/>
                <w:b/>
                <w:bCs/>
              </w:rPr>
              <w:t>60</w:t>
            </w:r>
          </w:p>
        </w:tc>
        <w:tc>
          <w:tcPr>
            <w:tcW w:w="422" w:type="pct"/>
            <w:tcBorders>
              <w:top w:val="single" w:sz="4" w:space="0" w:color="auto"/>
              <w:bottom w:val="double" w:sz="4" w:space="0" w:color="auto"/>
              <w:right w:val="single" w:sz="4" w:space="0" w:color="auto"/>
            </w:tcBorders>
            <w:shd w:val="clear" w:color="auto" w:fill="E5B8B7" w:themeFill="accent2" w:themeFillTint="66"/>
            <w:vAlign w:val="center"/>
          </w:tcPr>
          <w:p w14:paraId="1EBF0D5F" w14:textId="77777777" w:rsidR="00005696" w:rsidRPr="00AD7840" w:rsidRDefault="00005696" w:rsidP="00DD626F">
            <w:pPr>
              <w:jc w:val="center"/>
              <w:rPr>
                <w:rFonts w:ascii="Calibri" w:hAnsi="Calibri" w:cs="Calibri"/>
                <w:b/>
                <w:bCs/>
              </w:rPr>
            </w:pPr>
            <w:r w:rsidRPr="00AD7840">
              <w:rPr>
                <w:rFonts w:ascii="Calibri" w:hAnsi="Calibri" w:cs="Calibri"/>
                <w:b/>
                <w:bCs/>
              </w:rPr>
              <w:t>5</w:t>
            </w:r>
          </w:p>
        </w:tc>
      </w:tr>
      <w:tr w:rsidR="00005696" w:rsidRPr="00AD7840" w14:paraId="3A5E4B49" w14:textId="77777777" w:rsidTr="00DD626F">
        <w:trPr>
          <w:trHeight w:val="340"/>
          <w:jc w:val="center"/>
        </w:trPr>
        <w:tc>
          <w:tcPr>
            <w:tcW w:w="432" w:type="pct"/>
            <w:tcBorders>
              <w:top w:val="double" w:sz="4" w:space="0" w:color="auto"/>
              <w:left w:val="single" w:sz="4" w:space="0" w:color="auto"/>
              <w:bottom w:val="single" w:sz="4" w:space="0" w:color="auto"/>
            </w:tcBorders>
            <w:shd w:val="clear" w:color="auto" w:fill="E5B8B7" w:themeFill="accent2" w:themeFillTint="66"/>
            <w:vAlign w:val="center"/>
          </w:tcPr>
          <w:p w14:paraId="5A1DA067" w14:textId="77777777" w:rsidR="00005696" w:rsidRPr="00AD7840" w:rsidRDefault="00005696" w:rsidP="00DD626F">
            <w:pPr>
              <w:rPr>
                <w:rFonts w:ascii="Calibri" w:hAnsi="Calibri" w:cs="Calibri"/>
              </w:rPr>
            </w:pPr>
            <w:r w:rsidRPr="00AD7840">
              <w:rPr>
                <w:rFonts w:ascii="Calibri" w:hAnsi="Calibri" w:cs="Calibri"/>
              </w:rPr>
              <w:t>P9</w:t>
            </w:r>
          </w:p>
        </w:tc>
        <w:tc>
          <w:tcPr>
            <w:tcW w:w="1696" w:type="pct"/>
            <w:tcBorders>
              <w:top w:val="double" w:sz="4" w:space="0" w:color="auto"/>
              <w:bottom w:val="single" w:sz="4" w:space="0" w:color="auto"/>
            </w:tcBorders>
            <w:shd w:val="clear" w:color="auto" w:fill="E5B8B7" w:themeFill="accent2" w:themeFillTint="66"/>
          </w:tcPr>
          <w:p w14:paraId="3D9F86C7" w14:textId="77777777" w:rsidR="00005696" w:rsidRPr="00AD7840" w:rsidRDefault="00005696" w:rsidP="00DD626F">
            <w:pPr>
              <w:rPr>
                <w:rFonts w:ascii="Calibri" w:hAnsi="Calibri" w:cs="Calibri"/>
              </w:rPr>
            </w:pPr>
            <w:r w:rsidRPr="00AD7840">
              <w:rPr>
                <w:rFonts w:ascii="Calibri" w:hAnsi="Calibri" w:cs="Calibri"/>
              </w:rPr>
              <w:t xml:space="preserve">Strojni elementi </w:t>
            </w:r>
            <w:r w:rsidRPr="00AD7840">
              <w:rPr>
                <w:rFonts w:ascii="Calibri" w:hAnsi="Calibri" w:cs="Calibri"/>
                <w:i/>
              </w:rPr>
              <w:t xml:space="preserve">(za tiste, ki nimajo strojne predizobrazbe </w:t>
            </w:r>
            <w:r w:rsidRPr="00AD7840">
              <w:rPr>
                <w:rFonts w:ascii="Calibri" w:hAnsi="Calibri" w:cs="Calibri"/>
                <w:b/>
                <w:bCs/>
                <w:iCs/>
              </w:rPr>
              <w:t>PIP</w:t>
            </w:r>
            <w:r w:rsidRPr="00AD7840">
              <w:rPr>
                <w:rFonts w:ascii="Calibri" w:hAnsi="Calibri" w:cs="Calibri"/>
                <w:i/>
              </w:rPr>
              <w:t>)</w:t>
            </w:r>
          </w:p>
        </w:tc>
        <w:tc>
          <w:tcPr>
            <w:tcW w:w="459" w:type="pct"/>
            <w:tcBorders>
              <w:top w:val="double" w:sz="4" w:space="0" w:color="auto"/>
              <w:bottom w:val="single" w:sz="4" w:space="0" w:color="auto"/>
            </w:tcBorders>
            <w:shd w:val="clear" w:color="auto" w:fill="E5B8B7" w:themeFill="accent2" w:themeFillTint="66"/>
            <w:vAlign w:val="center"/>
          </w:tcPr>
          <w:p w14:paraId="2C0267B2"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tcBorders>
              <w:top w:val="double" w:sz="4" w:space="0" w:color="auto"/>
              <w:bottom w:val="single" w:sz="4" w:space="0" w:color="auto"/>
            </w:tcBorders>
            <w:shd w:val="clear" w:color="auto" w:fill="E5B8B7" w:themeFill="accent2" w:themeFillTint="66"/>
            <w:vAlign w:val="center"/>
          </w:tcPr>
          <w:p w14:paraId="7350E49D"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tcBorders>
              <w:top w:val="double" w:sz="4" w:space="0" w:color="auto"/>
              <w:bottom w:val="single" w:sz="4" w:space="0" w:color="auto"/>
            </w:tcBorders>
            <w:shd w:val="clear" w:color="auto" w:fill="E5B8B7" w:themeFill="accent2" w:themeFillTint="66"/>
            <w:vAlign w:val="center"/>
          </w:tcPr>
          <w:p w14:paraId="015F49C9" w14:textId="77777777" w:rsidR="00005696" w:rsidRPr="00AD7840" w:rsidRDefault="00005696" w:rsidP="00DD626F">
            <w:pPr>
              <w:jc w:val="center"/>
              <w:rPr>
                <w:rFonts w:ascii="Calibri" w:hAnsi="Calibri" w:cs="Calibri"/>
              </w:rPr>
            </w:pPr>
            <w:r w:rsidRPr="00AD7840">
              <w:rPr>
                <w:rFonts w:ascii="Calibri" w:hAnsi="Calibri" w:cs="Calibri"/>
              </w:rPr>
              <w:t>36</w:t>
            </w:r>
          </w:p>
        </w:tc>
        <w:tc>
          <w:tcPr>
            <w:tcW w:w="383" w:type="pct"/>
            <w:tcBorders>
              <w:top w:val="double" w:sz="4" w:space="0" w:color="auto"/>
              <w:bottom w:val="single" w:sz="4" w:space="0" w:color="auto"/>
            </w:tcBorders>
            <w:shd w:val="clear" w:color="auto" w:fill="E5B8B7" w:themeFill="accent2" w:themeFillTint="66"/>
            <w:vAlign w:val="center"/>
          </w:tcPr>
          <w:p w14:paraId="3F9E431D"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tcBorders>
              <w:top w:val="double" w:sz="4" w:space="0" w:color="auto"/>
              <w:bottom w:val="single" w:sz="4" w:space="0" w:color="auto"/>
            </w:tcBorders>
            <w:shd w:val="clear" w:color="auto" w:fill="E5B8B7" w:themeFill="accent2" w:themeFillTint="66"/>
            <w:vAlign w:val="center"/>
          </w:tcPr>
          <w:p w14:paraId="358197FD" w14:textId="77777777" w:rsidR="00005696" w:rsidRPr="00AD7840" w:rsidRDefault="00005696" w:rsidP="00DD626F">
            <w:pPr>
              <w:jc w:val="center"/>
              <w:rPr>
                <w:rFonts w:ascii="Calibri" w:hAnsi="Calibri" w:cs="Calibri"/>
              </w:rPr>
            </w:pPr>
            <w:r w:rsidRPr="00AD7840">
              <w:rPr>
                <w:rFonts w:ascii="Calibri" w:hAnsi="Calibri" w:cs="Calibri"/>
              </w:rPr>
              <w:t>24</w:t>
            </w:r>
          </w:p>
        </w:tc>
        <w:tc>
          <w:tcPr>
            <w:tcW w:w="383" w:type="pct"/>
            <w:tcBorders>
              <w:top w:val="double" w:sz="4" w:space="0" w:color="auto"/>
              <w:bottom w:val="single" w:sz="4" w:space="0" w:color="auto"/>
            </w:tcBorders>
            <w:shd w:val="clear" w:color="auto" w:fill="E5B8B7" w:themeFill="accent2" w:themeFillTint="66"/>
            <w:vAlign w:val="center"/>
          </w:tcPr>
          <w:p w14:paraId="47B08BCB" w14:textId="77777777" w:rsidR="00005696" w:rsidRPr="00AD7840" w:rsidRDefault="00005696" w:rsidP="00DD626F">
            <w:pPr>
              <w:jc w:val="center"/>
              <w:rPr>
                <w:rFonts w:ascii="Calibri" w:hAnsi="Calibri" w:cs="Calibri"/>
                <w:b/>
                <w:bCs/>
              </w:rPr>
            </w:pPr>
            <w:r w:rsidRPr="00AD7840">
              <w:rPr>
                <w:rFonts w:ascii="Calibri" w:hAnsi="Calibri" w:cs="Calibri"/>
                <w:b/>
                <w:bCs/>
              </w:rPr>
              <w:t>60</w:t>
            </w:r>
          </w:p>
        </w:tc>
        <w:tc>
          <w:tcPr>
            <w:tcW w:w="422" w:type="pct"/>
            <w:tcBorders>
              <w:top w:val="double" w:sz="4" w:space="0" w:color="auto"/>
              <w:bottom w:val="single" w:sz="4" w:space="0" w:color="auto"/>
              <w:right w:val="single" w:sz="4" w:space="0" w:color="auto"/>
            </w:tcBorders>
            <w:shd w:val="clear" w:color="auto" w:fill="E5B8B7" w:themeFill="accent2" w:themeFillTint="66"/>
            <w:vAlign w:val="center"/>
          </w:tcPr>
          <w:p w14:paraId="5AEFBE24" w14:textId="77777777" w:rsidR="00005696" w:rsidRPr="00AD7840" w:rsidRDefault="00005696" w:rsidP="00DD626F">
            <w:pPr>
              <w:jc w:val="center"/>
              <w:rPr>
                <w:rFonts w:ascii="Calibri" w:hAnsi="Calibri" w:cs="Calibri"/>
                <w:b/>
                <w:bCs/>
              </w:rPr>
            </w:pPr>
            <w:r w:rsidRPr="00AD7840">
              <w:rPr>
                <w:rFonts w:ascii="Calibri" w:hAnsi="Calibri" w:cs="Calibri"/>
                <w:b/>
                <w:bCs/>
              </w:rPr>
              <w:t>5</w:t>
            </w:r>
          </w:p>
        </w:tc>
      </w:tr>
      <w:tr w:rsidR="00005696" w:rsidRPr="00AD7840" w14:paraId="29D15BFF" w14:textId="77777777" w:rsidTr="00DD626F">
        <w:trPr>
          <w:trHeight w:val="340"/>
          <w:jc w:val="center"/>
        </w:trPr>
        <w:tc>
          <w:tcPr>
            <w:tcW w:w="432" w:type="pct"/>
            <w:shd w:val="clear" w:color="auto" w:fill="E5B8B7" w:themeFill="accent2" w:themeFillTint="66"/>
            <w:vAlign w:val="center"/>
          </w:tcPr>
          <w:p w14:paraId="4E7B120D" w14:textId="77777777" w:rsidR="00005696" w:rsidRPr="00AD7840" w:rsidRDefault="00005696" w:rsidP="00DD626F">
            <w:pPr>
              <w:rPr>
                <w:rFonts w:ascii="Calibri" w:hAnsi="Calibri" w:cs="Calibri"/>
              </w:rPr>
            </w:pPr>
            <w:r w:rsidRPr="00AD7840">
              <w:rPr>
                <w:rFonts w:ascii="Calibri" w:hAnsi="Calibri" w:cs="Calibri"/>
              </w:rPr>
              <w:t>P8</w:t>
            </w:r>
          </w:p>
        </w:tc>
        <w:tc>
          <w:tcPr>
            <w:tcW w:w="1696" w:type="pct"/>
            <w:shd w:val="clear" w:color="auto" w:fill="E5B8B7" w:themeFill="accent2" w:themeFillTint="66"/>
          </w:tcPr>
          <w:p w14:paraId="62705117" w14:textId="77777777" w:rsidR="00005696" w:rsidRPr="00AD7840" w:rsidRDefault="00005696" w:rsidP="00DD626F">
            <w:pPr>
              <w:rPr>
                <w:rFonts w:ascii="Calibri" w:hAnsi="Calibri" w:cs="Calibri"/>
              </w:rPr>
            </w:pPr>
            <w:r w:rsidRPr="00AD7840">
              <w:rPr>
                <w:rFonts w:ascii="Calibri" w:hAnsi="Calibri" w:cs="Calibri"/>
              </w:rPr>
              <w:t xml:space="preserve">Računalniško modeliranje - </w:t>
            </w:r>
            <w:r w:rsidRPr="00AD7840">
              <w:rPr>
                <w:rFonts w:ascii="Calibri" w:hAnsi="Calibri" w:cs="Calibri"/>
                <w:i/>
              </w:rPr>
              <w:t>izbirni</w:t>
            </w:r>
          </w:p>
        </w:tc>
        <w:tc>
          <w:tcPr>
            <w:tcW w:w="459" w:type="pct"/>
            <w:shd w:val="clear" w:color="auto" w:fill="E5B8B7" w:themeFill="accent2" w:themeFillTint="66"/>
            <w:vAlign w:val="center"/>
          </w:tcPr>
          <w:p w14:paraId="09E3CD6E" w14:textId="77777777" w:rsidR="00005696" w:rsidRPr="00AD7840" w:rsidRDefault="00005696"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vAlign w:val="center"/>
          </w:tcPr>
          <w:p w14:paraId="034CA1EC"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2DEC8D9D" w14:textId="77777777" w:rsidR="00005696" w:rsidRPr="00AD7840" w:rsidRDefault="00005696"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67018053" w14:textId="77777777" w:rsidR="00005696" w:rsidRPr="00AD7840" w:rsidRDefault="00005696"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3FA4DB26" w14:textId="77777777" w:rsidR="00005696" w:rsidRPr="00AD7840" w:rsidRDefault="00005696"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32782955" w14:textId="77777777" w:rsidR="00005696" w:rsidRPr="00AD7840" w:rsidRDefault="00005696" w:rsidP="00DD626F">
            <w:pPr>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vAlign w:val="center"/>
          </w:tcPr>
          <w:p w14:paraId="46D66444" w14:textId="77777777" w:rsidR="00005696" w:rsidRPr="00AD7840" w:rsidRDefault="00005696" w:rsidP="00DD626F">
            <w:pPr>
              <w:jc w:val="center"/>
              <w:rPr>
                <w:rFonts w:ascii="Calibri" w:hAnsi="Calibri" w:cs="Calibri"/>
                <w:b/>
              </w:rPr>
            </w:pPr>
            <w:r w:rsidRPr="00AD7840">
              <w:rPr>
                <w:rFonts w:ascii="Calibri" w:hAnsi="Calibri" w:cs="Calibri"/>
                <w:b/>
              </w:rPr>
              <w:t>5</w:t>
            </w:r>
          </w:p>
        </w:tc>
      </w:tr>
      <w:tr w:rsidR="00005696" w:rsidRPr="00AD7840" w14:paraId="0AFA1084" w14:textId="77777777" w:rsidTr="00DD626F">
        <w:trPr>
          <w:trHeight w:val="340"/>
          <w:jc w:val="center"/>
        </w:trPr>
        <w:tc>
          <w:tcPr>
            <w:tcW w:w="432" w:type="pct"/>
            <w:tcBorders>
              <w:top w:val="single" w:sz="4" w:space="0" w:color="auto"/>
            </w:tcBorders>
            <w:shd w:val="clear" w:color="auto" w:fill="00B0F0"/>
          </w:tcPr>
          <w:p w14:paraId="5FC31090" w14:textId="77777777" w:rsidR="00005696" w:rsidRPr="00AD7840" w:rsidRDefault="00005696" w:rsidP="00DD626F">
            <w:pPr>
              <w:jc w:val="center"/>
              <w:rPr>
                <w:rFonts w:ascii="Calibri" w:hAnsi="Calibri" w:cs="Calibri"/>
              </w:rPr>
            </w:pPr>
            <w:r w:rsidRPr="00AD7840">
              <w:rPr>
                <w:rFonts w:ascii="Calibri" w:hAnsi="Calibri" w:cs="Calibri"/>
              </w:rPr>
              <w:t>D</w:t>
            </w:r>
          </w:p>
        </w:tc>
        <w:tc>
          <w:tcPr>
            <w:tcW w:w="1696" w:type="pct"/>
            <w:tcBorders>
              <w:top w:val="single" w:sz="4" w:space="0" w:color="auto"/>
            </w:tcBorders>
            <w:shd w:val="clear" w:color="auto" w:fill="00B0F0"/>
          </w:tcPr>
          <w:p w14:paraId="595F56BA" w14:textId="77777777" w:rsidR="00005696" w:rsidRPr="00AD7840" w:rsidRDefault="00005696" w:rsidP="00DD626F">
            <w:pPr>
              <w:rPr>
                <w:rFonts w:ascii="Calibri" w:hAnsi="Calibri" w:cs="Calibri"/>
              </w:rPr>
            </w:pPr>
            <w:r w:rsidRPr="00AD7840">
              <w:rPr>
                <w:rFonts w:ascii="Calibri" w:hAnsi="Calibri" w:cs="Calibri"/>
              </w:rPr>
              <w:t>Praktično izobraževanje</w:t>
            </w:r>
          </w:p>
        </w:tc>
        <w:tc>
          <w:tcPr>
            <w:tcW w:w="459" w:type="pct"/>
            <w:tcBorders>
              <w:top w:val="single" w:sz="4" w:space="0" w:color="auto"/>
            </w:tcBorders>
            <w:shd w:val="clear" w:color="auto" w:fill="00B0F0"/>
            <w:vAlign w:val="center"/>
          </w:tcPr>
          <w:p w14:paraId="398F056C" w14:textId="77777777" w:rsidR="00005696" w:rsidRPr="00AD7840" w:rsidRDefault="00005696" w:rsidP="00DD626F">
            <w:pPr>
              <w:jc w:val="center"/>
              <w:rPr>
                <w:rFonts w:ascii="Calibri" w:hAnsi="Calibri" w:cs="Calibri"/>
              </w:rPr>
            </w:pPr>
            <w:r w:rsidRPr="00AD7840">
              <w:rPr>
                <w:rFonts w:ascii="Calibri" w:hAnsi="Calibri" w:cs="Calibri"/>
              </w:rPr>
              <w:t>O</w:t>
            </w:r>
          </w:p>
        </w:tc>
        <w:tc>
          <w:tcPr>
            <w:tcW w:w="459" w:type="pct"/>
            <w:tcBorders>
              <w:top w:val="single" w:sz="4" w:space="0" w:color="auto"/>
            </w:tcBorders>
            <w:shd w:val="clear" w:color="auto" w:fill="00B0F0"/>
            <w:vAlign w:val="center"/>
          </w:tcPr>
          <w:p w14:paraId="3ECFD0A2" w14:textId="77777777" w:rsidR="00005696" w:rsidRPr="00AD7840" w:rsidRDefault="00005696" w:rsidP="00DD626F">
            <w:pPr>
              <w:jc w:val="center"/>
              <w:rPr>
                <w:rFonts w:ascii="Calibri" w:hAnsi="Calibri" w:cs="Calibri"/>
              </w:rPr>
            </w:pPr>
            <w:r w:rsidRPr="00AD7840">
              <w:rPr>
                <w:rFonts w:ascii="Calibri" w:hAnsi="Calibri" w:cs="Calibri"/>
              </w:rPr>
              <w:t>1.</w:t>
            </w:r>
          </w:p>
        </w:tc>
        <w:tc>
          <w:tcPr>
            <w:tcW w:w="382" w:type="pct"/>
            <w:tcBorders>
              <w:top w:val="single" w:sz="4" w:space="0" w:color="auto"/>
            </w:tcBorders>
            <w:shd w:val="clear" w:color="auto" w:fill="00B0F0"/>
            <w:vAlign w:val="center"/>
          </w:tcPr>
          <w:p w14:paraId="4583ACDF" w14:textId="77777777" w:rsidR="00005696" w:rsidRPr="00AD7840" w:rsidRDefault="00005696" w:rsidP="00DD626F">
            <w:pPr>
              <w:jc w:val="center"/>
              <w:rPr>
                <w:rFonts w:ascii="Calibri" w:hAnsi="Calibri" w:cs="Calibri"/>
              </w:rPr>
            </w:pPr>
          </w:p>
        </w:tc>
        <w:tc>
          <w:tcPr>
            <w:tcW w:w="383" w:type="pct"/>
            <w:tcBorders>
              <w:top w:val="single" w:sz="4" w:space="0" w:color="auto"/>
            </w:tcBorders>
            <w:shd w:val="clear" w:color="auto" w:fill="00B0F0"/>
            <w:vAlign w:val="center"/>
          </w:tcPr>
          <w:p w14:paraId="678BAE91" w14:textId="77777777" w:rsidR="00005696" w:rsidRPr="00AD7840" w:rsidRDefault="00005696" w:rsidP="00DD626F">
            <w:pPr>
              <w:jc w:val="center"/>
              <w:rPr>
                <w:rFonts w:ascii="Calibri" w:hAnsi="Calibri" w:cs="Calibri"/>
              </w:rPr>
            </w:pPr>
          </w:p>
        </w:tc>
        <w:tc>
          <w:tcPr>
            <w:tcW w:w="383" w:type="pct"/>
            <w:tcBorders>
              <w:top w:val="single" w:sz="4" w:space="0" w:color="auto"/>
            </w:tcBorders>
            <w:shd w:val="clear" w:color="auto" w:fill="00B0F0"/>
            <w:vAlign w:val="center"/>
          </w:tcPr>
          <w:p w14:paraId="74B4DC6B" w14:textId="77777777" w:rsidR="00005696" w:rsidRPr="00AD7840" w:rsidRDefault="00005696" w:rsidP="00DD626F">
            <w:pPr>
              <w:jc w:val="center"/>
              <w:rPr>
                <w:rFonts w:ascii="Calibri" w:hAnsi="Calibri" w:cs="Calibri"/>
              </w:rPr>
            </w:pPr>
          </w:p>
        </w:tc>
        <w:tc>
          <w:tcPr>
            <w:tcW w:w="383" w:type="pct"/>
            <w:tcBorders>
              <w:top w:val="single" w:sz="4" w:space="0" w:color="auto"/>
            </w:tcBorders>
            <w:shd w:val="clear" w:color="auto" w:fill="00B0F0"/>
            <w:vAlign w:val="center"/>
          </w:tcPr>
          <w:p w14:paraId="5978FCB7" w14:textId="77777777" w:rsidR="00005696" w:rsidRPr="00AD7840" w:rsidRDefault="00005696" w:rsidP="00DD626F">
            <w:pPr>
              <w:jc w:val="center"/>
              <w:rPr>
                <w:rFonts w:ascii="Calibri" w:hAnsi="Calibri" w:cs="Calibri"/>
                <w:b/>
              </w:rPr>
            </w:pPr>
            <w:r w:rsidRPr="00AD7840">
              <w:rPr>
                <w:rFonts w:ascii="Calibri" w:hAnsi="Calibri" w:cs="Calibri"/>
                <w:b/>
              </w:rPr>
              <w:t>400</w:t>
            </w:r>
          </w:p>
        </w:tc>
        <w:tc>
          <w:tcPr>
            <w:tcW w:w="422" w:type="pct"/>
            <w:tcBorders>
              <w:top w:val="single" w:sz="4" w:space="0" w:color="auto"/>
            </w:tcBorders>
            <w:shd w:val="clear" w:color="auto" w:fill="00B0F0"/>
            <w:vAlign w:val="center"/>
          </w:tcPr>
          <w:p w14:paraId="1183DE76" w14:textId="77777777" w:rsidR="00005696" w:rsidRPr="00AD7840" w:rsidRDefault="00005696" w:rsidP="00DD626F">
            <w:pPr>
              <w:jc w:val="center"/>
              <w:rPr>
                <w:rFonts w:ascii="Calibri" w:hAnsi="Calibri" w:cs="Calibri"/>
                <w:b/>
              </w:rPr>
            </w:pPr>
            <w:r w:rsidRPr="00AD7840">
              <w:rPr>
                <w:rFonts w:ascii="Calibri" w:hAnsi="Calibri" w:cs="Calibri"/>
                <w:b/>
              </w:rPr>
              <w:t>13</w:t>
            </w:r>
          </w:p>
        </w:tc>
      </w:tr>
      <w:tr w:rsidR="00005696" w:rsidRPr="00AD7840" w14:paraId="3E9A34F5" w14:textId="77777777" w:rsidTr="00DD626F">
        <w:trPr>
          <w:trHeight w:val="340"/>
          <w:jc w:val="center"/>
        </w:trPr>
        <w:tc>
          <w:tcPr>
            <w:tcW w:w="432" w:type="pct"/>
          </w:tcPr>
          <w:p w14:paraId="36583B8C" w14:textId="77777777" w:rsidR="00005696" w:rsidRPr="00AD7840" w:rsidRDefault="00005696" w:rsidP="00DD626F">
            <w:pPr>
              <w:rPr>
                <w:rFonts w:ascii="Calibri" w:hAnsi="Calibri" w:cs="Calibri"/>
              </w:rPr>
            </w:pPr>
          </w:p>
        </w:tc>
        <w:tc>
          <w:tcPr>
            <w:tcW w:w="1696" w:type="pct"/>
          </w:tcPr>
          <w:p w14:paraId="71F1280C" w14:textId="77777777" w:rsidR="00005696" w:rsidRPr="00AD7840" w:rsidRDefault="00005696" w:rsidP="00DD626F">
            <w:pPr>
              <w:rPr>
                <w:rFonts w:ascii="Calibri" w:hAnsi="Calibri" w:cs="Calibri"/>
              </w:rPr>
            </w:pPr>
            <w:r w:rsidRPr="00AD7840">
              <w:rPr>
                <w:rFonts w:ascii="Calibri" w:hAnsi="Calibri" w:cs="Calibri"/>
              </w:rPr>
              <w:t>Skupaj</w:t>
            </w:r>
          </w:p>
        </w:tc>
        <w:tc>
          <w:tcPr>
            <w:tcW w:w="459" w:type="pct"/>
            <w:vAlign w:val="center"/>
          </w:tcPr>
          <w:p w14:paraId="4B9A4B6C" w14:textId="77777777" w:rsidR="00005696" w:rsidRPr="00AD7840" w:rsidRDefault="00005696" w:rsidP="00DD626F">
            <w:pPr>
              <w:jc w:val="center"/>
              <w:rPr>
                <w:rFonts w:ascii="Calibri" w:hAnsi="Calibri" w:cs="Calibri"/>
              </w:rPr>
            </w:pPr>
          </w:p>
        </w:tc>
        <w:tc>
          <w:tcPr>
            <w:tcW w:w="459" w:type="pct"/>
            <w:vAlign w:val="center"/>
          </w:tcPr>
          <w:p w14:paraId="794C39D5" w14:textId="77777777" w:rsidR="00005696" w:rsidRPr="00AD7840" w:rsidRDefault="00005696" w:rsidP="00DD626F">
            <w:pPr>
              <w:jc w:val="center"/>
              <w:rPr>
                <w:rFonts w:ascii="Calibri" w:hAnsi="Calibri" w:cs="Calibri"/>
              </w:rPr>
            </w:pPr>
          </w:p>
        </w:tc>
        <w:tc>
          <w:tcPr>
            <w:tcW w:w="382" w:type="pct"/>
            <w:vAlign w:val="center"/>
          </w:tcPr>
          <w:p w14:paraId="7C53AB25" w14:textId="77777777" w:rsidR="00005696" w:rsidRPr="00AD7840" w:rsidRDefault="00005696" w:rsidP="00DD626F">
            <w:pPr>
              <w:jc w:val="center"/>
              <w:rPr>
                <w:rFonts w:ascii="Calibri" w:hAnsi="Calibri" w:cs="Calibri"/>
              </w:rPr>
            </w:pPr>
          </w:p>
        </w:tc>
        <w:tc>
          <w:tcPr>
            <w:tcW w:w="383" w:type="pct"/>
            <w:vAlign w:val="center"/>
          </w:tcPr>
          <w:p w14:paraId="30D99391" w14:textId="77777777" w:rsidR="00005696" w:rsidRPr="00AD7840" w:rsidRDefault="00005696" w:rsidP="00DD626F">
            <w:pPr>
              <w:jc w:val="center"/>
              <w:rPr>
                <w:rFonts w:ascii="Calibri" w:hAnsi="Calibri" w:cs="Calibri"/>
              </w:rPr>
            </w:pPr>
          </w:p>
        </w:tc>
        <w:tc>
          <w:tcPr>
            <w:tcW w:w="383" w:type="pct"/>
            <w:vAlign w:val="center"/>
          </w:tcPr>
          <w:p w14:paraId="25FEF586" w14:textId="77777777" w:rsidR="00005696" w:rsidRPr="00AD7840" w:rsidRDefault="00005696" w:rsidP="00DD626F">
            <w:pPr>
              <w:jc w:val="center"/>
              <w:rPr>
                <w:rFonts w:ascii="Calibri" w:hAnsi="Calibri" w:cs="Calibri"/>
              </w:rPr>
            </w:pPr>
          </w:p>
        </w:tc>
        <w:tc>
          <w:tcPr>
            <w:tcW w:w="383" w:type="pct"/>
            <w:vAlign w:val="center"/>
          </w:tcPr>
          <w:p w14:paraId="411DD2F9" w14:textId="77777777" w:rsidR="00005696" w:rsidRPr="00AD7840" w:rsidRDefault="00005696" w:rsidP="00DD626F">
            <w:pPr>
              <w:jc w:val="center"/>
              <w:rPr>
                <w:rFonts w:ascii="Calibri" w:hAnsi="Calibri" w:cs="Calibri"/>
                <w:b/>
              </w:rPr>
            </w:pPr>
            <w:r w:rsidRPr="00AD7840">
              <w:rPr>
                <w:rFonts w:ascii="Calibri" w:hAnsi="Calibri" w:cs="Calibri"/>
                <w:b/>
              </w:rPr>
              <w:t>612</w:t>
            </w:r>
          </w:p>
        </w:tc>
        <w:tc>
          <w:tcPr>
            <w:tcW w:w="422" w:type="pct"/>
            <w:vAlign w:val="center"/>
          </w:tcPr>
          <w:p w14:paraId="30336443" w14:textId="77777777" w:rsidR="00005696" w:rsidRPr="00AD7840" w:rsidRDefault="00005696" w:rsidP="00DD626F">
            <w:pPr>
              <w:jc w:val="center"/>
              <w:rPr>
                <w:rFonts w:ascii="Calibri" w:hAnsi="Calibri" w:cs="Calibri"/>
                <w:b/>
              </w:rPr>
            </w:pPr>
            <w:r w:rsidRPr="00AD7840">
              <w:rPr>
                <w:rFonts w:ascii="Calibri" w:hAnsi="Calibri" w:cs="Calibri"/>
                <w:b/>
              </w:rPr>
              <w:t>60</w:t>
            </w:r>
          </w:p>
        </w:tc>
      </w:tr>
    </w:tbl>
    <w:p w14:paraId="732FD72F" w14:textId="77777777" w:rsidR="007E61CF" w:rsidRPr="00C91C38" w:rsidRDefault="007E61CF" w:rsidP="007E61CF">
      <w:pPr>
        <w:rPr>
          <w:rFonts w:ascii="Calibri" w:hAnsi="Calibri" w:cs="Calibri"/>
        </w:rPr>
      </w:pPr>
    </w:p>
    <w:p w14:paraId="0D5F0EE7" w14:textId="77777777" w:rsidR="007E61CF" w:rsidRPr="00C91C38" w:rsidRDefault="007E61CF" w:rsidP="007E61CF">
      <w:pPr>
        <w:rPr>
          <w:rFonts w:ascii="Calibri" w:hAnsi="Calibri" w:cs="Calibri"/>
        </w:rPr>
      </w:pPr>
      <w:r w:rsidRPr="00C91C38">
        <w:rPr>
          <w:rFonts w:ascii="Calibri" w:hAnsi="Calibri" w:cs="Calibri"/>
        </w:rPr>
        <w:br w:type="page"/>
      </w:r>
    </w:p>
    <w:p w14:paraId="12CB6BE4" w14:textId="15A89002" w:rsidR="007E61CF" w:rsidRPr="00C91C38" w:rsidRDefault="007E61CF" w:rsidP="00953D1E">
      <w:pPr>
        <w:pStyle w:val="Odstavekseznama"/>
        <w:numPr>
          <w:ilvl w:val="0"/>
          <w:numId w:val="43"/>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lastRenderedPageBreak/>
        <w:t>letnik – Modul M7 – Orodjarstvo (</w:t>
      </w:r>
      <w:r w:rsidR="006B13D2">
        <w:rPr>
          <w:rFonts w:ascii="Calibri" w:hAnsi="Calibri" w:cs="Calibri"/>
          <w:b/>
        </w:rPr>
        <w:t>1</w:t>
      </w:r>
      <w:r w:rsidRPr="00C91C38">
        <w:rPr>
          <w:rFonts w:ascii="Calibri" w:hAnsi="Calibri" w:cs="Calibri"/>
          <w:b/>
        </w:rPr>
        <w:t xml:space="preserve"> skupin</w:t>
      </w:r>
      <w:r w:rsidR="006B13D2">
        <w:rPr>
          <w:rFonts w:ascii="Calibri" w:hAnsi="Calibri" w:cs="Calibri"/>
          <w:b/>
        </w:rPr>
        <w:t>a</w:t>
      </w:r>
      <w:r w:rsidRPr="00C91C38">
        <w:rPr>
          <w:rFonts w:ascii="Calibri" w:hAnsi="Calibri" w:cs="Calibri"/>
          <w:b/>
        </w:rPr>
        <w:t>)</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6B13D2" w:rsidRPr="00AD7840" w14:paraId="21527E1F" w14:textId="77777777" w:rsidTr="00DD626F">
        <w:trPr>
          <w:trHeight w:val="510"/>
          <w:tblHeader/>
          <w:jc w:val="center"/>
        </w:trPr>
        <w:tc>
          <w:tcPr>
            <w:tcW w:w="432" w:type="pct"/>
            <w:vMerge w:val="restart"/>
            <w:vAlign w:val="center"/>
          </w:tcPr>
          <w:p w14:paraId="4EB98CE6"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Oznaka</w:t>
            </w:r>
          </w:p>
        </w:tc>
        <w:tc>
          <w:tcPr>
            <w:tcW w:w="1696" w:type="pct"/>
            <w:vMerge w:val="restart"/>
            <w:vAlign w:val="center"/>
          </w:tcPr>
          <w:p w14:paraId="3F5F4020" w14:textId="77777777" w:rsidR="006B13D2" w:rsidRPr="00AD7840" w:rsidRDefault="006B13D2" w:rsidP="00DD626F">
            <w:pPr>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vAlign w:val="center"/>
          </w:tcPr>
          <w:p w14:paraId="442BED08"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Obvezno/ izbirno</w:t>
            </w:r>
          </w:p>
        </w:tc>
        <w:tc>
          <w:tcPr>
            <w:tcW w:w="459" w:type="pct"/>
            <w:vMerge w:val="restart"/>
            <w:vAlign w:val="center"/>
          </w:tcPr>
          <w:p w14:paraId="64312AD7"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Letnik</w:t>
            </w:r>
          </w:p>
        </w:tc>
        <w:tc>
          <w:tcPr>
            <w:tcW w:w="1531" w:type="pct"/>
            <w:gridSpan w:val="4"/>
            <w:vAlign w:val="center"/>
          </w:tcPr>
          <w:p w14:paraId="4D455944"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vAlign w:val="center"/>
          </w:tcPr>
          <w:p w14:paraId="787E5367"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KT</w:t>
            </w:r>
          </w:p>
        </w:tc>
      </w:tr>
      <w:tr w:rsidR="006B13D2" w:rsidRPr="00AD7840" w14:paraId="076CA7E5" w14:textId="77777777" w:rsidTr="00DD626F">
        <w:trPr>
          <w:trHeight w:val="510"/>
          <w:tblHeader/>
          <w:jc w:val="center"/>
        </w:trPr>
        <w:tc>
          <w:tcPr>
            <w:tcW w:w="432" w:type="pct"/>
            <w:vMerge/>
            <w:vAlign w:val="center"/>
          </w:tcPr>
          <w:p w14:paraId="74BD2DB8" w14:textId="77777777" w:rsidR="006B13D2" w:rsidRPr="00AD7840" w:rsidRDefault="006B13D2" w:rsidP="00DD626F">
            <w:pPr>
              <w:jc w:val="center"/>
              <w:rPr>
                <w:rFonts w:ascii="Calibri" w:hAnsi="Calibri" w:cs="Calibri"/>
                <w:b/>
              </w:rPr>
            </w:pPr>
          </w:p>
        </w:tc>
        <w:tc>
          <w:tcPr>
            <w:tcW w:w="1696" w:type="pct"/>
            <w:vMerge/>
            <w:vAlign w:val="center"/>
          </w:tcPr>
          <w:p w14:paraId="188FF078" w14:textId="77777777" w:rsidR="006B13D2" w:rsidRPr="00AD7840" w:rsidRDefault="006B13D2" w:rsidP="00DD626F">
            <w:pPr>
              <w:rPr>
                <w:rFonts w:ascii="Calibri" w:hAnsi="Calibri" w:cs="Calibri"/>
                <w:b/>
              </w:rPr>
            </w:pPr>
          </w:p>
        </w:tc>
        <w:tc>
          <w:tcPr>
            <w:tcW w:w="459" w:type="pct"/>
            <w:vMerge/>
            <w:vAlign w:val="center"/>
          </w:tcPr>
          <w:p w14:paraId="6508F28D" w14:textId="77777777" w:rsidR="006B13D2" w:rsidRPr="00AD7840" w:rsidRDefault="006B13D2" w:rsidP="00DD626F">
            <w:pPr>
              <w:jc w:val="center"/>
              <w:rPr>
                <w:rFonts w:ascii="Calibri" w:hAnsi="Calibri" w:cs="Calibri"/>
              </w:rPr>
            </w:pPr>
          </w:p>
        </w:tc>
        <w:tc>
          <w:tcPr>
            <w:tcW w:w="459" w:type="pct"/>
            <w:vMerge/>
            <w:vAlign w:val="center"/>
          </w:tcPr>
          <w:p w14:paraId="234DE597" w14:textId="77777777" w:rsidR="006B13D2" w:rsidRPr="00AD7840" w:rsidRDefault="006B13D2" w:rsidP="00DD626F">
            <w:pPr>
              <w:jc w:val="center"/>
              <w:rPr>
                <w:rFonts w:ascii="Calibri" w:hAnsi="Calibri" w:cs="Calibri"/>
                <w:b/>
              </w:rPr>
            </w:pPr>
          </w:p>
        </w:tc>
        <w:tc>
          <w:tcPr>
            <w:tcW w:w="382" w:type="pct"/>
            <w:vAlign w:val="center"/>
          </w:tcPr>
          <w:p w14:paraId="7E6D8793" w14:textId="77777777" w:rsidR="006B13D2" w:rsidRPr="00AD7840" w:rsidRDefault="006B13D2" w:rsidP="00DD626F">
            <w:pPr>
              <w:jc w:val="center"/>
              <w:rPr>
                <w:rFonts w:ascii="Calibri" w:hAnsi="Calibri" w:cs="Calibri"/>
                <w:b/>
              </w:rPr>
            </w:pPr>
            <w:r w:rsidRPr="00AD7840">
              <w:rPr>
                <w:rFonts w:ascii="Calibri" w:hAnsi="Calibri" w:cs="Calibri"/>
                <w:b/>
              </w:rPr>
              <w:t>PR</w:t>
            </w:r>
          </w:p>
        </w:tc>
        <w:tc>
          <w:tcPr>
            <w:tcW w:w="383" w:type="pct"/>
            <w:vAlign w:val="center"/>
          </w:tcPr>
          <w:p w14:paraId="4AF71BAC" w14:textId="77777777" w:rsidR="006B13D2" w:rsidRPr="00AD7840" w:rsidRDefault="006B13D2" w:rsidP="00DD626F">
            <w:pPr>
              <w:jc w:val="center"/>
              <w:rPr>
                <w:rFonts w:ascii="Calibri" w:hAnsi="Calibri" w:cs="Calibri"/>
                <w:b/>
              </w:rPr>
            </w:pPr>
            <w:r w:rsidRPr="00AD7840">
              <w:rPr>
                <w:rFonts w:ascii="Calibri" w:hAnsi="Calibri" w:cs="Calibri"/>
                <w:b/>
              </w:rPr>
              <w:t>SV</w:t>
            </w:r>
          </w:p>
        </w:tc>
        <w:tc>
          <w:tcPr>
            <w:tcW w:w="383" w:type="pct"/>
            <w:vAlign w:val="center"/>
          </w:tcPr>
          <w:p w14:paraId="04ED6656" w14:textId="77777777" w:rsidR="006B13D2" w:rsidRPr="00AD7840" w:rsidRDefault="006B13D2" w:rsidP="00DD626F">
            <w:pPr>
              <w:jc w:val="center"/>
              <w:rPr>
                <w:rFonts w:ascii="Calibri" w:hAnsi="Calibri" w:cs="Calibri"/>
                <w:b/>
              </w:rPr>
            </w:pPr>
            <w:r w:rsidRPr="00AD7840">
              <w:rPr>
                <w:rFonts w:ascii="Calibri" w:hAnsi="Calibri" w:cs="Calibri"/>
                <w:b/>
              </w:rPr>
              <w:t>LV</w:t>
            </w:r>
          </w:p>
        </w:tc>
        <w:tc>
          <w:tcPr>
            <w:tcW w:w="383" w:type="pct"/>
            <w:vAlign w:val="center"/>
          </w:tcPr>
          <w:p w14:paraId="227BA458" w14:textId="77777777" w:rsidR="006B13D2" w:rsidRPr="00AD7840" w:rsidRDefault="006B13D2" w:rsidP="00DD626F">
            <w:pPr>
              <w:jc w:val="center"/>
              <w:rPr>
                <w:rFonts w:ascii="Calibri" w:hAnsi="Calibri" w:cs="Calibri"/>
                <w:b/>
              </w:rPr>
            </w:pPr>
            <w:r w:rsidRPr="00AD7840">
              <w:rPr>
                <w:rFonts w:ascii="Calibri" w:hAnsi="Calibri" w:cs="Calibri"/>
                <w:b/>
              </w:rPr>
              <w:sym w:font="Symbol" w:char="F053"/>
            </w:r>
          </w:p>
        </w:tc>
        <w:tc>
          <w:tcPr>
            <w:tcW w:w="422" w:type="pct"/>
            <w:vMerge/>
            <w:vAlign w:val="center"/>
          </w:tcPr>
          <w:p w14:paraId="7C5C9929" w14:textId="77777777" w:rsidR="006B13D2" w:rsidRPr="00AD7840" w:rsidRDefault="006B13D2" w:rsidP="00DD626F">
            <w:pPr>
              <w:jc w:val="center"/>
              <w:rPr>
                <w:rFonts w:ascii="Calibri" w:hAnsi="Calibri" w:cs="Calibri"/>
                <w:b/>
              </w:rPr>
            </w:pPr>
          </w:p>
        </w:tc>
      </w:tr>
      <w:tr w:rsidR="006B13D2" w:rsidRPr="00AD7840" w14:paraId="5B1B3772" w14:textId="77777777" w:rsidTr="00DD626F">
        <w:trPr>
          <w:trHeight w:val="510"/>
          <w:jc w:val="center"/>
        </w:trPr>
        <w:tc>
          <w:tcPr>
            <w:tcW w:w="432" w:type="pct"/>
            <w:shd w:val="clear" w:color="auto" w:fill="E5B8B7" w:themeFill="accent2" w:themeFillTint="66"/>
            <w:vAlign w:val="center"/>
          </w:tcPr>
          <w:p w14:paraId="6E71A22D" w14:textId="77777777" w:rsidR="006B13D2" w:rsidRPr="00AD7840" w:rsidRDefault="006B13D2" w:rsidP="00DD626F">
            <w:pPr>
              <w:jc w:val="center"/>
              <w:rPr>
                <w:rFonts w:ascii="Calibri" w:hAnsi="Calibri" w:cs="Calibri"/>
              </w:rPr>
            </w:pPr>
            <w:r w:rsidRPr="00AD7840">
              <w:rPr>
                <w:rFonts w:ascii="Calibri" w:hAnsi="Calibri" w:cs="Calibri"/>
              </w:rPr>
              <w:t>P11</w:t>
            </w:r>
          </w:p>
        </w:tc>
        <w:tc>
          <w:tcPr>
            <w:tcW w:w="1696" w:type="pct"/>
            <w:shd w:val="clear" w:color="auto" w:fill="E5B8B7" w:themeFill="accent2" w:themeFillTint="66"/>
            <w:vAlign w:val="center"/>
          </w:tcPr>
          <w:p w14:paraId="18679C13" w14:textId="77777777" w:rsidR="006B13D2" w:rsidRPr="00AD7840" w:rsidRDefault="006B13D2" w:rsidP="00DD626F">
            <w:pPr>
              <w:rPr>
                <w:rFonts w:ascii="Calibri" w:hAnsi="Calibri" w:cs="Calibri"/>
              </w:rPr>
            </w:pPr>
            <w:r w:rsidRPr="00AD7840">
              <w:rPr>
                <w:rFonts w:ascii="Calibri" w:hAnsi="Calibri" w:cs="Calibri"/>
              </w:rPr>
              <w:t>Ekonomika podjetja</w:t>
            </w:r>
          </w:p>
        </w:tc>
        <w:tc>
          <w:tcPr>
            <w:tcW w:w="459" w:type="pct"/>
            <w:shd w:val="clear" w:color="auto" w:fill="E5B8B7" w:themeFill="accent2" w:themeFillTint="66"/>
          </w:tcPr>
          <w:p w14:paraId="59DB44F7"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4BF19D2F"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0F27EBAB"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0988BF90"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5E29B2E1" w14:textId="77777777" w:rsidR="006B13D2" w:rsidRPr="00AD7840" w:rsidRDefault="006B13D2"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00C04B17" w14:textId="77777777" w:rsidR="006B13D2" w:rsidRPr="00AD7840" w:rsidRDefault="006B13D2" w:rsidP="00DD626F">
            <w:pPr>
              <w:jc w:val="center"/>
              <w:rPr>
                <w:rFonts w:ascii="Calibri" w:hAnsi="Calibri" w:cs="Calibri"/>
                <w:b/>
                <w:bCs/>
              </w:rPr>
            </w:pPr>
            <w:r w:rsidRPr="00AD7840">
              <w:rPr>
                <w:rFonts w:ascii="Calibri" w:hAnsi="Calibri" w:cs="Calibri"/>
                <w:b/>
                <w:bCs/>
              </w:rPr>
              <w:t>84</w:t>
            </w:r>
          </w:p>
        </w:tc>
        <w:tc>
          <w:tcPr>
            <w:tcW w:w="422" w:type="pct"/>
            <w:shd w:val="clear" w:color="auto" w:fill="E5B8B7" w:themeFill="accent2" w:themeFillTint="66"/>
            <w:vAlign w:val="center"/>
          </w:tcPr>
          <w:p w14:paraId="6C0D73AA" w14:textId="77777777" w:rsidR="006B13D2" w:rsidRPr="00AD7840" w:rsidRDefault="006B13D2" w:rsidP="00DD626F">
            <w:pPr>
              <w:jc w:val="center"/>
              <w:rPr>
                <w:rFonts w:ascii="Calibri" w:hAnsi="Calibri" w:cs="Calibri"/>
                <w:b/>
                <w:bCs/>
              </w:rPr>
            </w:pPr>
            <w:r w:rsidRPr="00AD7840">
              <w:rPr>
                <w:rFonts w:ascii="Calibri" w:hAnsi="Calibri" w:cs="Calibri"/>
                <w:b/>
                <w:bCs/>
              </w:rPr>
              <w:t>6</w:t>
            </w:r>
          </w:p>
        </w:tc>
      </w:tr>
      <w:tr w:rsidR="006B13D2" w:rsidRPr="00AD7840" w14:paraId="139394EF" w14:textId="77777777" w:rsidTr="00DD626F">
        <w:trPr>
          <w:trHeight w:val="510"/>
          <w:jc w:val="center"/>
        </w:trPr>
        <w:tc>
          <w:tcPr>
            <w:tcW w:w="432" w:type="pct"/>
            <w:shd w:val="clear" w:color="auto" w:fill="E5B8B7" w:themeFill="accent2" w:themeFillTint="66"/>
            <w:vAlign w:val="center"/>
          </w:tcPr>
          <w:p w14:paraId="3E2AEB01" w14:textId="77777777" w:rsidR="006B13D2" w:rsidRPr="00AD7840" w:rsidRDefault="006B13D2" w:rsidP="00DD626F">
            <w:pPr>
              <w:jc w:val="center"/>
              <w:rPr>
                <w:rFonts w:ascii="Calibri" w:hAnsi="Calibri" w:cs="Calibri"/>
              </w:rPr>
            </w:pPr>
            <w:r w:rsidRPr="00AD7840">
              <w:rPr>
                <w:rFonts w:ascii="Calibri" w:hAnsi="Calibri" w:cs="Calibri"/>
              </w:rPr>
              <w:t>P12</w:t>
            </w:r>
          </w:p>
        </w:tc>
        <w:tc>
          <w:tcPr>
            <w:tcW w:w="1696" w:type="pct"/>
            <w:shd w:val="clear" w:color="auto" w:fill="E5B8B7" w:themeFill="accent2" w:themeFillTint="66"/>
            <w:vAlign w:val="center"/>
          </w:tcPr>
          <w:p w14:paraId="0F864FFF" w14:textId="77777777" w:rsidR="006B13D2" w:rsidRPr="00AD7840" w:rsidRDefault="006B13D2" w:rsidP="00DD626F">
            <w:pPr>
              <w:rPr>
                <w:rFonts w:ascii="Calibri" w:hAnsi="Calibri" w:cs="Calibri"/>
              </w:rPr>
            </w:pPr>
            <w:r w:rsidRPr="00AD7840">
              <w:rPr>
                <w:rFonts w:ascii="Calibri" w:hAnsi="Calibri" w:cs="Calibri"/>
              </w:rPr>
              <w:t>Kakovost in zanesljivost procesov</w:t>
            </w:r>
          </w:p>
        </w:tc>
        <w:tc>
          <w:tcPr>
            <w:tcW w:w="459" w:type="pct"/>
            <w:shd w:val="clear" w:color="auto" w:fill="E5B8B7" w:themeFill="accent2" w:themeFillTint="66"/>
          </w:tcPr>
          <w:p w14:paraId="2EB799D1"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5494B8E5"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68861E74"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7C4B2C3E" w14:textId="77777777" w:rsidR="006B13D2" w:rsidRPr="00AD7840" w:rsidRDefault="006B13D2"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6AED3A23"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29DC350C" w14:textId="77777777" w:rsidR="006B13D2" w:rsidRPr="00AD7840" w:rsidRDefault="006B13D2" w:rsidP="00DD626F">
            <w:pPr>
              <w:jc w:val="center"/>
              <w:rPr>
                <w:rFonts w:ascii="Calibri" w:hAnsi="Calibri" w:cs="Calibri"/>
                <w:b/>
                <w:bCs/>
              </w:rPr>
            </w:pPr>
            <w:r w:rsidRPr="00AD7840">
              <w:rPr>
                <w:rFonts w:ascii="Calibri" w:hAnsi="Calibri" w:cs="Calibri"/>
                <w:b/>
                <w:bCs/>
              </w:rPr>
              <w:t>72</w:t>
            </w:r>
          </w:p>
        </w:tc>
        <w:tc>
          <w:tcPr>
            <w:tcW w:w="422" w:type="pct"/>
            <w:shd w:val="clear" w:color="auto" w:fill="E5B8B7" w:themeFill="accent2" w:themeFillTint="66"/>
            <w:vAlign w:val="center"/>
          </w:tcPr>
          <w:p w14:paraId="7FEBC939" w14:textId="77777777" w:rsidR="006B13D2" w:rsidRPr="00AD7840" w:rsidRDefault="006B13D2" w:rsidP="00DD626F">
            <w:pPr>
              <w:jc w:val="center"/>
              <w:rPr>
                <w:rFonts w:ascii="Calibri" w:hAnsi="Calibri" w:cs="Calibri"/>
                <w:b/>
                <w:bCs/>
              </w:rPr>
            </w:pPr>
            <w:r w:rsidRPr="00AD7840">
              <w:rPr>
                <w:rFonts w:ascii="Calibri" w:hAnsi="Calibri" w:cs="Calibri"/>
                <w:b/>
                <w:bCs/>
              </w:rPr>
              <w:t>5</w:t>
            </w:r>
          </w:p>
        </w:tc>
      </w:tr>
      <w:tr w:rsidR="006B13D2" w:rsidRPr="00AD7840" w14:paraId="7C5820EB" w14:textId="77777777" w:rsidTr="00DD626F">
        <w:trPr>
          <w:trHeight w:val="510"/>
          <w:jc w:val="center"/>
        </w:trPr>
        <w:tc>
          <w:tcPr>
            <w:tcW w:w="432" w:type="pct"/>
            <w:shd w:val="clear" w:color="auto" w:fill="E5B8B7" w:themeFill="accent2" w:themeFillTint="66"/>
            <w:vAlign w:val="center"/>
          </w:tcPr>
          <w:p w14:paraId="1FC546CE" w14:textId="77777777" w:rsidR="006B13D2" w:rsidRPr="00AD7840" w:rsidRDefault="006B13D2" w:rsidP="00DD626F">
            <w:pPr>
              <w:jc w:val="center"/>
              <w:rPr>
                <w:rFonts w:ascii="Calibri" w:hAnsi="Calibri" w:cs="Calibri"/>
              </w:rPr>
            </w:pPr>
            <w:r w:rsidRPr="00AD7840">
              <w:rPr>
                <w:rFonts w:ascii="Calibri" w:hAnsi="Calibri" w:cs="Calibri"/>
              </w:rPr>
              <w:t>P13</w:t>
            </w:r>
          </w:p>
        </w:tc>
        <w:tc>
          <w:tcPr>
            <w:tcW w:w="1696" w:type="pct"/>
            <w:shd w:val="clear" w:color="auto" w:fill="E5B8B7" w:themeFill="accent2" w:themeFillTint="66"/>
            <w:vAlign w:val="center"/>
          </w:tcPr>
          <w:p w14:paraId="6E3A063B" w14:textId="77777777" w:rsidR="006B13D2" w:rsidRPr="00AD7840" w:rsidRDefault="006B13D2" w:rsidP="00DD626F">
            <w:pPr>
              <w:rPr>
                <w:rFonts w:ascii="Calibri" w:hAnsi="Calibri" w:cs="Calibri"/>
              </w:rPr>
            </w:pPr>
            <w:r w:rsidRPr="00AD7840">
              <w:rPr>
                <w:rFonts w:ascii="Calibri" w:hAnsi="Calibri" w:cs="Calibri"/>
              </w:rPr>
              <w:t>Mehanika 2</w:t>
            </w:r>
          </w:p>
        </w:tc>
        <w:tc>
          <w:tcPr>
            <w:tcW w:w="459" w:type="pct"/>
            <w:shd w:val="clear" w:color="auto" w:fill="E5B8B7" w:themeFill="accent2" w:themeFillTint="66"/>
          </w:tcPr>
          <w:p w14:paraId="430DE485"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07048921"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540D5D0D" w14:textId="77777777" w:rsidR="006B13D2" w:rsidRPr="00AD7840" w:rsidRDefault="006B13D2" w:rsidP="00DD626F">
            <w:pPr>
              <w:jc w:val="center"/>
              <w:rPr>
                <w:rFonts w:ascii="Calibri" w:hAnsi="Calibri" w:cs="Calibri"/>
              </w:rPr>
            </w:pPr>
            <w:r w:rsidRPr="00AD7840">
              <w:rPr>
                <w:rFonts w:ascii="Calibri" w:hAnsi="Calibri" w:cs="Calibri"/>
              </w:rPr>
              <w:t>60</w:t>
            </w:r>
          </w:p>
        </w:tc>
        <w:tc>
          <w:tcPr>
            <w:tcW w:w="383" w:type="pct"/>
            <w:shd w:val="clear" w:color="auto" w:fill="E5B8B7" w:themeFill="accent2" w:themeFillTint="66"/>
            <w:vAlign w:val="center"/>
          </w:tcPr>
          <w:p w14:paraId="1FB7A00E"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283F4E0" w14:textId="77777777" w:rsidR="006B13D2" w:rsidRPr="00AD7840" w:rsidRDefault="006B13D2"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7B5633A0" w14:textId="77777777" w:rsidR="006B13D2" w:rsidRPr="00AD7840" w:rsidRDefault="006B13D2" w:rsidP="00DD626F">
            <w:pPr>
              <w:jc w:val="center"/>
              <w:rPr>
                <w:rFonts w:ascii="Calibri" w:hAnsi="Calibri" w:cs="Calibri"/>
                <w:b/>
                <w:bCs/>
              </w:rPr>
            </w:pPr>
            <w:r w:rsidRPr="00AD7840">
              <w:rPr>
                <w:rFonts w:ascii="Calibri" w:hAnsi="Calibri" w:cs="Calibri"/>
                <w:b/>
                <w:bCs/>
              </w:rPr>
              <w:t>72</w:t>
            </w:r>
          </w:p>
        </w:tc>
        <w:tc>
          <w:tcPr>
            <w:tcW w:w="422" w:type="pct"/>
            <w:shd w:val="clear" w:color="auto" w:fill="E5B8B7" w:themeFill="accent2" w:themeFillTint="66"/>
            <w:vAlign w:val="center"/>
          </w:tcPr>
          <w:p w14:paraId="350783CD" w14:textId="77777777" w:rsidR="006B13D2" w:rsidRPr="00AD7840" w:rsidRDefault="006B13D2" w:rsidP="00DD626F">
            <w:pPr>
              <w:jc w:val="center"/>
              <w:rPr>
                <w:rFonts w:ascii="Calibri" w:hAnsi="Calibri" w:cs="Calibri"/>
                <w:b/>
                <w:bCs/>
              </w:rPr>
            </w:pPr>
            <w:r w:rsidRPr="00AD7840">
              <w:rPr>
                <w:rFonts w:ascii="Calibri" w:hAnsi="Calibri" w:cs="Calibri"/>
                <w:b/>
                <w:bCs/>
              </w:rPr>
              <w:t>5</w:t>
            </w:r>
          </w:p>
        </w:tc>
      </w:tr>
      <w:tr w:rsidR="006B13D2" w:rsidRPr="00AD7840" w14:paraId="162C4A77" w14:textId="77777777" w:rsidTr="00DD626F">
        <w:trPr>
          <w:trHeight w:val="510"/>
          <w:jc w:val="center"/>
        </w:trPr>
        <w:tc>
          <w:tcPr>
            <w:tcW w:w="432" w:type="pct"/>
            <w:shd w:val="clear" w:color="auto" w:fill="E5B8B7" w:themeFill="accent2" w:themeFillTint="66"/>
            <w:vAlign w:val="center"/>
          </w:tcPr>
          <w:p w14:paraId="5BF3C238" w14:textId="77777777" w:rsidR="006B13D2" w:rsidRPr="00AD7840" w:rsidRDefault="006B13D2" w:rsidP="00DD626F">
            <w:pPr>
              <w:jc w:val="center"/>
              <w:rPr>
                <w:rFonts w:ascii="Calibri" w:hAnsi="Calibri" w:cs="Calibri"/>
              </w:rPr>
            </w:pPr>
            <w:r w:rsidRPr="00AD7840">
              <w:rPr>
                <w:rFonts w:ascii="Calibri" w:hAnsi="Calibri" w:cs="Calibri"/>
              </w:rPr>
              <w:t>P14</w:t>
            </w:r>
          </w:p>
        </w:tc>
        <w:tc>
          <w:tcPr>
            <w:tcW w:w="1696" w:type="pct"/>
            <w:shd w:val="clear" w:color="auto" w:fill="E5B8B7" w:themeFill="accent2" w:themeFillTint="66"/>
            <w:vAlign w:val="center"/>
          </w:tcPr>
          <w:p w14:paraId="316EB915" w14:textId="77777777" w:rsidR="006B13D2" w:rsidRPr="00AD7840" w:rsidRDefault="006B13D2" w:rsidP="00DD626F">
            <w:pPr>
              <w:rPr>
                <w:rFonts w:ascii="Calibri" w:hAnsi="Calibri" w:cs="Calibri"/>
              </w:rPr>
            </w:pPr>
            <w:r w:rsidRPr="00AD7840">
              <w:rPr>
                <w:rFonts w:ascii="Calibri" w:hAnsi="Calibri" w:cs="Calibri"/>
              </w:rPr>
              <w:t>Tehnologija</w:t>
            </w:r>
          </w:p>
        </w:tc>
        <w:tc>
          <w:tcPr>
            <w:tcW w:w="459" w:type="pct"/>
            <w:shd w:val="clear" w:color="auto" w:fill="E5B8B7" w:themeFill="accent2" w:themeFillTint="66"/>
          </w:tcPr>
          <w:p w14:paraId="7FBF3331"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651BD376"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778C4F06"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5CC08E5E"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2228948"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61F986E4" w14:textId="77777777" w:rsidR="006B13D2" w:rsidRPr="00AD7840" w:rsidRDefault="006B13D2" w:rsidP="00DD626F">
            <w:pPr>
              <w:jc w:val="center"/>
              <w:rPr>
                <w:rFonts w:ascii="Calibri" w:hAnsi="Calibri" w:cs="Calibri"/>
                <w:b/>
                <w:bCs/>
              </w:rPr>
            </w:pPr>
            <w:r w:rsidRPr="00AD7840">
              <w:rPr>
                <w:rFonts w:ascii="Calibri" w:hAnsi="Calibri" w:cs="Calibri"/>
                <w:b/>
                <w:bCs/>
              </w:rPr>
              <w:t>96</w:t>
            </w:r>
          </w:p>
        </w:tc>
        <w:tc>
          <w:tcPr>
            <w:tcW w:w="422" w:type="pct"/>
            <w:shd w:val="clear" w:color="auto" w:fill="E5B8B7" w:themeFill="accent2" w:themeFillTint="66"/>
            <w:vAlign w:val="center"/>
          </w:tcPr>
          <w:p w14:paraId="3CB8BCB5" w14:textId="77777777" w:rsidR="006B13D2" w:rsidRPr="00AD7840" w:rsidRDefault="006B13D2" w:rsidP="00DD626F">
            <w:pPr>
              <w:jc w:val="center"/>
              <w:rPr>
                <w:rFonts w:ascii="Calibri" w:hAnsi="Calibri" w:cs="Calibri"/>
                <w:b/>
                <w:bCs/>
              </w:rPr>
            </w:pPr>
            <w:r w:rsidRPr="00AD7840">
              <w:rPr>
                <w:rFonts w:ascii="Calibri" w:hAnsi="Calibri" w:cs="Calibri"/>
                <w:b/>
                <w:bCs/>
              </w:rPr>
              <w:t>7</w:t>
            </w:r>
          </w:p>
        </w:tc>
      </w:tr>
      <w:tr w:rsidR="006B13D2" w:rsidRPr="00AD7840" w14:paraId="6FC58EF2" w14:textId="77777777" w:rsidTr="00DD626F">
        <w:trPr>
          <w:trHeight w:val="510"/>
          <w:jc w:val="center"/>
        </w:trPr>
        <w:tc>
          <w:tcPr>
            <w:tcW w:w="432" w:type="pct"/>
            <w:shd w:val="clear" w:color="auto" w:fill="E5B8B7" w:themeFill="accent2" w:themeFillTint="66"/>
            <w:vAlign w:val="center"/>
          </w:tcPr>
          <w:p w14:paraId="3C31817C" w14:textId="77777777" w:rsidR="006B13D2" w:rsidRPr="00AD7840" w:rsidRDefault="006B13D2" w:rsidP="00DD626F">
            <w:pPr>
              <w:jc w:val="center"/>
              <w:rPr>
                <w:rFonts w:ascii="Calibri" w:hAnsi="Calibri" w:cs="Calibri"/>
              </w:rPr>
            </w:pPr>
            <w:r w:rsidRPr="00AD7840">
              <w:rPr>
                <w:rFonts w:ascii="Calibri" w:hAnsi="Calibri" w:cs="Calibri"/>
              </w:rPr>
              <w:t>P15</w:t>
            </w:r>
          </w:p>
        </w:tc>
        <w:tc>
          <w:tcPr>
            <w:tcW w:w="1696" w:type="pct"/>
            <w:shd w:val="clear" w:color="auto" w:fill="E5B8B7" w:themeFill="accent2" w:themeFillTint="66"/>
            <w:vAlign w:val="center"/>
          </w:tcPr>
          <w:p w14:paraId="52414C1C" w14:textId="77777777" w:rsidR="006B13D2" w:rsidRPr="00AD7840" w:rsidRDefault="006B13D2" w:rsidP="00DD626F">
            <w:pPr>
              <w:rPr>
                <w:rFonts w:ascii="Calibri" w:hAnsi="Calibri" w:cs="Calibri"/>
              </w:rPr>
            </w:pPr>
            <w:r w:rsidRPr="00AD7840">
              <w:rPr>
                <w:rFonts w:ascii="Calibri" w:hAnsi="Calibri" w:cs="Calibri"/>
              </w:rPr>
              <w:t xml:space="preserve">Avtomatizacija in robotika </w:t>
            </w:r>
          </w:p>
        </w:tc>
        <w:tc>
          <w:tcPr>
            <w:tcW w:w="459" w:type="pct"/>
            <w:shd w:val="clear" w:color="auto" w:fill="E5B8B7" w:themeFill="accent2" w:themeFillTint="66"/>
          </w:tcPr>
          <w:p w14:paraId="2E11B4C0" w14:textId="77777777" w:rsidR="006B13D2" w:rsidRPr="00AD7840" w:rsidRDefault="006B13D2"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784FF6C6"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2EBAFFA5"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56EE1E34"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080992C0"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724F8BC4" w14:textId="77777777" w:rsidR="006B13D2" w:rsidRPr="00AD7840" w:rsidRDefault="006B13D2" w:rsidP="00DD626F">
            <w:pPr>
              <w:jc w:val="center"/>
              <w:rPr>
                <w:rFonts w:ascii="Calibri" w:hAnsi="Calibri" w:cs="Calibri"/>
                <w:b/>
                <w:bCs/>
              </w:rPr>
            </w:pPr>
            <w:r w:rsidRPr="00AD7840">
              <w:rPr>
                <w:rFonts w:ascii="Calibri" w:hAnsi="Calibri" w:cs="Calibri"/>
                <w:b/>
                <w:bCs/>
              </w:rPr>
              <w:t>96</w:t>
            </w:r>
          </w:p>
        </w:tc>
        <w:tc>
          <w:tcPr>
            <w:tcW w:w="422" w:type="pct"/>
            <w:shd w:val="clear" w:color="auto" w:fill="E5B8B7" w:themeFill="accent2" w:themeFillTint="66"/>
            <w:vAlign w:val="center"/>
          </w:tcPr>
          <w:p w14:paraId="70B1CAFF" w14:textId="77777777" w:rsidR="006B13D2" w:rsidRPr="00AD7840" w:rsidRDefault="006B13D2" w:rsidP="00DD626F">
            <w:pPr>
              <w:jc w:val="center"/>
              <w:rPr>
                <w:rFonts w:ascii="Calibri" w:hAnsi="Calibri" w:cs="Calibri"/>
                <w:b/>
                <w:bCs/>
              </w:rPr>
            </w:pPr>
            <w:r w:rsidRPr="00AD7840">
              <w:rPr>
                <w:rFonts w:ascii="Calibri" w:hAnsi="Calibri" w:cs="Calibri"/>
                <w:b/>
                <w:bCs/>
              </w:rPr>
              <w:t>7</w:t>
            </w:r>
          </w:p>
        </w:tc>
      </w:tr>
      <w:tr w:rsidR="006B13D2" w:rsidRPr="00AD7840" w14:paraId="3B29DD7C" w14:textId="77777777" w:rsidTr="00DD626F">
        <w:trPr>
          <w:trHeight w:val="510"/>
          <w:jc w:val="center"/>
        </w:trPr>
        <w:tc>
          <w:tcPr>
            <w:tcW w:w="432" w:type="pct"/>
            <w:shd w:val="clear" w:color="auto" w:fill="E5B8B7" w:themeFill="accent2" w:themeFillTint="66"/>
            <w:vAlign w:val="center"/>
          </w:tcPr>
          <w:p w14:paraId="0909D2ED" w14:textId="77777777" w:rsidR="006B13D2" w:rsidRPr="00AD7840" w:rsidRDefault="006B13D2" w:rsidP="00DD626F">
            <w:pPr>
              <w:jc w:val="center"/>
              <w:rPr>
                <w:rFonts w:ascii="Calibri" w:hAnsi="Calibri" w:cs="Calibri"/>
              </w:rPr>
            </w:pPr>
            <w:r w:rsidRPr="00AD7840">
              <w:rPr>
                <w:rFonts w:ascii="Calibri" w:hAnsi="Calibri" w:cs="Calibri"/>
              </w:rPr>
              <w:t>P17</w:t>
            </w:r>
          </w:p>
        </w:tc>
        <w:tc>
          <w:tcPr>
            <w:tcW w:w="1696" w:type="pct"/>
            <w:shd w:val="clear" w:color="auto" w:fill="E5B8B7" w:themeFill="accent2" w:themeFillTint="66"/>
            <w:vAlign w:val="center"/>
          </w:tcPr>
          <w:p w14:paraId="58ED8F0F" w14:textId="77777777" w:rsidR="006B13D2" w:rsidRPr="00AD7840" w:rsidRDefault="006B13D2" w:rsidP="00DD626F">
            <w:pPr>
              <w:rPr>
                <w:rFonts w:ascii="Calibri" w:hAnsi="Calibri" w:cs="Calibri"/>
              </w:rPr>
            </w:pPr>
            <w:r w:rsidRPr="00AD7840">
              <w:rPr>
                <w:rFonts w:ascii="Calibri" w:hAnsi="Calibri" w:cs="Calibri"/>
              </w:rPr>
              <w:t>Snovanje in konstruiranje orodij</w:t>
            </w:r>
          </w:p>
        </w:tc>
        <w:tc>
          <w:tcPr>
            <w:tcW w:w="459" w:type="pct"/>
            <w:shd w:val="clear" w:color="auto" w:fill="E5B8B7" w:themeFill="accent2" w:themeFillTint="66"/>
          </w:tcPr>
          <w:p w14:paraId="2C961ECC" w14:textId="77777777" w:rsidR="006B13D2" w:rsidRPr="00AD7840" w:rsidRDefault="006B13D2"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1628449D"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21DCFFF9"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3654AB21"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6935E940"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54423B67" w14:textId="77777777" w:rsidR="006B13D2" w:rsidRPr="00AD7840" w:rsidRDefault="006B13D2" w:rsidP="00DD626F">
            <w:pPr>
              <w:jc w:val="center"/>
              <w:rPr>
                <w:rFonts w:ascii="Calibri" w:hAnsi="Calibri" w:cs="Calibri"/>
                <w:b/>
                <w:bCs/>
              </w:rPr>
            </w:pPr>
            <w:r w:rsidRPr="00AD7840">
              <w:rPr>
                <w:rFonts w:ascii="Calibri" w:hAnsi="Calibri" w:cs="Calibri"/>
                <w:b/>
                <w:bCs/>
              </w:rPr>
              <w:t>108</w:t>
            </w:r>
          </w:p>
        </w:tc>
        <w:tc>
          <w:tcPr>
            <w:tcW w:w="422" w:type="pct"/>
            <w:shd w:val="clear" w:color="auto" w:fill="E5B8B7" w:themeFill="accent2" w:themeFillTint="66"/>
            <w:vAlign w:val="center"/>
          </w:tcPr>
          <w:p w14:paraId="0BEDC1A0" w14:textId="77777777" w:rsidR="006B13D2" w:rsidRPr="00AD7840" w:rsidRDefault="006B13D2" w:rsidP="00DD626F">
            <w:pPr>
              <w:jc w:val="center"/>
              <w:rPr>
                <w:rFonts w:ascii="Calibri" w:hAnsi="Calibri" w:cs="Calibri"/>
                <w:b/>
                <w:bCs/>
              </w:rPr>
            </w:pPr>
            <w:r w:rsidRPr="00AD7840">
              <w:rPr>
                <w:rFonts w:ascii="Calibri" w:hAnsi="Calibri" w:cs="Calibri"/>
                <w:b/>
                <w:bCs/>
              </w:rPr>
              <w:t>7</w:t>
            </w:r>
          </w:p>
        </w:tc>
      </w:tr>
      <w:tr w:rsidR="006B13D2" w:rsidRPr="00AD7840" w14:paraId="44160F7E" w14:textId="77777777" w:rsidTr="00DD626F">
        <w:trPr>
          <w:trHeight w:val="510"/>
          <w:jc w:val="center"/>
        </w:trPr>
        <w:tc>
          <w:tcPr>
            <w:tcW w:w="432" w:type="pct"/>
            <w:shd w:val="clear" w:color="auto" w:fill="E5B8B7" w:themeFill="accent2" w:themeFillTint="66"/>
            <w:vAlign w:val="center"/>
          </w:tcPr>
          <w:p w14:paraId="5022A707" w14:textId="77777777" w:rsidR="006B13D2" w:rsidRPr="00AD7840" w:rsidRDefault="006B13D2" w:rsidP="00DD626F">
            <w:pPr>
              <w:jc w:val="center"/>
              <w:rPr>
                <w:rFonts w:ascii="Calibri" w:hAnsi="Calibri" w:cs="Calibri"/>
              </w:rPr>
            </w:pPr>
            <w:r w:rsidRPr="00AD7840">
              <w:rPr>
                <w:rFonts w:ascii="Calibri" w:hAnsi="Calibri" w:cs="Calibri"/>
              </w:rPr>
              <w:t>P18</w:t>
            </w:r>
          </w:p>
        </w:tc>
        <w:tc>
          <w:tcPr>
            <w:tcW w:w="1696" w:type="pct"/>
            <w:shd w:val="clear" w:color="auto" w:fill="E5B8B7" w:themeFill="accent2" w:themeFillTint="66"/>
            <w:vAlign w:val="center"/>
          </w:tcPr>
          <w:p w14:paraId="5C6E8E3C" w14:textId="77777777" w:rsidR="006B13D2" w:rsidRPr="00AD7840" w:rsidRDefault="006B13D2" w:rsidP="00DD626F">
            <w:pPr>
              <w:rPr>
                <w:rFonts w:ascii="Calibri" w:hAnsi="Calibri" w:cs="Calibri"/>
              </w:rPr>
            </w:pPr>
            <w:r w:rsidRPr="00AD7840">
              <w:rPr>
                <w:rFonts w:ascii="Calibri" w:hAnsi="Calibri" w:cs="Calibri"/>
              </w:rPr>
              <w:t>Izdelava in vzdrževanje orodij</w:t>
            </w:r>
          </w:p>
        </w:tc>
        <w:tc>
          <w:tcPr>
            <w:tcW w:w="459" w:type="pct"/>
            <w:shd w:val="clear" w:color="auto" w:fill="E5B8B7" w:themeFill="accent2" w:themeFillTint="66"/>
          </w:tcPr>
          <w:p w14:paraId="185373B5" w14:textId="77777777" w:rsidR="006B13D2" w:rsidRPr="00AD7840" w:rsidRDefault="006B13D2"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548AAD69"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672B79FF"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9F41836"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4518AA8"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77415453" w14:textId="77777777" w:rsidR="006B13D2" w:rsidRPr="00AD7840" w:rsidRDefault="006B13D2" w:rsidP="00DD626F">
            <w:pPr>
              <w:jc w:val="center"/>
              <w:rPr>
                <w:rFonts w:ascii="Calibri" w:hAnsi="Calibri" w:cs="Calibri"/>
                <w:b/>
                <w:bCs/>
              </w:rPr>
            </w:pPr>
            <w:r w:rsidRPr="00AD7840">
              <w:rPr>
                <w:rFonts w:ascii="Calibri" w:hAnsi="Calibri" w:cs="Calibri"/>
                <w:b/>
                <w:bCs/>
              </w:rPr>
              <w:t>72</w:t>
            </w:r>
          </w:p>
        </w:tc>
        <w:tc>
          <w:tcPr>
            <w:tcW w:w="422" w:type="pct"/>
            <w:shd w:val="clear" w:color="auto" w:fill="E5B8B7" w:themeFill="accent2" w:themeFillTint="66"/>
            <w:vAlign w:val="center"/>
          </w:tcPr>
          <w:p w14:paraId="204CF9C0" w14:textId="77777777" w:rsidR="006B13D2" w:rsidRPr="00AD7840" w:rsidRDefault="006B13D2" w:rsidP="00DD626F">
            <w:pPr>
              <w:jc w:val="center"/>
              <w:rPr>
                <w:rFonts w:ascii="Calibri" w:hAnsi="Calibri" w:cs="Calibri"/>
                <w:b/>
                <w:bCs/>
              </w:rPr>
            </w:pPr>
            <w:r w:rsidRPr="00AD7840">
              <w:rPr>
                <w:rFonts w:ascii="Calibri" w:hAnsi="Calibri" w:cs="Calibri"/>
                <w:b/>
                <w:bCs/>
              </w:rPr>
              <w:t>5</w:t>
            </w:r>
          </w:p>
        </w:tc>
      </w:tr>
      <w:tr w:rsidR="006B13D2" w:rsidRPr="00AD7840" w14:paraId="00416D5B" w14:textId="77777777" w:rsidTr="00DD626F">
        <w:trPr>
          <w:trHeight w:val="510"/>
          <w:jc w:val="center"/>
        </w:trPr>
        <w:tc>
          <w:tcPr>
            <w:tcW w:w="432" w:type="pct"/>
            <w:shd w:val="clear" w:color="auto" w:fill="FFFFFF" w:themeFill="background1"/>
            <w:vAlign w:val="center"/>
          </w:tcPr>
          <w:p w14:paraId="1D5D3F53" w14:textId="77777777" w:rsidR="006B13D2" w:rsidRPr="00AD7840" w:rsidRDefault="006B13D2" w:rsidP="00DD626F">
            <w:pPr>
              <w:jc w:val="center"/>
              <w:rPr>
                <w:rFonts w:ascii="Calibri" w:hAnsi="Calibri" w:cs="Calibri"/>
              </w:rPr>
            </w:pPr>
          </w:p>
        </w:tc>
        <w:tc>
          <w:tcPr>
            <w:tcW w:w="1696" w:type="pct"/>
            <w:shd w:val="clear" w:color="auto" w:fill="FFFFFF" w:themeFill="background1"/>
            <w:vAlign w:val="center"/>
          </w:tcPr>
          <w:p w14:paraId="1D5311DF" w14:textId="77777777" w:rsidR="006B13D2" w:rsidRPr="00AD7840" w:rsidRDefault="006B13D2" w:rsidP="00DD626F">
            <w:pPr>
              <w:rPr>
                <w:rFonts w:ascii="Calibri" w:hAnsi="Calibri" w:cs="Calibri"/>
              </w:rPr>
            </w:pPr>
            <w:r w:rsidRPr="00AD7840">
              <w:rPr>
                <w:rFonts w:ascii="Calibri" w:hAnsi="Calibri" w:cs="Calibri"/>
              </w:rPr>
              <w:t>Skupaj</w:t>
            </w:r>
          </w:p>
        </w:tc>
        <w:tc>
          <w:tcPr>
            <w:tcW w:w="459" w:type="pct"/>
            <w:shd w:val="clear" w:color="auto" w:fill="FFFFFF" w:themeFill="background1"/>
            <w:vAlign w:val="center"/>
          </w:tcPr>
          <w:p w14:paraId="16E14CC4" w14:textId="77777777" w:rsidR="006B13D2" w:rsidRPr="00AD7840" w:rsidRDefault="006B13D2" w:rsidP="00DD626F">
            <w:pPr>
              <w:jc w:val="center"/>
              <w:rPr>
                <w:rFonts w:ascii="Calibri" w:hAnsi="Calibri" w:cs="Calibri"/>
              </w:rPr>
            </w:pPr>
          </w:p>
        </w:tc>
        <w:tc>
          <w:tcPr>
            <w:tcW w:w="459" w:type="pct"/>
            <w:shd w:val="clear" w:color="auto" w:fill="FFFFFF" w:themeFill="background1"/>
            <w:vAlign w:val="center"/>
          </w:tcPr>
          <w:p w14:paraId="5C4AA9E2" w14:textId="77777777" w:rsidR="006B13D2" w:rsidRPr="00AD7840" w:rsidRDefault="006B13D2" w:rsidP="00DD626F">
            <w:pPr>
              <w:jc w:val="center"/>
              <w:rPr>
                <w:rFonts w:ascii="Calibri" w:hAnsi="Calibri" w:cs="Calibri"/>
              </w:rPr>
            </w:pPr>
          </w:p>
        </w:tc>
        <w:tc>
          <w:tcPr>
            <w:tcW w:w="382" w:type="pct"/>
            <w:shd w:val="clear" w:color="auto" w:fill="FFFFFF" w:themeFill="background1"/>
            <w:vAlign w:val="center"/>
          </w:tcPr>
          <w:p w14:paraId="37642329" w14:textId="77777777" w:rsidR="006B13D2" w:rsidRPr="00AD7840" w:rsidRDefault="006B13D2" w:rsidP="00DD626F">
            <w:pPr>
              <w:jc w:val="center"/>
              <w:rPr>
                <w:rFonts w:ascii="Calibri" w:hAnsi="Calibri" w:cs="Calibri"/>
              </w:rPr>
            </w:pPr>
          </w:p>
        </w:tc>
        <w:tc>
          <w:tcPr>
            <w:tcW w:w="383" w:type="pct"/>
            <w:shd w:val="clear" w:color="auto" w:fill="FFFFFF" w:themeFill="background1"/>
            <w:vAlign w:val="center"/>
          </w:tcPr>
          <w:p w14:paraId="17A5B07E" w14:textId="77777777" w:rsidR="006B13D2" w:rsidRPr="00AD7840" w:rsidRDefault="006B13D2" w:rsidP="00DD626F">
            <w:pPr>
              <w:jc w:val="center"/>
              <w:rPr>
                <w:rFonts w:ascii="Calibri" w:hAnsi="Calibri" w:cs="Calibri"/>
              </w:rPr>
            </w:pPr>
          </w:p>
        </w:tc>
        <w:tc>
          <w:tcPr>
            <w:tcW w:w="383" w:type="pct"/>
            <w:shd w:val="clear" w:color="auto" w:fill="FFFFFF" w:themeFill="background1"/>
            <w:vAlign w:val="center"/>
          </w:tcPr>
          <w:p w14:paraId="4A708805" w14:textId="77777777" w:rsidR="006B13D2" w:rsidRPr="00AD7840" w:rsidRDefault="006B13D2" w:rsidP="00DD626F">
            <w:pPr>
              <w:jc w:val="center"/>
              <w:rPr>
                <w:rFonts w:ascii="Calibri" w:hAnsi="Calibri" w:cs="Calibri"/>
              </w:rPr>
            </w:pPr>
          </w:p>
        </w:tc>
        <w:tc>
          <w:tcPr>
            <w:tcW w:w="383" w:type="pct"/>
            <w:shd w:val="clear" w:color="auto" w:fill="FFFFFF" w:themeFill="background1"/>
            <w:vAlign w:val="center"/>
          </w:tcPr>
          <w:p w14:paraId="5A1F1523" w14:textId="77777777" w:rsidR="006B13D2" w:rsidRPr="00AD7840" w:rsidRDefault="006B13D2" w:rsidP="00DD626F">
            <w:pPr>
              <w:jc w:val="center"/>
              <w:rPr>
                <w:rFonts w:ascii="Calibri" w:hAnsi="Calibri" w:cs="Calibri"/>
                <w:b/>
              </w:rPr>
            </w:pPr>
            <w:r w:rsidRPr="00AD7840">
              <w:rPr>
                <w:rFonts w:ascii="Calibri" w:hAnsi="Calibri" w:cs="Calibri"/>
                <w:b/>
              </w:rPr>
              <w:t>600</w:t>
            </w:r>
          </w:p>
        </w:tc>
        <w:tc>
          <w:tcPr>
            <w:tcW w:w="422" w:type="pct"/>
            <w:shd w:val="clear" w:color="auto" w:fill="FFFFFF" w:themeFill="background1"/>
            <w:vAlign w:val="center"/>
          </w:tcPr>
          <w:p w14:paraId="757ABA13" w14:textId="77777777" w:rsidR="006B13D2" w:rsidRPr="00AD7840" w:rsidRDefault="006B13D2" w:rsidP="00DD626F">
            <w:pPr>
              <w:jc w:val="center"/>
              <w:rPr>
                <w:rFonts w:ascii="Calibri" w:hAnsi="Calibri" w:cs="Calibri"/>
                <w:b/>
              </w:rPr>
            </w:pPr>
          </w:p>
        </w:tc>
      </w:tr>
      <w:tr w:rsidR="006B13D2" w:rsidRPr="00AD7840" w14:paraId="036D9D2E" w14:textId="77777777" w:rsidTr="00DD626F">
        <w:trPr>
          <w:trHeight w:val="510"/>
          <w:jc w:val="center"/>
        </w:trPr>
        <w:tc>
          <w:tcPr>
            <w:tcW w:w="432" w:type="pct"/>
            <w:shd w:val="clear" w:color="auto" w:fill="00B0F0"/>
            <w:vAlign w:val="center"/>
          </w:tcPr>
          <w:p w14:paraId="690CF8AC" w14:textId="77777777" w:rsidR="006B13D2" w:rsidRPr="00AD7840" w:rsidRDefault="006B13D2" w:rsidP="00DD626F">
            <w:pPr>
              <w:rPr>
                <w:rFonts w:ascii="Calibri" w:hAnsi="Calibri" w:cs="Calibri"/>
              </w:rPr>
            </w:pPr>
            <w:r w:rsidRPr="00AD7840">
              <w:rPr>
                <w:rFonts w:ascii="Calibri" w:hAnsi="Calibri" w:cs="Calibri"/>
              </w:rPr>
              <w:t>D</w:t>
            </w:r>
          </w:p>
        </w:tc>
        <w:tc>
          <w:tcPr>
            <w:tcW w:w="1696" w:type="pct"/>
            <w:shd w:val="clear" w:color="auto" w:fill="00B0F0"/>
            <w:vAlign w:val="center"/>
          </w:tcPr>
          <w:p w14:paraId="31ACDCAB" w14:textId="77777777" w:rsidR="006B13D2" w:rsidRPr="00AD7840" w:rsidRDefault="006B13D2" w:rsidP="00DD626F">
            <w:pPr>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4F9A497D"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00B0F0"/>
            <w:vAlign w:val="center"/>
          </w:tcPr>
          <w:p w14:paraId="6D02112E"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00B0F0"/>
            <w:vAlign w:val="center"/>
          </w:tcPr>
          <w:p w14:paraId="035A0A93"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30545C6E"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2F6AB630"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2BDC1B31" w14:textId="77777777" w:rsidR="006B13D2" w:rsidRPr="00AD7840" w:rsidRDefault="006B13D2" w:rsidP="00DD626F">
            <w:pPr>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360BF2C7" w14:textId="77777777" w:rsidR="006B13D2" w:rsidRPr="00AD7840" w:rsidRDefault="006B13D2" w:rsidP="00DD626F">
            <w:pPr>
              <w:jc w:val="center"/>
              <w:rPr>
                <w:rFonts w:ascii="Calibri" w:hAnsi="Calibri" w:cs="Calibri"/>
                <w:b/>
              </w:rPr>
            </w:pPr>
            <w:r w:rsidRPr="00AD7840">
              <w:rPr>
                <w:rFonts w:ascii="Calibri" w:hAnsi="Calibri" w:cs="Calibri"/>
                <w:b/>
              </w:rPr>
              <w:t>13</w:t>
            </w:r>
          </w:p>
        </w:tc>
      </w:tr>
      <w:tr w:rsidR="006B13D2" w:rsidRPr="00AD7840" w14:paraId="54CAE015" w14:textId="77777777" w:rsidTr="00DD626F">
        <w:trPr>
          <w:trHeight w:val="510"/>
          <w:jc w:val="center"/>
        </w:trPr>
        <w:tc>
          <w:tcPr>
            <w:tcW w:w="432" w:type="pct"/>
            <w:shd w:val="clear" w:color="auto" w:fill="FFFF00"/>
            <w:vAlign w:val="center"/>
          </w:tcPr>
          <w:p w14:paraId="1F339BDE" w14:textId="77777777" w:rsidR="006B13D2" w:rsidRPr="00AD7840" w:rsidRDefault="006B13D2" w:rsidP="00DD626F">
            <w:pPr>
              <w:rPr>
                <w:rFonts w:ascii="Calibri" w:hAnsi="Calibri" w:cs="Calibri"/>
              </w:rPr>
            </w:pPr>
            <w:r w:rsidRPr="00AD7840">
              <w:rPr>
                <w:rFonts w:ascii="Calibri" w:hAnsi="Calibri" w:cs="Calibri"/>
              </w:rPr>
              <w:t>D8</w:t>
            </w:r>
          </w:p>
        </w:tc>
        <w:tc>
          <w:tcPr>
            <w:tcW w:w="1696" w:type="pct"/>
            <w:shd w:val="clear" w:color="auto" w:fill="FFFF00"/>
            <w:vAlign w:val="center"/>
          </w:tcPr>
          <w:p w14:paraId="19EF694B" w14:textId="77777777" w:rsidR="006B13D2" w:rsidRPr="00AD7840" w:rsidRDefault="006B13D2" w:rsidP="00DD626F">
            <w:pPr>
              <w:rPr>
                <w:rFonts w:ascii="Calibri" w:hAnsi="Calibri" w:cs="Calibri"/>
              </w:rPr>
            </w:pPr>
            <w:r w:rsidRPr="00AD7840">
              <w:rPr>
                <w:rFonts w:ascii="Calibri" w:hAnsi="Calibri" w:cs="Calibri"/>
              </w:rPr>
              <w:t>Diplomsko delo</w:t>
            </w:r>
          </w:p>
        </w:tc>
        <w:tc>
          <w:tcPr>
            <w:tcW w:w="459" w:type="pct"/>
            <w:shd w:val="clear" w:color="auto" w:fill="FFFF00"/>
          </w:tcPr>
          <w:p w14:paraId="10A72D54" w14:textId="77777777" w:rsidR="006B13D2" w:rsidRPr="00AD7840" w:rsidRDefault="006B13D2" w:rsidP="00DD626F">
            <w:pPr>
              <w:jc w:val="center"/>
              <w:rPr>
                <w:rFonts w:ascii="Calibri" w:hAnsi="Calibri" w:cs="Calibri"/>
              </w:rPr>
            </w:pPr>
          </w:p>
        </w:tc>
        <w:tc>
          <w:tcPr>
            <w:tcW w:w="1990" w:type="pct"/>
            <w:gridSpan w:val="5"/>
            <w:shd w:val="clear" w:color="auto" w:fill="FFFF00"/>
          </w:tcPr>
          <w:p w14:paraId="7882A323" w14:textId="77777777" w:rsidR="006B13D2" w:rsidRPr="00AD7840" w:rsidRDefault="006B13D2" w:rsidP="00DD626F">
            <w:pPr>
              <w:jc w:val="center"/>
              <w:rPr>
                <w:rFonts w:ascii="Calibri" w:hAnsi="Calibri" w:cs="Calibri"/>
              </w:rPr>
            </w:pPr>
          </w:p>
        </w:tc>
        <w:tc>
          <w:tcPr>
            <w:tcW w:w="422" w:type="pct"/>
            <w:shd w:val="clear" w:color="auto" w:fill="FFFF00"/>
          </w:tcPr>
          <w:p w14:paraId="46B97BB0" w14:textId="77777777" w:rsidR="006B13D2" w:rsidRPr="00AD7840" w:rsidRDefault="006B13D2" w:rsidP="00DD626F">
            <w:pPr>
              <w:jc w:val="center"/>
              <w:rPr>
                <w:rFonts w:ascii="Calibri" w:hAnsi="Calibri" w:cs="Calibri"/>
                <w:b/>
              </w:rPr>
            </w:pPr>
            <w:r w:rsidRPr="00AD7840">
              <w:rPr>
                <w:rFonts w:ascii="Calibri" w:hAnsi="Calibri" w:cs="Calibri"/>
                <w:b/>
              </w:rPr>
              <w:t xml:space="preserve">5 </w:t>
            </w:r>
          </w:p>
        </w:tc>
      </w:tr>
      <w:tr w:rsidR="006B13D2" w:rsidRPr="00AD7840" w14:paraId="0EC161C4" w14:textId="77777777" w:rsidTr="00DD626F">
        <w:trPr>
          <w:trHeight w:val="510"/>
          <w:jc w:val="center"/>
        </w:trPr>
        <w:tc>
          <w:tcPr>
            <w:tcW w:w="432" w:type="pct"/>
          </w:tcPr>
          <w:p w14:paraId="06037AF8" w14:textId="77777777" w:rsidR="006B13D2" w:rsidRPr="00AD7840" w:rsidRDefault="006B13D2" w:rsidP="00DD626F">
            <w:pPr>
              <w:rPr>
                <w:rFonts w:ascii="Calibri" w:hAnsi="Calibri" w:cs="Calibri"/>
              </w:rPr>
            </w:pPr>
          </w:p>
        </w:tc>
        <w:tc>
          <w:tcPr>
            <w:tcW w:w="1696" w:type="pct"/>
            <w:vAlign w:val="center"/>
          </w:tcPr>
          <w:p w14:paraId="4E9140CD" w14:textId="77777777" w:rsidR="006B13D2" w:rsidRPr="00AD7840" w:rsidRDefault="006B13D2" w:rsidP="00DD626F">
            <w:pPr>
              <w:rPr>
                <w:rFonts w:ascii="Calibri" w:hAnsi="Calibri" w:cs="Calibri"/>
              </w:rPr>
            </w:pPr>
            <w:r w:rsidRPr="00AD7840">
              <w:rPr>
                <w:rFonts w:ascii="Calibri" w:hAnsi="Calibri" w:cs="Calibri"/>
              </w:rPr>
              <w:t>Skupaj</w:t>
            </w:r>
          </w:p>
        </w:tc>
        <w:tc>
          <w:tcPr>
            <w:tcW w:w="459" w:type="pct"/>
            <w:vAlign w:val="center"/>
          </w:tcPr>
          <w:p w14:paraId="356FE7F8" w14:textId="77777777" w:rsidR="006B13D2" w:rsidRPr="00AD7840" w:rsidRDefault="006B13D2" w:rsidP="00DD626F">
            <w:pPr>
              <w:jc w:val="center"/>
              <w:rPr>
                <w:rFonts w:ascii="Calibri" w:hAnsi="Calibri" w:cs="Calibri"/>
              </w:rPr>
            </w:pPr>
          </w:p>
        </w:tc>
        <w:tc>
          <w:tcPr>
            <w:tcW w:w="1990" w:type="pct"/>
            <w:gridSpan w:val="5"/>
            <w:vAlign w:val="center"/>
          </w:tcPr>
          <w:p w14:paraId="2122D35D" w14:textId="77777777" w:rsidR="006B13D2" w:rsidRPr="00AD7840" w:rsidRDefault="006B13D2" w:rsidP="00DD626F">
            <w:pPr>
              <w:jc w:val="center"/>
              <w:rPr>
                <w:rFonts w:ascii="Calibri" w:hAnsi="Calibri" w:cs="Calibri"/>
                <w:b/>
              </w:rPr>
            </w:pPr>
          </w:p>
        </w:tc>
        <w:tc>
          <w:tcPr>
            <w:tcW w:w="422" w:type="pct"/>
            <w:vAlign w:val="center"/>
          </w:tcPr>
          <w:p w14:paraId="50134816" w14:textId="77777777" w:rsidR="006B13D2" w:rsidRPr="00AD7840" w:rsidRDefault="006B13D2" w:rsidP="00DD626F">
            <w:pPr>
              <w:jc w:val="center"/>
              <w:rPr>
                <w:rFonts w:ascii="Calibri" w:hAnsi="Calibri" w:cs="Calibri"/>
                <w:b/>
              </w:rPr>
            </w:pPr>
            <w:r w:rsidRPr="00AD7840">
              <w:rPr>
                <w:rFonts w:ascii="Calibri" w:hAnsi="Calibri" w:cs="Calibri"/>
                <w:b/>
              </w:rPr>
              <w:t>60</w:t>
            </w:r>
          </w:p>
        </w:tc>
      </w:tr>
    </w:tbl>
    <w:p w14:paraId="18DDBF6A" w14:textId="77777777" w:rsidR="007E61CF" w:rsidRPr="00C91C38" w:rsidRDefault="007E61CF" w:rsidP="007E61CF">
      <w:pPr>
        <w:rPr>
          <w:rFonts w:ascii="Calibri" w:hAnsi="Calibri" w:cs="Calibri"/>
        </w:rPr>
      </w:pPr>
    </w:p>
    <w:p w14:paraId="0E04F6E4" w14:textId="0996A9BE" w:rsidR="007E61CF" w:rsidRPr="00C91C38" w:rsidRDefault="007E61CF" w:rsidP="00953D1E">
      <w:pPr>
        <w:pStyle w:val="Odstavekseznama"/>
        <w:numPr>
          <w:ilvl w:val="0"/>
          <w:numId w:val="34"/>
        </w:numPr>
        <w:shd w:val="clear" w:color="auto" w:fill="DDD9C3" w:themeFill="background2" w:themeFillShade="E6"/>
        <w:spacing w:after="0" w:line="240" w:lineRule="auto"/>
        <w:jc w:val="both"/>
        <w:rPr>
          <w:rFonts w:ascii="Calibri" w:hAnsi="Calibri" w:cs="Calibri"/>
          <w:b/>
        </w:rPr>
      </w:pPr>
      <w:r w:rsidRPr="00C91C38">
        <w:rPr>
          <w:rFonts w:ascii="Calibri" w:hAnsi="Calibri" w:cs="Calibri"/>
          <w:b/>
        </w:rPr>
        <w:t>letnik – Modul M8 – Proizvodnja (</w:t>
      </w:r>
      <w:r w:rsidR="006B13D2">
        <w:rPr>
          <w:rFonts w:ascii="Calibri" w:hAnsi="Calibri" w:cs="Calibri"/>
          <w:b/>
        </w:rPr>
        <w:t>2</w:t>
      </w:r>
      <w:r w:rsidRPr="00C91C38">
        <w:rPr>
          <w:rFonts w:ascii="Calibri" w:hAnsi="Calibri" w:cs="Calibri"/>
          <w:b/>
        </w:rPr>
        <w:t xml:space="preserve"> skupin</w:t>
      </w:r>
      <w:r w:rsidR="006B13D2">
        <w:rPr>
          <w:rFonts w:ascii="Calibri" w:hAnsi="Calibri" w:cs="Calibri"/>
          <w:b/>
        </w:rPr>
        <w:t>i</w:t>
      </w:r>
      <w:r w:rsidRPr="00C91C38">
        <w:rPr>
          <w:rFonts w:ascii="Calibri" w:hAnsi="Calibri" w:cs="Calibri"/>
          <w:b/>
        </w:rPr>
        <w:t>)</w:t>
      </w:r>
    </w:p>
    <w:tbl>
      <w:tblPr>
        <w:tblStyle w:val="Tabelamrea"/>
        <w:tblW w:w="5110" w:type="pct"/>
        <w:jc w:val="center"/>
        <w:shd w:val="clear" w:color="auto" w:fill="E5B8B7" w:themeFill="accent2" w:themeFillTint="66"/>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6B13D2" w:rsidRPr="00AD7840" w14:paraId="0F317936" w14:textId="77777777" w:rsidTr="00DD626F">
        <w:trPr>
          <w:trHeight w:val="454"/>
          <w:jc w:val="center"/>
        </w:trPr>
        <w:tc>
          <w:tcPr>
            <w:tcW w:w="432" w:type="pct"/>
            <w:vMerge w:val="restart"/>
            <w:shd w:val="clear" w:color="auto" w:fill="FFFFFF" w:themeFill="background1"/>
            <w:vAlign w:val="center"/>
          </w:tcPr>
          <w:p w14:paraId="07DA8E37"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Oznaka</w:t>
            </w:r>
          </w:p>
        </w:tc>
        <w:tc>
          <w:tcPr>
            <w:tcW w:w="1696" w:type="pct"/>
            <w:vMerge w:val="restart"/>
            <w:shd w:val="clear" w:color="auto" w:fill="FFFFFF" w:themeFill="background1"/>
            <w:vAlign w:val="center"/>
          </w:tcPr>
          <w:p w14:paraId="668E9790" w14:textId="77777777" w:rsidR="006B13D2" w:rsidRPr="00AD7840" w:rsidRDefault="006B13D2" w:rsidP="00DD626F">
            <w:pPr>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shd w:val="clear" w:color="auto" w:fill="FFFFFF" w:themeFill="background1"/>
            <w:vAlign w:val="center"/>
          </w:tcPr>
          <w:p w14:paraId="07596960"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Obvezno/ izbirno</w:t>
            </w:r>
          </w:p>
        </w:tc>
        <w:tc>
          <w:tcPr>
            <w:tcW w:w="459" w:type="pct"/>
            <w:vMerge w:val="restart"/>
            <w:shd w:val="clear" w:color="auto" w:fill="FFFFFF" w:themeFill="background1"/>
            <w:vAlign w:val="center"/>
          </w:tcPr>
          <w:p w14:paraId="0C2C373C"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Letnik</w:t>
            </w:r>
          </w:p>
        </w:tc>
        <w:tc>
          <w:tcPr>
            <w:tcW w:w="1531" w:type="pct"/>
            <w:gridSpan w:val="4"/>
            <w:shd w:val="clear" w:color="auto" w:fill="FFFFFF" w:themeFill="background1"/>
            <w:vAlign w:val="center"/>
          </w:tcPr>
          <w:p w14:paraId="174FA47C"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shd w:val="clear" w:color="auto" w:fill="FFFFFF" w:themeFill="background1"/>
            <w:vAlign w:val="center"/>
          </w:tcPr>
          <w:p w14:paraId="6565D88D"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KT</w:t>
            </w:r>
          </w:p>
        </w:tc>
      </w:tr>
      <w:tr w:rsidR="006B13D2" w:rsidRPr="00AD7840" w14:paraId="29C6B332" w14:textId="77777777" w:rsidTr="00DD626F">
        <w:trPr>
          <w:trHeight w:val="454"/>
          <w:jc w:val="center"/>
        </w:trPr>
        <w:tc>
          <w:tcPr>
            <w:tcW w:w="432" w:type="pct"/>
            <w:vMerge/>
            <w:shd w:val="clear" w:color="auto" w:fill="E5B8B7" w:themeFill="accent2" w:themeFillTint="66"/>
            <w:vAlign w:val="center"/>
          </w:tcPr>
          <w:p w14:paraId="7803B3E0" w14:textId="77777777" w:rsidR="006B13D2" w:rsidRPr="00AD7840" w:rsidRDefault="006B13D2" w:rsidP="00DD626F">
            <w:pPr>
              <w:jc w:val="center"/>
              <w:rPr>
                <w:rFonts w:ascii="Calibri" w:hAnsi="Calibri" w:cs="Calibri"/>
                <w:b/>
              </w:rPr>
            </w:pPr>
          </w:p>
        </w:tc>
        <w:tc>
          <w:tcPr>
            <w:tcW w:w="1696" w:type="pct"/>
            <w:vMerge/>
            <w:shd w:val="clear" w:color="auto" w:fill="E5B8B7" w:themeFill="accent2" w:themeFillTint="66"/>
            <w:vAlign w:val="center"/>
          </w:tcPr>
          <w:p w14:paraId="41189F79" w14:textId="77777777" w:rsidR="006B13D2" w:rsidRPr="00AD7840" w:rsidRDefault="006B13D2" w:rsidP="00DD626F">
            <w:pPr>
              <w:rPr>
                <w:rFonts w:ascii="Calibri" w:hAnsi="Calibri" w:cs="Calibri"/>
                <w:b/>
              </w:rPr>
            </w:pPr>
          </w:p>
        </w:tc>
        <w:tc>
          <w:tcPr>
            <w:tcW w:w="459" w:type="pct"/>
            <w:vMerge/>
            <w:shd w:val="clear" w:color="auto" w:fill="E5B8B7" w:themeFill="accent2" w:themeFillTint="66"/>
            <w:vAlign w:val="center"/>
          </w:tcPr>
          <w:p w14:paraId="68AAAB9D" w14:textId="77777777" w:rsidR="006B13D2" w:rsidRPr="00AD7840" w:rsidRDefault="006B13D2" w:rsidP="00DD626F">
            <w:pPr>
              <w:jc w:val="center"/>
              <w:rPr>
                <w:rFonts w:ascii="Calibri" w:hAnsi="Calibri" w:cs="Calibri"/>
              </w:rPr>
            </w:pPr>
          </w:p>
        </w:tc>
        <w:tc>
          <w:tcPr>
            <w:tcW w:w="459" w:type="pct"/>
            <w:vMerge/>
            <w:shd w:val="clear" w:color="auto" w:fill="E5B8B7" w:themeFill="accent2" w:themeFillTint="66"/>
            <w:vAlign w:val="center"/>
          </w:tcPr>
          <w:p w14:paraId="76868AE3" w14:textId="77777777" w:rsidR="006B13D2" w:rsidRPr="00AD7840" w:rsidRDefault="006B13D2" w:rsidP="00DD626F">
            <w:pPr>
              <w:jc w:val="center"/>
              <w:rPr>
                <w:rFonts w:ascii="Calibri" w:hAnsi="Calibri" w:cs="Calibri"/>
                <w:b/>
              </w:rPr>
            </w:pPr>
          </w:p>
        </w:tc>
        <w:tc>
          <w:tcPr>
            <w:tcW w:w="382" w:type="pct"/>
            <w:shd w:val="clear" w:color="auto" w:fill="FFFFFF" w:themeFill="background1"/>
            <w:vAlign w:val="center"/>
          </w:tcPr>
          <w:p w14:paraId="228B130A" w14:textId="77777777" w:rsidR="006B13D2" w:rsidRPr="00AD7840" w:rsidRDefault="006B13D2" w:rsidP="00DD626F">
            <w:pPr>
              <w:jc w:val="center"/>
              <w:rPr>
                <w:rFonts w:ascii="Calibri" w:hAnsi="Calibri" w:cs="Calibri"/>
                <w:b/>
              </w:rPr>
            </w:pPr>
            <w:r w:rsidRPr="00AD7840">
              <w:rPr>
                <w:rFonts w:ascii="Calibri" w:hAnsi="Calibri" w:cs="Calibri"/>
                <w:b/>
              </w:rPr>
              <w:t>PR</w:t>
            </w:r>
          </w:p>
        </w:tc>
        <w:tc>
          <w:tcPr>
            <w:tcW w:w="383" w:type="pct"/>
            <w:shd w:val="clear" w:color="auto" w:fill="FFFFFF" w:themeFill="background1"/>
            <w:vAlign w:val="center"/>
          </w:tcPr>
          <w:p w14:paraId="4C6621C0" w14:textId="77777777" w:rsidR="006B13D2" w:rsidRPr="00AD7840" w:rsidRDefault="006B13D2" w:rsidP="00DD626F">
            <w:pPr>
              <w:jc w:val="center"/>
              <w:rPr>
                <w:rFonts w:ascii="Calibri" w:hAnsi="Calibri" w:cs="Calibri"/>
                <w:b/>
              </w:rPr>
            </w:pPr>
            <w:r w:rsidRPr="00AD7840">
              <w:rPr>
                <w:rFonts w:ascii="Calibri" w:hAnsi="Calibri" w:cs="Calibri"/>
                <w:b/>
              </w:rPr>
              <w:t>SV</w:t>
            </w:r>
          </w:p>
        </w:tc>
        <w:tc>
          <w:tcPr>
            <w:tcW w:w="383" w:type="pct"/>
            <w:shd w:val="clear" w:color="auto" w:fill="FFFFFF" w:themeFill="background1"/>
            <w:vAlign w:val="center"/>
          </w:tcPr>
          <w:p w14:paraId="0529A8A8" w14:textId="77777777" w:rsidR="006B13D2" w:rsidRPr="00AD7840" w:rsidRDefault="006B13D2" w:rsidP="00DD626F">
            <w:pPr>
              <w:jc w:val="center"/>
              <w:rPr>
                <w:rFonts w:ascii="Calibri" w:hAnsi="Calibri" w:cs="Calibri"/>
                <w:b/>
              </w:rPr>
            </w:pPr>
            <w:r w:rsidRPr="00AD7840">
              <w:rPr>
                <w:rFonts w:ascii="Calibri" w:hAnsi="Calibri" w:cs="Calibri"/>
                <w:b/>
              </w:rPr>
              <w:t>LV</w:t>
            </w:r>
          </w:p>
        </w:tc>
        <w:tc>
          <w:tcPr>
            <w:tcW w:w="383" w:type="pct"/>
            <w:shd w:val="clear" w:color="auto" w:fill="FFFFFF" w:themeFill="background1"/>
            <w:vAlign w:val="center"/>
          </w:tcPr>
          <w:p w14:paraId="2A37E9B5" w14:textId="77777777" w:rsidR="006B13D2" w:rsidRPr="00AD7840" w:rsidRDefault="006B13D2" w:rsidP="00DD626F">
            <w:pPr>
              <w:jc w:val="center"/>
              <w:rPr>
                <w:rFonts w:ascii="Calibri" w:hAnsi="Calibri" w:cs="Calibri"/>
                <w:b/>
              </w:rPr>
            </w:pPr>
            <w:r w:rsidRPr="00AD7840">
              <w:rPr>
                <w:rFonts w:ascii="Calibri" w:hAnsi="Calibri" w:cs="Calibri"/>
                <w:b/>
              </w:rPr>
              <w:sym w:font="Symbol" w:char="F053"/>
            </w:r>
          </w:p>
        </w:tc>
        <w:tc>
          <w:tcPr>
            <w:tcW w:w="422" w:type="pct"/>
            <w:vMerge/>
            <w:shd w:val="clear" w:color="auto" w:fill="E5B8B7" w:themeFill="accent2" w:themeFillTint="66"/>
            <w:vAlign w:val="center"/>
          </w:tcPr>
          <w:p w14:paraId="3E0D92D4" w14:textId="77777777" w:rsidR="006B13D2" w:rsidRPr="00AD7840" w:rsidRDefault="006B13D2" w:rsidP="00DD626F">
            <w:pPr>
              <w:jc w:val="center"/>
              <w:rPr>
                <w:rFonts w:ascii="Calibri" w:hAnsi="Calibri" w:cs="Calibri"/>
                <w:b/>
              </w:rPr>
            </w:pPr>
          </w:p>
        </w:tc>
      </w:tr>
      <w:tr w:rsidR="006B13D2" w:rsidRPr="00AD7840" w14:paraId="54BEA4C9" w14:textId="77777777" w:rsidTr="00DD626F">
        <w:trPr>
          <w:trHeight w:val="454"/>
          <w:jc w:val="center"/>
        </w:trPr>
        <w:tc>
          <w:tcPr>
            <w:tcW w:w="432" w:type="pct"/>
            <w:shd w:val="clear" w:color="auto" w:fill="E5B8B7" w:themeFill="accent2" w:themeFillTint="66"/>
            <w:vAlign w:val="center"/>
          </w:tcPr>
          <w:p w14:paraId="46D55962" w14:textId="77777777" w:rsidR="006B13D2" w:rsidRPr="00AD7840" w:rsidRDefault="006B13D2" w:rsidP="00DD626F">
            <w:pPr>
              <w:rPr>
                <w:rFonts w:ascii="Calibri" w:hAnsi="Calibri" w:cs="Calibri"/>
              </w:rPr>
            </w:pPr>
            <w:r w:rsidRPr="00AD7840">
              <w:rPr>
                <w:rFonts w:ascii="Calibri" w:hAnsi="Calibri" w:cs="Calibri"/>
              </w:rPr>
              <w:t>P11</w:t>
            </w:r>
          </w:p>
        </w:tc>
        <w:tc>
          <w:tcPr>
            <w:tcW w:w="1696" w:type="pct"/>
            <w:shd w:val="clear" w:color="auto" w:fill="E5B8B7" w:themeFill="accent2" w:themeFillTint="66"/>
            <w:vAlign w:val="center"/>
          </w:tcPr>
          <w:p w14:paraId="01D2E4BD" w14:textId="77777777" w:rsidR="006B13D2" w:rsidRPr="00AD7840" w:rsidRDefault="006B13D2" w:rsidP="00DD626F">
            <w:pPr>
              <w:rPr>
                <w:rFonts w:ascii="Calibri" w:hAnsi="Calibri" w:cs="Calibri"/>
              </w:rPr>
            </w:pPr>
            <w:r w:rsidRPr="00AD7840">
              <w:rPr>
                <w:rFonts w:ascii="Calibri" w:hAnsi="Calibri" w:cs="Calibri"/>
              </w:rPr>
              <w:t>Ekonomika podjetja</w:t>
            </w:r>
          </w:p>
        </w:tc>
        <w:tc>
          <w:tcPr>
            <w:tcW w:w="459" w:type="pct"/>
            <w:shd w:val="clear" w:color="auto" w:fill="E5B8B7" w:themeFill="accent2" w:themeFillTint="66"/>
          </w:tcPr>
          <w:p w14:paraId="129DDBDD"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4D085F6A"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554143D7"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43D4833F"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4ABBD031" w14:textId="77777777" w:rsidR="006B13D2" w:rsidRPr="00AD7840" w:rsidRDefault="006B13D2"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222ECC82" w14:textId="77777777" w:rsidR="006B13D2" w:rsidRPr="00AD7840" w:rsidRDefault="006B13D2" w:rsidP="00DD626F">
            <w:pPr>
              <w:jc w:val="center"/>
              <w:rPr>
                <w:rFonts w:ascii="Calibri" w:hAnsi="Calibri" w:cs="Calibri"/>
                <w:b/>
                <w:bCs/>
              </w:rPr>
            </w:pPr>
            <w:r w:rsidRPr="00AD7840">
              <w:rPr>
                <w:rFonts w:ascii="Calibri" w:hAnsi="Calibri" w:cs="Calibri"/>
                <w:b/>
                <w:bCs/>
              </w:rPr>
              <w:t>84</w:t>
            </w:r>
          </w:p>
        </w:tc>
        <w:tc>
          <w:tcPr>
            <w:tcW w:w="422" w:type="pct"/>
            <w:shd w:val="clear" w:color="auto" w:fill="E5B8B7" w:themeFill="accent2" w:themeFillTint="66"/>
            <w:vAlign w:val="center"/>
          </w:tcPr>
          <w:p w14:paraId="78684F7F" w14:textId="77777777" w:rsidR="006B13D2" w:rsidRPr="00AD7840" w:rsidRDefault="006B13D2" w:rsidP="00DD626F">
            <w:pPr>
              <w:jc w:val="center"/>
              <w:rPr>
                <w:rFonts w:ascii="Calibri" w:hAnsi="Calibri" w:cs="Calibri"/>
                <w:b/>
                <w:bCs/>
              </w:rPr>
            </w:pPr>
            <w:r w:rsidRPr="00AD7840">
              <w:rPr>
                <w:rFonts w:ascii="Calibri" w:hAnsi="Calibri" w:cs="Calibri"/>
                <w:b/>
                <w:bCs/>
              </w:rPr>
              <w:t>6</w:t>
            </w:r>
          </w:p>
        </w:tc>
      </w:tr>
      <w:tr w:rsidR="006B13D2" w:rsidRPr="00AD7840" w14:paraId="3F78294C" w14:textId="77777777" w:rsidTr="00DD626F">
        <w:trPr>
          <w:trHeight w:val="454"/>
          <w:jc w:val="center"/>
        </w:trPr>
        <w:tc>
          <w:tcPr>
            <w:tcW w:w="432" w:type="pct"/>
            <w:shd w:val="clear" w:color="auto" w:fill="E5B8B7" w:themeFill="accent2" w:themeFillTint="66"/>
            <w:vAlign w:val="center"/>
          </w:tcPr>
          <w:p w14:paraId="30C4915B" w14:textId="77777777" w:rsidR="006B13D2" w:rsidRPr="00AD7840" w:rsidRDefault="006B13D2" w:rsidP="00DD626F">
            <w:pPr>
              <w:rPr>
                <w:rFonts w:ascii="Calibri" w:hAnsi="Calibri" w:cs="Calibri"/>
              </w:rPr>
            </w:pPr>
            <w:r w:rsidRPr="00AD7840">
              <w:rPr>
                <w:rFonts w:ascii="Calibri" w:hAnsi="Calibri" w:cs="Calibri"/>
              </w:rPr>
              <w:t>P12</w:t>
            </w:r>
          </w:p>
        </w:tc>
        <w:tc>
          <w:tcPr>
            <w:tcW w:w="1696" w:type="pct"/>
            <w:shd w:val="clear" w:color="auto" w:fill="E5B8B7" w:themeFill="accent2" w:themeFillTint="66"/>
            <w:vAlign w:val="center"/>
          </w:tcPr>
          <w:p w14:paraId="00091DD7" w14:textId="77777777" w:rsidR="006B13D2" w:rsidRPr="00AD7840" w:rsidRDefault="006B13D2" w:rsidP="00DD626F">
            <w:pPr>
              <w:rPr>
                <w:rFonts w:ascii="Calibri" w:hAnsi="Calibri" w:cs="Calibri"/>
              </w:rPr>
            </w:pPr>
            <w:r w:rsidRPr="00AD7840">
              <w:rPr>
                <w:rFonts w:ascii="Calibri" w:hAnsi="Calibri" w:cs="Calibri"/>
              </w:rPr>
              <w:t>Kakovost in zanesljivost procesov</w:t>
            </w:r>
          </w:p>
        </w:tc>
        <w:tc>
          <w:tcPr>
            <w:tcW w:w="459" w:type="pct"/>
            <w:shd w:val="clear" w:color="auto" w:fill="E5B8B7" w:themeFill="accent2" w:themeFillTint="66"/>
          </w:tcPr>
          <w:p w14:paraId="78CA630B"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0746A811"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3CAA5A3C"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6E548344" w14:textId="77777777" w:rsidR="006B13D2" w:rsidRPr="00AD7840" w:rsidRDefault="006B13D2"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3B3CAEE1"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220DCC3A" w14:textId="77777777" w:rsidR="006B13D2" w:rsidRPr="00AD7840" w:rsidRDefault="006B13D2" w:rsidP="00DD626F">
            <w:pPr>
              <w:jc w:val="center"/>
              <w:rPr>
                <w:rFonts w:ascii="Calibri" w:hAnsi="Calibri" w:cs="Calibri"/>
                <w:b/>
                <w:bCs/>
              </w:rPr>
            </w:pPr>
            <w:r w:rsidRPr="00AD7840">
              <w:rPr>
                <w:rFonts w:ascii="Calibri" w:hAnsi="Calibri" w:cs="Calibri"/>
                <w:b/>
                <w:bCs/>
              </w:rPr>
              <w:t>72</w:t>
            </w:r>
          </w:p>
        </w:tc>
        <w:tc>
          <w:tcPr>
            <w:tcW w:w="422" w:type="pct"/>
            <w:shd w:val="clear" w:color="auto" w:fill="E5B8B7" w:themeFill="accent2" w:themeFillTint="66"/>
            <w:vAlign w:val="center"/>
          </w:tcPr>
          <w:p w14:paraId="0660826C" w14:textId="77777777" w:rsidR="006B13D2" w:rsidRPr="00AD7840" w:rsidRDefault="006B13D2" w:rsidP="00DD626F">
            <w:pPr>
              <w:jc w:val="center"/>
              <w:rPr>
                <w:rFonts w:ascii="Calibri" w:hAnsi="Calibri" w:cs="Calibri"/>
                <w:b/>
                <w:bCs/>
              </w:rPr>
            </w:pPr>
            <w:r w:rsidRPr="00AD7840">
              <w:rPr>
                <w:rFonts w:ascii="Calibri" w:hAnsi="Calibri" w:cs="Calibri"/>
                <w:b/>
                <w:bCs/>
              </w:rPr>
              <w:t>5</w:t>
            </w:r>
          </w:p>
        </w:tc>
      </w:tr>
      <w:tr w:rsidR="006B13D2" w:rsidRPr="00AD7840" w14:paraId="199289EC" w14:textId="77777777" w:rsidTr="00DD626F">
        <w:trPr>
          <w:trHeight w:val="454"/>
          <w:jc w:val="center"/>
        </w:trPr>
        <w:tc>
          <w:tcPr>
            <w:tcW w:w="432" w:type="pct"/>
            <w:shd w:val="clear" w:color="auto" w:fill="E5B8B7" w:themeFill="accent2" w:themeFillTint="66"/>
            <w:vAlign w:val="center"/>
          </w:tcPr>
          <w:p w14:paraId="7FD52E0F" w14:textId="77777777" w:rsidR="006B13D2" w:rsidRPr="00AD7840" w:rsidRDefault="006B13D2" w:rsidP="00DD626F">
            <w:pPr>
              <w:rPr>
                <w:rFonts w:ascii="Calibri" w:hAnsi="Calibri" w:cs="Calibri"/>
              </w:rPr>
            </w:pPr>
            <w:r w:rsidRPr="00AD7840">
              <w:rPr>
                <w:rFonts w:ascii="Calibri" w:hAnsi="Calibri" w:cs="Calibri"/>
              </w:rPr>
              <w:t>P13</w:t>
            </w:r>
          </w:p>
        </w:tc>
        <w:tc>
          <w:tcPr>
            <w:tcW w:w="1696" w:type="pct"/>
            <w:shd w:val="clear" w:color="auto" w:fill="E5B8B7" w:themeFill="accent2" w:themeFillTint="66"/>
            <w:vAlign w:val="center"/>
          </w:tcPr>
          <w:p w14:paraId="3054F368" w14:textId="77777777" w:rsidR="006B13D2" w:rsidRPr="00AD7840" w:rsidRDefault="006B13D2" w:rsidP="00DD626F">
            <w:pPr>
              <w:rPr>
                <w:rFonts w:ascii="Calibri" w:hAnsi="Calibri" w:cs="Calibri"/>
              </w:rPr>
            </w:pPr>
            <w:r w:rsidRPr="00AD7840">
              <w:rPr>
                <w:rFonts w:ascii="Calibri" w:hAnsi="Calibri" w:cs="Calibri"/>
              </w:rPr>
              <w:t>Mehanika 2</w:t>
            </w:r>
          </w:p>
        </w:tc>
        <w:tc>
          <w:tcPr>
            <w:tcW w:w="459" w:type="pct"/>
            <w:shd w:val="clear" w:color="auto" w:fill="E5B8B7" w:themeFill="accent2" w:themeFillTint="66"/>
          </w:tcPr>
          <w:p w14:paraId="460A9D4B"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20412F26"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7FBA83AA" w14:textId="77777777" w:rsidR="006B13D2" w:rsidRPr="00AD7840" w:rsidRDefault="006B13D2" w:rsidP="00DD626F">
            <w:pPr>
              <w:jc w:val="center"/>
              <w:rPr>
                <w:rFonts w:ascii="Calibri" w:hAnsi="Calibri" w:cs="Calibri"/>
              </w:rPr>
            </w:pPr>
            <w:r w:rsidRPr="00AD7840">
              <w:rPr>
                <w:rFonts w:ascii="Calibri" w:hAnsi="Calibri" w:cs="Calibri"/>
              </w:rPr>
              <w:t>60</w:t>
            </w:r>
          </w:p>
        </w:tc>
        <w:tc>
          <w:tcPr>
            <w:tcW w:w="383" w:type="pct"/>
            <w:shd w:val="clear" w:color="auto" w:fill="E5B8B7" w:themeFill="accent2" w:themeFillTint="66"/>
            <w:vAlign w:val="center"/>
          </w:tcPr>
          <w:p w14:paraId="315A202C"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99104EF" w14:textId="77777777" w:rsidR="006B13D2" w:rsidRPr="00AD7840" w:rsidRDefault="006B13D2"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7B773391" w14:textId="77777777" w:rsidR="006B13D2" w:rsidRPr="00AD7840" w:rsidRDefault="006B13D2" w:rsidP="00DD626F">
            <w:pPr>
              <w:jc w:val="center"/>
              <w:rPr>
                <w:rFonts w:ascii="Calibri" w:hAnsi="Calibri" w:cs="Calibri"/>
                <w:b/>
                <w:bCs/>
              </w:rPr>
            </w:pPr>
            <w:r w:rsidRPr="00AD7840">
              <w:rPr>
                <w:rFonts w:ascii="Calibri" w:hAnsi="Calibri" w:cs="Calibri"/>
                <w:b/>
                <w:bCs/>
              </w:rPr>
              <w:t>72</w:t>
            </w:r>
          </w:p>
        </w:tc>
        <w:tc>
          <w:tcPr>
            <w:tcW w:w="422" w:type="pct"/>
            <w:shd w:val="clear" w:color="auto" w:fill="E5B8B7" w:themeFill="accent2" w:themeFillTint="66"/>
            <w:vAlign w:val="center"/>
          </w:tcPr>
          <w:p w14:paraId="27022D59" w14:textId="77777777" w:rsidR="006B13D2" w:rsidRPr="00AD7840" w:rsidRDefault="006B13D2" w:rsidP="00DD626F">
            <w:pPr>
              <w:jc w:val="center"/>
              <w:rPr>
                <w:rFonts w:ascii="Calibri" w:hAnsi="Calibri" w:cs="Calibri"/>
                <w:b/>
                <w:bCs/>
              </w:rPr>
            </w:pPr>
            <w:r w:rsidRPr="00AD7840">
              <w:rPr>
                <w:rFonts w:ascii="Calibri" w:hAnsi="Calibri" w:cs="Calibri"/>
                <w:b/>
                <w:bCs/>
              </w:rPr>
              <w:t>5</w:t>
            </w:r>
          </w:p>
        </w:tc>
      </w:tr>
      <w:tr w:rsidR="006B13D2" w:rsidRPr="00AD7840" w14:paraId="6013CBF1" w14:textId="77777777" w:rsidTr="00DD626F">
        <w:trPr>
          <w:trHeight w:val="454"/>
          <w:jc w:val="center"/>
        </w:trPr>
        <w:tc>
          <w:tcPr>
            <w:tcW w:w="432" w:type="pct"/>
            <w:shd w:val="clear" w:color="auto" w:fill="E5B8B7" w:themeFill="accent2" w:themeFillTint="66"/>
            <w:vAlign w:val="center"/>
          </w:tcPr>
          <w:p w14:paraId="25C1ED5D" w14:textId="77777777" w:rsidR="006B13D2" w:rsidRPr="00AD7840" w:rsidRDefault="006B13D2" w:rsidP="00DD626F">
            <w:pPr>
              <w:rPr>
                <w:rFonts w:ascii="Calibri" w:hAnsi="Calibri" w:cs="Calibri"/>
              </w:rPr>
            </w:pPr>
            <w:r w:rsidRPr="00AD7840">
              <w:rPr>
                <w:rFonts w:ascii="Calibri" w:hAnsi="Calibri" w:cs="Calibri"/>
              </w:rPr>
              <w:t>P14</w:t>
            </w:r>
          </w:p>
        </w:tc>
        <w:tc>
          <w:tcPr>
            <w:tcW w:w="1696" w:type="pct"/>
            <w:shd w:val="clear" w:color="auto" w:fill="E5B8B7" w:themeFill="accent2" w:themeFillTint="66"/>
            <w:vAlign w:val="center"/>
          </w:tcPr>
          <w:p w14:paraId="1BBBDF54" w14:textId="77777777" w:rsidR="006B13D2" w:rsidRPr="00AD7840" w:rsidRDefault="006B13D2" w:rsidP="00DD626F">
            <w:pPr>
              <w:rPr>
                <w:rFonts w:ascii="Calibri" w:hAnsi="Calibri" w:cs="Calibri"/>
              </w:rPr>
            </w:pPr>
            <w:r w:rsidRPr="00AD7840">
              <w:rPr>
                <w:rFonts w:ascii="Calibri" w:hAnsi="Calibri" w:cs="Calibri"/>
              </w:rPr>
              <w:t>Tehnologija</w:t>
            </w:r>
          </w:p>
        </w:tc>
        <w:tc>
          <w:tcPr>
            <w:tcW w:w="459" w:type="pct"/>
            <w:shd w:val="clear" w:color="auto" w:fill="E5B8B7" w:themeFill="accent2" w:themeFillTint="66"/>
          </w:tcPr>
          <w:p w14:paraId="11736B7E"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13EF6950"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62A7DFCD"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5D41AF16"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3BE6C33F"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1EDD2314" w14:textId="77777777" w:rsidR="006B13D2" w:rsidRPr="00AD7840" w:rsidRDefault="006B13D2" w:rsidP="00DD626F">
            <w:pPr>
              <w:jc w:val="center"/>
              <w:rPr>
                <w:rFonts w:ascii="Calibri" w:hAnsi="Calibri" w:cs="Calibri"/>
                <w:b/>
                <w:bCs/>
              </w:rPr>
            </w:pPr>
            <w:r w:rsidRPr="00AD7840">
              <w:rPr>
                <w:rFonts w:ascii="Calibri" w:hAnsi="Calibri" w:cs="Calibri"/>
                <w:b/>
                <w:bCs/>
              </w:rPr>
              <w:t>96</w:t>
            </w:r>
          </w:p>
        </w:tc>
        <w:tc>
          <w:tcPr>
            <w:tcW w:w="422" w:type="pct"/>
            <w:shd w:val="clear" w:color="auto" w:fill="E5B8B7" w:themeFill="accent2" w:themeFillTint="66"/>
            <w:vAlign w:val="center"/>
          </w:tcPr>
          <w:p w14:paraId="24976BEB" w14:textId="77777777" w:rsidR="006B13D2" w:rsidRPr="00AD7840" w:rsidRDefault="006B13D2" w:rsidP="00DD626F">
            <w:pPr>
              <w:jc w:val="center"/>
              <w:rPr>
                <w:rFonts w:ascii="Calibri" w:hAnsi="Calibri" w:cs="Calibri"/>
                <w:b/>
                <w:bCs/>
              </w:rPr>
            </w:pPr>
            <w:r w:rsidRPr="00AD7840">
              <w:rPr>
                <w:rFonts w:ascii="Calibri" w:hAnsi="Calibri" w:cs="Calibri"/>
                <w:b/>
                <w:bCs/>
              </w:rPr>
              <w:t>7</w:t>
            </w:r>
          </w:p>
        </w:tc>
      </w:tr>
      <w:tr w:rsidR="006B13D2" w:rsidRPr="00AD7840" w14:paraId="2078196B" w14:textId="77777777" w:rsidTr="00DD626F">
        <w:trPr>
          <w:trHeight w:val="454"/>
          <w:jc w:val="center"/>
        </w:trPr>
        <w:tc>
          <w:tcPr>
            <w:tcW w:w="432" w:type="pct"/>
            <w:shd w:val="clear" w:color="auto" w:fill="E5B8B7" w:themeFill="accent2" w:themeFillTint="66"/>
            <w:vAlign w:val="center"/>
          </w:tcPr>
          <w:p w14:paraId="7283D7E1" w14:textId="77777777" w:rsidR="006B13D2" w:rsidRPr="00AD7840" w:rsidRDefault="006B13D2" w:rsidP="00DD626F">
            <w:pPr>
              <w:rPr>
                <w:rFonts w:ascii="Calibri" w:hAnsi="Calibri" w:cs="Calibri"/>
              </w:rPr>
            </w:pPr>
            <w:r w:rsidRPr="00AD7840">
              <w:rPr>
                <w:rFonts w:ascii="Calibri" w:hAnsi="Calibri" w:cs="Calibri"/>
              </w:rPr>
              <w:t>P15</w:t>
            </w:r>
          </w:p>
        </w:tc>
        <w:tc>
          <w:tcPr>
            <w:tcW w:w="1696" w:type="pct"/>
            <w:shd w:val="clear" w:color="auto" w:fill="E5B8B7" w:themeFill="accent2" w:themeFillTint="66"/>
            <w:vAlign w:val="center"/>
          </w:tcPr>
          <w:p w14:paraId="46FDD231" w14:textId="77777777" w:rsidR="006B13D2" w:rsidRPr="00AD7840" w:rsidRDefault="006B13D2" w:rsidP="00DD626F">
            <w:pPr>
              <w:rPr>
                <w:rFonts w:ascii="Calibri" w:hAnsi="Calibri" w:cs="Calibri"/>
              </w:rPr>
            </w:pPr>
            <w:r w:rsidRPr="00AD7840">
              <w:rPr>
                <w:rFonts w:ascii="Calibri" w:hAnsi="Calibri" w:cs="Calibri"/>
              </w:rPr>
              <w:t xml:space="preserve">Avtomatizacija in robotika </w:t>
            </w:r>
          </w:p>
        </w:tc>
        <w:tc>
          <w:tcPr>
            <w:tcW w:w="459" w:type="pct"/>
            <w:shd w:val="clear" w:color="auto" w:fill="E5B8B7" w:themeFill="accent2" w:themeFillTint="66"/>
          </w:tcPr>
          <w:p w14:paraId="12757A98" w14:textId="77777777" w:rsidR="006B13D2" w:rsidRPr="00AD7840" w:rsidRDefault="006B13D2"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3FECD610"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7BDCEA2B"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651062F6"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40B17493"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72D1F2E2" w14:textId="77777777" w:rsidR="006B13D2" w:rsidRPr="00AD7840" w:rsidRDefault="006B13D2" w:rsidP="00DD626F">
            <w:pPr>
              <w:jc w:val="center"/>
              <w:rPr>
                <w:rFonts w:ascii="Calibri" w:hAnsi="Calibri" w:cs="Calibri"/>
                <w:b/>
                <w:bCs/>
              </w:rPr>
            </w:pPr>
            <w:r w:rsidRPr="00AD7840">
              <w:rPr>
                <w:rFonts w:ascii="Calibri" w:hAnsi="Calibri" w:cs="Calibri"/>
                <w:b/>
                <w:bCs/>
              </w:rPr>
              <w:t>96</w:t>
            </w:r>
          </w:p>
        </w:tc>
        <w:tc>
          <w:tcPr>
            <w:tcW w:w="422" w:type="pct"/>
            <w:shd w:val="clear" w:color="auto" w:fill="E5B8B7" w:themeFill="accent2" w:themeFillTint="66"/>
            <w:vAlign w:val="center"/>
          </w:tcPr>
          <w:p w14:paraId="7B5FACE0" w14:textId="77777777" w:rsidR="006B13D2" w:rsidRPr="00AD7840" w:rsidRDefault="006B13D2" w:rsidP="00DD626F">
            <w:pPr>
              <w:jc w:val="center"/>
              <w:rPr>
                <w:rFonts w:ascii="Calibri" w:hAnsi="Calibri" w:cs="Calibri"/>
                <w:b/>
                <w:bCs/>
              </w:rPr>
            </w:pPr>
            <w:r w:rsidRPr="00AD7840">
              <w:rPr>
                <w:rFonts w:ascii="Calibri" w:hAnsi="Calibri" w:cs="Calibri"/>
                <w:b/>
                <w:bCs/>
              </w:rPr>
              <w:t>7</w:t>
            </w:r>
          </w:p>
        </w:tc>
      </w:tr>
      <w:tr w:rsidR="006B13D2" w:rsidRPr="00AD7840" w14:paraId="543113FC" w14:textId="77777777" w:rsidTr="00DD626F">
        <w:trPr>
          <w:trHeight w:val="454"/>
          <w:jc w:val="center"/>
        </w:trPr>
        <w:tc>
          <w:tcPr>
            <w:tcW w:w="432" w:type="pct"/>
            <w:shd w:val="clear" w:color="auto" w:fill="E5B8B7" w:themeFill="accent2" w:themeFillTint="66"/>
            <w:vAlign w:val="center"/>
          </w:tcPr>
          <w:p w14:paraId="3A73E414" w14:textId="77777777" w:rsidR="006B13D2" w:rsidRPr="00AD7840" w:rsidRDefault="006B13D2" w:rsidP="00DD626F">
            <w:pPr>
              <w:rPr>
                <w:rFonts w:ascii="Calibri" w:hAnsi="Calibri" w:cs="Calibri"/>
              </w:rPr>
            </w:pPr>
            <w:r w:rsidRPr="00AD7840">
              <w:rPr>
                <w:rFonts w:ascii="Calibri" w:hAnsi="Calibri" w:cs="Calibri"/>
              </w:rPr>
              <w:t>P19</w:t>
            </w:r>
          </w:p>
        </w:tc>
        <w:tc>
          <w:tcPr>
            <w:tcW w:w="1696" w:type="pct"/>
            <w:shd w:val="clear" w:color="auto" w:fill="E5B8B7" w:themeFill="accent2" w:themeFillTint="66"/>
            <w:vAlign w:val="center"/>
          </w:tcPr>
          <w:p w14:paraId="0B01B4AD" w14:textId="77777777" w:rsidR="006B13D2" w:rsidRPr="00AD7840" w:rsidRDefault="006B13D2" w:rsidP="00DD626F">
            <w:pPr>
              <w:rPr>
                <w:rFonts w:ascii="Calibri" w:hAnsi="Calibri" w:cs="Calibri"/>
              </w:rPr>
            </w:pPr>
            <w:r w:rsidRPr="00AD7840">
              <w:rPr>
                <w:rFonts w:ascii="Calibri" w:hAnsi="Calibri" w:cs="Calibri"/>
              </w:rPr>
              <w:t>Priprava in vodenje proizvodnje</w:t>
            </w:r>
          </w:p>
        </w:tc>
        <w:tc>
          <w:tcPr>
            <w:tcW w:w="459" w:type="pct"/>
            <w:shd w:val="clear" w:color="auto" w:fill="E5B8B7" w:themeFill="accent2" w:themeFillTint="66"/>
          </w:tcPr>
          <w:p w14:paraId="5B7D096B" w14:textId="77777777" w:rsidR="006B13D2" w:rsidRPr="00AD7840" w:rsidRDefault="006B13D2"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66DF2D07"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1ACF599C"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1FAD7703"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5CBB708D"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1DD9AF7C" w14:textId="77777777" w:rsidR="006B13D2" w:rsidRPr="00AD7840" w:rsidRDefault="006B13D2" w:rsidP="00DD626F">
            <w:pPr>
              <w:jc w:val="center"/>
              <w:rPr>
                <w:rFonts w:ascii="Calibri" w:hAnsi="Calibri" w:cs="Calibri"/>
                <w:b/>
                <w:bCs/>
              </w:rPr>
            </w:pPr>
            <w:r w:rsidRPr="00AD7840">
              <w:rPr>
                <w:rFonts w:ascii="Calibri" w:hAnsi="Calibri" w:cs="Calibri"/>
                <w:b/>
                <w:bCs/>
              </w:rPr>
              <w:t>108</w:t>
            </w:r>
          </w:p>
        </w:tc>
        <w:tc>
          <w:tcPr>
            <w:tcW w:w="422" w:type="pct"/>
            <w:shd w:val="clear" w:color="auto" w:fill="E5B8B7" w:themeFill="accent2" w:themeFillTint="66"/>
            <w:vAlign w:val="center"/>
          </w:tcPr>
          <w:p w14:paraId="432DEEDB" w14:textId="77777777" w:rsidR="006B13D2" w:rsidRPr="00AD7840" w:rsidRDefault="006B13D2" w:rsidP="00DD626F">
            <w:pPr>
              <w:jc w:val="center"/>
              <w:rPr>
                <w:rFonts w:ascii="Calibri" w:hAnsi="Calibri" w:cs="Calibri"/>
                <w:b/>
                <w:bCs/>
              </w:rPr>
            </w:pPr>
            <w:r w:rsidRPr="00AD7840">
              <w:rPr>
                <w:rFonts w:ascii="Calibri" w:hAnsi="Calibri" w:cs="Calibri"/>
                <w:b/>
                <w:bCs/>
              </w:rPr>
              <w:t>7</w:t>
            </w:r>
          </w:p>
        </w:tc>
      </w:tr>
      <w:tr w:rsidR="006B13D2" w:rsidRPr="00AD7840" w14:paraId="79E6C4C9" w14:textId="77777777" w:rsidTr="00DD626F">
        <w:trPr>
          <w:trHeight w:val="454"/>
          <w:jc w:val="center"/>
        </w:trPr>
        <w:tc>
          <w:tcPr>
            <w:tcW w:w="432" w:type="pct"/>
            <w:shd w:val="clear" w:color="auto" w:fill="E5B8B7" w:themeFill="accent2" w:themeFillTint="66"/>
            <w:vAlign w:val="center"/>
          </w:tcPr>
          <w:p w14:paraId="79D88EDF" w14:textId="77777777" w:rsidR="006B13D2" w:rsidRPr="00AD7840" w:rsidRDefault="006B13D2" w:rsidP="00DD626F">
            <w:pPr>
              <w:rPr>
                <w:rFonts w:ascii="Calibri" w:hAnsi="Calibri" w:cs="Calibri"/>
              </w:rPr>
            </w:pPr>
            <w:r w:rsidRPr="00AD7840">
              <w:rPr>
                <w:rFonts w:ascii="Calibri" w:hAnsi="Calibri" w:cs="Calibri"/>
              </w:rPr>
              <w:t>P20</w:t>
            </w:r>
          </w:p>
        </w:tc>
        <w:tc>
          <w:tcPr>
            <w:tcW w:w="1696" w:type="pct"/>
            <w:shd w:val="clear" w:color="auto" w:fill="E5B8B7" w:themeFill="accent2" w:themeFillTint="66"/>
            <w:vAlign w:val="center"/>
          </w:tcPr>
          <w:p w14:paraId="03EE0989" w14:textId="77777777" w:rsidR="006B13D2" w:rsidRPr="00AD7840" w:rsidRDefault="006B13D2" w:rsidP="00DD626F">
            <w:pPr>
              <w:rPr>
                <w:rFonts w:ascii="Calibri" w:hAnsi="Calibri" w:cs="Calibri"/>
              </w:rPr>
            </w:pPr>
            <w:r w:rsidRPr="00AD7840">
              <w:rPr>
                <w:rFonts w:ascii="Calibri" w:hAnsi="Calibri" w:cs="Calibri"/>
              </w:rPr>
              <w:t>Računalniško podprta proizvodnja</w:t>
            </w:r>
          </w:p>
        </w:tc>
        <w:tc>
          <w:tcPr>
            <w:tcW w:w="459" w:type="pct"/>
            <w:shd w:val="clear" w:color="auto" w:fill="E5B8B7" w:themeFill="accent2" w:themeFillTint="66"/>
          </w:tcPr>
          <w:p w14:paraId="5DF07E72" w14:textId="77777777" w:rsidR="006B13D2" w:rsidRPr="00AD7840" w:rsidRDefault="006B13D2" w:rsidP="00DD626F">
            <w:pPr>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6E2FC5A9"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39BED3F7"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68D67009"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05950A26"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41B31777" w14:textId="77777777" w:rsidR="006B13D2" w:rsidRPr="00AD7840" w:rsidRDefault="006B13D2" w:rsidP="00DD626F">
            <w:pPr>
              <w:jc w:val="center"/>
              <w:rPr>
                <w:rFonts w:ascii="Calibri" w:hAnsi="Calibri" w:cs="Calibri"/>
                <w:b/>
                <w:bCs/>
              </w:rPr>
            </w:pPr>
            <w:r w:rsidRPr="00AD7840">
              <w:rPr>
                <w:rFonts w:ascii="Calibri" w:hAnsi="Calibri" w:cs="Calibri"/>
                <w:b/>
                <w:bCs/>
              </w:rPr>
              <w:t>72</w:t>
            </w:r>
          </w:p>
        </w:tc>
        <w:tc>
          <w:tcPr>
            <w:tcW w:w="422" w:type="pct"/>
            <w:shd w:val="clear" w:color="auto" w:fill="E5B8B7" w:themeFill="accent2" w:themeFillTint="66"/>
            <w:vAlign w:val="center"/>
          </w:tcPr>
          <w:p w14:paraId="0E980AE6" w14:textId="77777777" w:rsidR="006B13D2" w:rsidRPr="00AD7840" w:rsidRDefault="006B13D2" w:rsidP="00DD626F">
            <w:pPr>
              <w:jc w:val="center"/>
              <w:rPr>
                <w:rFonts w:ascii="Calibri" w:hAnsi="Calibri" w:cs="Calibri"/>
                <w:b/>
                <w:bCs/>
              </w:rPr>
            </w:pPr>
            <w:r w:rsidRPr="00AD7840">
              <w:rPr>
                <w:rFonts w:ascii="Calibri" w:hAnsi="Calibri" w:cs="Calibri"/>
                <w:b/>
                <w:bCs/>
              </w:rPr>
              <w:t>5</w:t>
            </w:r>
          </w:p>
        </w:tc>
      </w:tr>
      <w:tr w:rsidR="006B13D2" w:rsidRPr="00AD7840" w14:paraId="5601FF59" w14:textId="77777777" w:rsidTr="00DD626F">
        <w:trPr>
          <w:trHeight w:val="454"/>
          <w:jc w:val="center"/>
        </w:trPr>
        <w:tc>
          <w:tcPr>
            <w:tcW w:w="432" w:type="pct"/>
            <w:shd w:val="clear" w:color="auto" w:fill="FFFFFF" w:themeFill="background1"/>
            <w:vAlign w:val="center"/>
          </w:tcPr>
          <w:p w14:paraId="25184BCE" w14:textId="77777777" w:rsidR="006B13D2" w:rsidRPr="00AD7840" w:rsidRDefault="006B13D2" w:rsidP="00DD626F">
            <w:pPr>
              <w:rPr>
                <w:rFonts w:ascii="Calibri" w:hAnsi="Calibri" w:cs="Calibri"/>
              </w:rPr>
            </w:pPr>
          </w:p>
        </w:tc>
        <w:tc>
          <w:tcPr>
            <w:tcW w:w="1696" w:type="pct"/>
            <w:shd w:val="clear" w:color="auto" w:fill="FFFFFF" w:themeFill="background1"/>
            <w:vAlign w:val="center"/>
          </w:tcPr>
          <w:p w14:paraId="3020F02F" w14:textId="77777777" w:rsidR="006B13D2" w:rsidRPr="00AD7840" w:rsidRDefault="006B13D2" w:rsidP="00DD626F">
            <w:pPr>
              <w:rPr>
                <w:rFonts w:ascii="Calibri" w:hAnsi="Calibri" w:cs="Calibri"/>
              </w:rPr>
            </w:pPr>
            <w:r w:rsidRPr="00AD7840">
              <w:rPr>
                <w:rFonts w:ascii="Calibri" w:hAnsi="Calibri" w:cs="Calibri"/>
              </w:rPr>
              <w:t>Skupaj</w:t>
            </w:r>
          </w:p>
        </w:tc>
        <w:tc>
          <w:tcPr>
            <w:tcW w:w="459" w:type="pct"/>
            <w:shd w:val="clear" w:color="auto" w:fill="FFFFFF" w:themeFill="background1"/>
          </w:tcPr>
          <w:p w14:paraId="7AAB0673" w14:textId="77777777" w:rsidR="006B13D2" w:rsidRPr="00AD7840" w:rsidRDefault="006B13D2" w:rsidP="00DD626F">
            <w:pPr>
              <w:jc w:val="center"/>
              <w:rPr>
                <w:rFonts w:ascii="Calibri" w:hAnsi="Calibri" w:cs="Calibri"/>
              </w:rPr>
            </w:pPr>
          </w:p>
        </w:tc>
        <w:tc>
          <w:tcPr>
            <w:tcW w:w="459" w:type="pct"/>
            <w:shd w:val="clear" w:color="auto" w:fill="FFFFFF" w:themeFill="background1"/>
          </w:tcPr>
          <w:p w14:paraId="0E235FA5" w14:textId="77777777" w:rsidR="006B13D2" w:rsidRPr="00AD7840" w:rsidRDefault="006B13D2" w:rsidP="00DD626F">
            <w:pPr>
              <w:jc w:val="center"/>
              <w:rPr>
                <w:rFonts w:ascii="Calibri" w:hAnsi="Calibri" w:cs="Calibri"/>
              </w:rPr>
            </w:pPr>
          </w:p>
        </w:tc>
        <w:tc>
          <w:tcPr>
            <w:tcW w:w="382" w:type="pct"/>
            <w:shd w:val="clear" w:color="auto" w:fill="FFFFFF" w:themeFill="background1"/>
          </w:tcPr>
          <w:p w14:paraId="7E18E5C6" w14:textId="77777777" w:rsidR="006B13D2" w:rsidRPr="00AD7840" w:rsidRDefault="006B13D2" w:rsidP="00DD626F">
            <w:pPr>
              <w:jc w:val="center"/>
              <w:rPr>
                <w:rFonts w:ascii="Calibri" w:hAnsi="Calibri" w:cs="Calibri"/>
              </w:rPr>
            </w:pPr>
          </w:p>
        </w:tc>
        <w:tc>
          <w:tcPr>
            <w:tcW w:w="383" w:type="pct"/>
            <w:shd w:val="clear" w:color="auto" w:fill="FFFFFF" w:themeFill="background1"/>
          </w:tcPr>
          <w:p w14:paraId="1C33DCE9" w14:textId="77777777" w:rsidR="006B13D2" w:rsidRPr="00AD7840" w:rsidRDefault="006B13D2" w:rsidP="00DD626F">
            <w:pPr>
              <w:jc w:val="center"/>
              <w:rPr>
                <w:rFonts w:ascii="Calibri" w:hAnsi="Calibri" w:cs="Calibri"/>
              </w:rPr>
            </w:pPr>
          </w:p>
        </w:tc>
        <w:tc>
          <w:tcPr>
            <w:tcW w:w="383" w:type="pct"/>
            <w:shd w:val="clear" w:color="auto" w:fill="FFFFFF" w:themeFill="background1"/>
          </w:tcPr>
          <w:p w14:paraId="0CAE936A" w14:textId="77777777" w:rsidR="006B13D2" w:rsidRPr="00AD7840" w:rsidRDefault="006B13D2" w:rsidP="00DD626F">
            <w:pPr>
              <w:jc w:val="center"/>
              <w:rPr>
                <w:rFonts w:ascii="Calibri" w:hAnsi="Calibri" w:cs="Calibri"/>
              </w:rPr>
            </w:pPr>
          </w:p>
        </w:tc>
        <w:tc>
          <w:tcPr>
            <w:tcW w:w="383" w:type="pct"/>
            <w:shd w:val="clear" w:color="auto" w:fill="FFFFFF" w:themeFill="background1"/>
          </w:tcPr>
          <w:p w14:paraId="205A08E6" w14:textId="77777777" w:rsidR="006B13D2" w:rsidRPr="00AD7840" w:rsidRDefault="006B13D2" w:rsidP="00DD626F">
            <w:pPr>
              <w:jc w:val="center"/>
              <w:rPr>
                <w:rFonts w:ascii="Calibri" w:hAnsi="Calibri" w:cs="Calibri"/>
                <w:b/>
              </w:rPr>
            </w:pPr>
            <w:r w:rsidRPr="00AD7840">
              <w:rPr>
                <w:rFonts w:ascii="Calibri" w:hAnsi="Calibri" w:cs="Calibri"/>
                <w:b/>
              </w:rPr>
              <w:t>600</w:t>
            </w:r>
          </w:p>
        </w:tc>
        <w:tc>
          <w:tcPr>
            <w:tcW w:w="422" w:type="pct"/>
            <w:shd w:val="clear" w:color="auto" w:fill="FFFFFF" w:themeFill="background1"/>
          </w:tcPr>
          <w:p w14:paraId="39142CA8" w14:textId="77777777" w:rsidR="006B13D2" w:rsidRPr="00AD7840" w:rsidRDefault="006B13D2" w:rsidP="00DD626F">
            <w:pPr>
              <w:jc w:val="center"/>
              <w:rPr>
                <w:rFonts w:ascii="Calibri" w:hAnsi="Calibri" w:cs="Calibri"/>
                <w:b/>
              </w:rPr>
            </w:pPr>
          </w:p>
        </w:tc>
      </w:tr>
      <w:tr w:rsidR="006B13D2" w:rsidRPr="00AD7840" w14:paraId="772ACE02" w14:textId="77777777" w:rsidTr="00DD626F">
        <w:trPr>
          <w:trHeight w:val="454"/>
          <w:jc w:val="center"/>
        </w:trPr>
        <w:tc>
          <w:tcPr>
            <w:tcW w:w="432" w:type="pct"/>
            <w:shd w:val="clear" w:color="auto" w:fill="00B0F0"/>
            <w:vAlign w:val="center"/>
          </w:tcPr>
          <w:p w14:paraId="25ADDCC4" w14:textId="77777777" w:rsidR="006B13D2" w:rsidRPr="00AD7840" w:rsidRDefault="006B13D2" w:rsidP="00DD626F">
            <w:pPr>
              <w:rPr>
                <w:rFonts w:ascii="Calibri" w:hAnsi="Calibri" w:cs="Calibri"/>
              </w:rPr>
            </w:pPr>
            <w:r w:rsidRPr="00AD7840">
              <w:rPr>
                <w:rFonts w:ascii="Calibri" w:hAnsi="Calibri" w:cs="Calibri"/>
              </w:rPr>
              <w:t>D</w:t>
            </w:r>
          </w:p>
        </w:tc>
        <w:tc>
          <w:tcPr>
            <w:tcW w:w="1696" w:type="pct"/>
            <w:shd w:val="clear" w:color="auto" w:fill="00B0F0"/>
            <w:vAlign w:val="center"/>
          </w:tcPr>
          <w:p w14:paraId="19FB001B" w14:textId="77777777" w:rsidR="006B13D2" w:rsidRPr="00AD7840" w:rsidRDefault="006B13D2" w:rsidP="00DD626F">
            <w:pPr>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4D3FC86D"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00B0F0"/>
            <w:vAlign w:val="center"/>
          </w:tcPr>
          <w:p w14:paraId="22F8D56A" w14:textId="77777777" w:rsidR="006B13D2" w:rsidRPr="00AD7840" w:rsidRDefault="006B13D2" w:rsidP="00DD626F">
            <w:pPr>
              <w:jc w:val="center"/>
              <w:rPr>
                <w:rFonts w:ascii="Calibri" w:hAnsi="Calibri" w:cs="Calibri"/>
              </w:rPr>
            </w:pPr>
            <w:r w:rsidRPr="00AD7840">
              <w:rPr>
                <w:rFonts w:ascii="Calibri" w:hAnsi="Calibri" w:cs="Calibri"/>
              </w:rPr>
              <w:t>2.</w:t>
            </w:r>
          </w:p>
        </w:tc>
        <w:tc>
          <w:tcPr>
            <w:tcW w:w="382" w:type="pct"/>
            <w:shd w:val="clear" w:color="auto" w:fill="00B0F0"/>
            <w:vAlign w:val="center"/>
          </w:tcPr>
          <w:p w14:paraId="3F2018DA"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4D6638C3"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659C7B50"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3F338A2C" w14:textId="77777777" w:rsidR="006B13D2" w:rsidRPr="00AD7840" w:rsidRDefault="006B13D2" w:rsidP="00DD626F">
            <w:pPr>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37489938" w14:textId="77777777" w:rsidR="006B13D2" w:rsidRPr="00AD7840" w:rsidRDefault="006B13D2" w:rsidP="00DD626F">
            <w:pPr>
              <w:jc w:val="center"/>
              <w:rPr>
                <w:rFonts w:ascii="Calibri" w:hAnsi="Calibri" w:cs="Calibri"/>
                <w:b/>
              </w:rPr>
            </w:pPr>
            <w:r w:rsidRPr="00AD7840">
              <w:rPr>
                <w:rFonts w:ascii="Calibri" w:hAnsi="Calibri" w:cs="Calibri"/>
                <w:b/>
              </w:rPr>
              <w:t>13</w:t>
            </w:r>
          </w:p>
        </w:tc>
      </w:tr>
      <w:tr w:rsidR="006B13D2" w:rsidRPr="00AD7840" w14:paraId="200EC46B" w14:textId="77777777" w:rsidTr="00DD626F">
        <w:trPr>
          <w:trHeight w:val="454"/>
          <w:jc w:val="center"/>
        </w:trPr>
        <w:tc>
          <w:tcPr>
            <w:tcW w:w="432" w:type="pct"/>
            <w:shd w:val="clear" w:color="auto" w:fill="FFFF00"/>
            <w:vAlign w:val="center"/>
          </w:tcPr>
          <w:p w14:paraId="402E2CAB" w14:textId="77777777" w:rsidR="006B13D2" w:rsidRPr="00AD7840" w:rsidRDefault="006B13D2" w:rsidP="00DD626F">
            <w:pPr>
              <w:rPr>
                <w:rFonts w:ascii="Calibri" w:hAnsi="Calibri" w:cs="Calibri"/>
              </w:rPr>
            </w:pPr>
            <w:r w:rsidRPr="00AD7840">
              <w:rPr>
                <w:rFonts w:ascii="Calibri" w:hAnsi="Calibri" w:cs="Calibri"/>
              </w:rPr>
              <w:t>D8</w:t>
            </w:r>
          </w:p>
        </w:tc>
        <w:tc>
          <w:tcPr>
            <w:tcW w:w="1696" w:type="pct"/>
            <w:shd w:val="clear" w:color="auto" w:fill="FFFF00"/>
            <w:vAlign w:val="center"/>
          </w:tcPr>
          <w:p w14:paraId="46748565" w14:textId="77777777" w:rsidR="006B13D2" w:rsidRPr="00AD7840" w:rsidRDefault="006B13D2" w:rsidP="00DD626F">
            <w:pPr>
              <w:rPr>
                <w:rFonts w:ascii="Calibri" w:hAnsi="Calibri" w:cs="Calibri"/>
              </w:rPr>
            </w:pPr>
            <w:r w:rsidRPr="00AD7840">
              <w:rPr>
                <w:rFonts w:ascii="Calibri" w:hAnsi="Calibri" w:cs="Calibri"/>
              </w:rPr>
              <w:t>Diplomsko delo</w:t>
            </w:r>
          </w:p>
        </w:tc>
        <w:tc>
          <w:tcPr>
            <w:tcW w:w="459" w:type="pct"/>
            <w:shd w:val="clear" w:color="auto" w:fill="FFFF00"/>
          </w:tcPr>
          <w:p w14:paraId="7F2E5565" w14:textId="77777777" w:rsidR="006B13D2" w:rsidRPr="00AD7840" w:rsidRDefault="006B13D2" w:rsidP="00DD626F">
            <w:pPr>
              <w:jc w:val="center"/>
              <w:rPr>
                <w:rFonts w:ascii="Calibri" w:hAnsi="Calibri" w:cs="Calibri"/>
              </w:rPr>
            </w:pPr>
          </w:p>
        </w:tc>
        <w:tc>
          <w:tcPr>
            <w:tcW w:w="1990" w:type="pct"/>
            <w:gridSpan w:val="5"/>
            <w:shd w:val="clear" w:color="auto" w:fill="FFFF00"/>
          </w:tcPr>
          <w:p w14:paraId="2F8EFE80" w14:textId="77777777" w:rsidR="006B13D2" w:rsidRPr="00AD7840" w:rsidRDefault="006B13D2" w:rsidP="00DD626F">
            <w:pPr>
              <w:jc w:val="center"/>
              <w:rPr>
                <w:rFonts w:ascii="Calibri" w:hAnsi="Calibri" w:cs="Calibri"/>
              </w:rPr>
            </w:pPr>
          </w:p>
        </w:tc>
        <w:tc>
          <w:tcPr>
            <w:tcW w:w="422" w:type="pct"/>
            <w:shd w:val="clear" w:color="auto" w:fill="FFFF00"/>
          </w:tcPr>
          <w:p w14:paraId="1BC64341" w14:textId="77777777" w:rsidR="006B13D2" w:rsidRPr="00AD7840" w:rsidRDefault="006B13D2" w:rsidP="00DD626F">
            <w:pPr>
              <w:jc w:val="center"/>
              <w:rPr>
                <w:rFonts w:ascii="Calibri" w:hAnsi="Calibri" w:cs="Calibri"/>
                <w:b/>
              </w:rPr>
            </w:pPr>
            <w:r w:rsidRPr="00AD7840">
              <w:rPr>
                <w:rFonts w:ascii="Calibri" w:hAnsi="Calibri" w:cs="Calibri"/>
                <w:b/>
              </w:rPr>
              <w:t xml:space="preserve">5 </w:t>
            </w:r>
          </w:p>
        </w:tc>
      </w:tr>
      <w:tr w:rsidR="006B13D2" w:rsidRPr="00AD7840" w14:paraId="08D17AED" w14:textId="77777777" w:rsidTr="00DD626F">
        <w:trPr>
          <w:trHeight w:val="454"/>
          <w:jc w:val="center"/>
        </w:trPr>
        <w:tc>
          <w:tcPr>
            <w:tcW w:w="432" w:type="pct"/>
            <w:shd w:val="clear" w:color="auto" w:fill="FFFFFF" w:themeFill="background1"/>
            <w:vAlign w:val="center"/>
          </w:tcPr>
          <w:p w14:paraId="7192125D" w14:textId="77777777" w:rsidR="006B13D2" w:rsidRPr="00AD7840" w:rsidRDefault="006B13D2" w:rsidP="00DD626F">
            <w:pPr>
              <w:rPr>
                <w:rFonts w:ascii="Calibri" w:hAnsi="Calibri" w:cs="Calibri"/>
              </w:rPr>
            </w:pPr>
          </w:p>
        </w:tc>
        <w:tc>
          <w:tcPr>
            <w:tcW w:w="1696" w:type="pct"/>
            <w:shd w:val="clear" w:color="auto" w:fill="FFFFFF" w:themeFill="background1"/>
            <w:vAlign w:val="center"/>
          </w:tcPr>
          <w:p w14:paraId="0BD75D4B" w14:textId="77777777" w:rsidR="006B13D2" w:rsidRPr="00AD7840" w:rsidRDefault="006B13D2" w:rsidP="00DD626F">
            <w:pPr>
              <w:rPr>
                <w:rFonts w:ascii="Calibri" w:hAnsi="Calibri" w:cs="Calibri"/>
              </w:rPr>
            </w:pPr>
            <w:r w:rsidRPr="00AD7840">
              <w:rPr>
                <w:rFonts w:ascii="Calibri" w:hAnsi="Calibri" w:cs="Calibri"/>
              </w:rPr>
              <w:t>Skupaj</w:t>
            </w:r>
          </w:p>
        </w:tc>
        <w:tc>
          <w:tcPr>
            <w:tcW w:w="459" w:type="pct"/>
            <w:shd w:val="clear" w:color="auto" w:fill="FFFFFF" w:themeFill="background1"/>
            <w:vAlign w:val="center"/>
          </w:tcPr>
          <w:p w14:paraId="6022C21D" w14:textId="77777777" w:rsidR="006B13D2" w:rsidRPr="00AD7840" w:rsidRDefault="006B13D2" w:rsidP="00DD626F">
            <w:pPr>
              <w:jc w:val="center"/>
              <w:rPr>
                <w:rFonts w:ascii="Calibri" w:hAnsi="Calibri" w:cs="Calibri"/>
              </w:rPr>
            </w:pPr>
          </w:p>
        </w:tc>
        <w:tc>
          <w:tcPr>
            <w:tcW w:w="1990" w:type="pct"/>
            <w:gridSpan w:val="5"/>
            <w:shd w:val="clear" w:color="auto" w:fill="FFFFFF" w:themeFill="background1"/>
            <w:vAlign w:val="center"/>
          </w:tcPr>
          <w:p w14:paraId="307DB165" w14:textId="77777777" w:rsidR="006B13D2" w:rsidRPr="00AD7840" w:rsidRDefault="006B13D2" w:rsidP="00DD626F">
            <w:pPr>
              <w:jc w:val="center"/>
              <w:rPr>
                <w:rFonts w:ascii="Calibri" w:hAnsi="Calibri" w:cs="Calibri"/>
                <w:b/>
              </w:rPr>
            </w:pPr>
          </w:p>
        </w:tc>
        <w:tc>
          <w:tcPr>
            <w:tcW w:w="422" w:type="pct"/>
            <w:shd w:val="clear" w:color="auto" w:fill="FFFFFF" w:themeFill="background1"/>
            <w:vAlign w:val="center"/>
          </w:tcPr>
          <w:p w14:paraId="610B47E1" w14:textId="77777777" w:rsidR="006B13D2" w:rsidRPr="00AD7840" w:rsidRDefault="006B13D2" w:rsidP="00DD626F">
            <w:pPr>
              <w:jc w:val="center"/>
              <w:rPr>
                <w:rFonts w:ascii="Calibri" w:hAnsi="Calibri" w:cs="Calibri"/>
                <w:b/>
              </w:rPr>
            </w:pPr>
            <w:r w:rsidRPr="00AD7840">
              <w:rPr>
                <w:rFonts w:ascii="Calibri" w:hAnsi="Calibri" w:cs="Calibri"/>
                <w:b/>
              </w:rPr>
              <w:t>60</w:t>
            </w:r>
          </w:p>
        </w:tc>
      </w:tr>
    </w:tbl>
    <w:p w14:paraId="7C878327" w14:textId="77777777" w:rsidR="006B13D2" w:rsidRDefault="006B13D2" w:rsidP="007E61CF">
      <w:pPr>
        <w:contextualSpacing/>
        <w:jc w:val="both"/>
        <w:rPr>
          <w:rFonts w:cstheme="minorHAnsi"/>
          <w:b/>
          <w:bCs/>
          <w:szCs w:val="24"/>
        </w:rPr>
      </w:pPr>
    </w:p>
    <w:p w14:paraId="0BFD6BE5" w14:textId="748DBC8E" w:rsidR="007E61CF" w:rsidRPr="00C91C38" w:rsidRDefault="007E61CF" w:rsidP="007E61CF">
      <w:pPr>
        <w:contextualSpacing/>
        <w:jc w:val="both"/>
        <w:rPr>
          <w:rFonts w:cstheme="minorHAnsi"/>
          <w:b/>
          <w:bCs/>
          <w:szCs w:val="24"/>
        </w:rPr>
      </w:pPr>
      <w:r w:rsidRPr="00C91C38">
        <w:rPr>
          <w:rFonts w:cstheme="minorHAnsi"/>
          <w:b/>
          <w:bCs/>
          <w:szCs w:val="24"/>
        </w:rPr>
        <w:t>Izvedbeni predmetnik za izredni študij v študijskem letu 202</w:t>
      </w:r>
      <w:r w:rsidR="003164EF">
        <w:rPr>
          <w:rFonts w:cstheme="minorHAnsi"/>
          <w:b/>
          <w:bCs/>
          <w:szCs w:val="24"/>
        </w:rPr>
        <w:t>5</w:t>
      </w:r>
      <w:r w:rsidRPr="00C91C38">
        <w:rPr>
          <w:rFonts w:cstheme="minorHAnsi"/>
          <w:b/>
          <w:bCs/>
          <w:szCs w:val="24"/>
        </w:rPr>
        <w:t>/2</w:t>
      </w:r>
      <w:r w:rsidR="003164EF">
        <w:rPr>
          <w:rFonts w:cstheme="minorHAnsi"/>
          <w:b/>
          <w:bCs/>
          <w:szCs w:val="24"/>
        </w:rPr>
        <w:t>6</w:t>
      </w:r>
    </w:p>
    <w:tbl>
      <w:tblPr>
        <w:tblW w:w="5440" w:type="dxa"/>
        <w:jc w:val="center"/>
        <w:tblCellMar>
          <w:left w:w="70" w:type="dxa"/>
          <w:right w:w="70" w:type="dxa"/>
        </w:tblCellMar>
        <w:tblLook w:val="04A0" w:firstRow="1" w:lastRow="0" w:firstColumn="1" w:lastColumn="0" w:noHBand="0" w:noVBand="1"/>
      </w:tblPr>
      <w:tblGrid>
        <w:gridCol w:w="5440"/>
      </w:tblGrid>
      <w:tr w:rsidR="006B13D2" w:rsidRPr="006B13D2" w14:paraId="0726A12D" w14:textId="77777777" w:rsidTr="006B13D2">
        <w:trPr>
          <w:trHeight w:val="290"/>
          <w:jc w:val="center"/>
        </w:trPr>
        <w:tc>
          <w:tcPr>
            <w:tcW w:w="544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21EFCA0A" w14:textId="77777777" w:rsidR="006B13D2" w:rsidRPr="006B13D2" w:rsidRDefault="006B13D2" w:rsidP="006B13D2">
            <w:pPr>
              <w:spacing w:after="0" w:line="240" w:lineRule="auto"/>
              <w:rPr>
                <w:rFonts w:ascii="Calibri" w:eastAsia="Times New Roman" w:hAnsi="Calibri" w:cs="Calibri"/>
                <w:b/>
                <w:bCs/>
                <w:lang w:eastAsia="sl-SI"/>
              </w:rPr>
            </w:pPr>
            <w:r w:rsidRPr="006B13D2">
              <w:rPr>
                <w:rFonts w:ascii="Calibri" w:eastAsia="Times New Roman" w:hAnsi="Calibri" w:cs="Calibri"/>
                <w:b/>
                <w:bCs/>
                <w:lang w:eastAsia="sl-SI"/>
              </w:rPr>
              <w:t>1. LETO STROJNIŠTVO NOVO MESTO</w:t>
            </w:r>
          </w:p>
        </w:tc>
      </w:tr>
      <w:tr w:rsidR="006B13D2" w:rsidRPr="006B13D2" w14:paraId="1561E442" w14:textId="77777777" w:rsidTr="006B13D2">
        <w:trPr>
          <w:trHeight w:val="58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001F005"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Materiali</w:t>
            </w:r>
          </w:p>
        </w:tc>
      </w:tr>
      <w:tr w:rsidR="006B13D2" w:rsidRPr="006B13D2" w14:paraId="797F80B4"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677E75F1"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Mehanika 1</w:t>
            </w:r>
          </w:p>
        </w:tc>
      </w:tr>
      <w:tr w:rsidR="006B13D2" w:rsidRPr="006B13D2" w14:paraId="6DEFD153"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2B7977A5"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Računalništvo</w:t>
            </w:r>
          </w:p>
        </w:tc>
      </w:tr>
      <w:tr w:rsidR="006B13D2" w:rsidRPr="006B13D2" w14:paraId="0759A031"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243E5BEF"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Poslovno komuniciranje in vodenje</w:t>
            </w:r>
          </w:p>
        </w:tc>
      </w:tr>
      <w:tr w:rsidR="006B13D2" w:rsidRPr="006B13D2" w14:paraId="3BAB3287"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4632C67"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Strokovna terminologija v tujem jeziku</w:t>
            </w:r>
          </w:p>
        </w:tc>
      </w:tr>
      <w:tr w:rsidR="006B13D2" w:rsidRPr="006B13D2" w14:paraId="66EA3F07"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31BE26FB"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Varnost pri delu in varovanje okolja</w:t>
            </w:r>
          </w:p>
        </w:tc>
      </w:tr>
      <w:tr w:rsidR="006B13D2" w:rsidRPr="006B13D2" w14:paraId="3E6AB078" w14:textId="77777777" w:rsidTr="006B13D2">
        <w:trPr>
          <w:trHeight w:val="290"/>
          <w:jc w:val="center"/>
        </w:trPr>
        <w:tc>
          <w:tcPr>
            <w:tcW w:w="544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7F0D5B0B" w14:textId="77777777" w:rsidR="006B13D2" w:rsidRPr="006B13D2" w:rsidRDefault="006B13D2" w:rsidP="006B13D2">
            <w:pPr>
              <w:spacing w:after="0" w:line="240" w:lineRule="auto"/>
              <w:rPr>
                <w:rFonts w:ascii="Calibri" w:eastAsia="Times New Roman" w:hAnsi="Calibri" w:cs="Calibri"/>
                <w:b/>
                <w:bCs/>
                <w:lang w:eastAsia="sl-SI"/>
              </w:rPr>
            </w:pPr>
            <w:r w:rsidRPr="006B13D2">
              <w:rPr>
                <w:rFonts w:ascii="Calibri" w:eastAsia="Times New Roman" w:hAnsi="Calibri" w:cs="Calibri"/>
                <w:b/>
                <w:bCs/>
                <w:lang w:eastAsia="sl-SI"/>
              </w:rPr>
              <w:t>2. LETO STROJNIŠTVO NOVO MESTO</w:t>
            </w:r>
          </w:p>
        </w:tc>
      </w:tr>
      <w:tr w:rsidR="006B13D2" w:rsidRPr="006B13D2" w14:paraId="1E58485C"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E00C37D"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Ekonomika podjetja</w:t>
            </w:r>
          </w:p>
        </w:tc>
      </w:tr>
      <w:tr w:rsidR="006B13D2" w:rsidRPr="006B13D2" w14:paraId="1F2CA980"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BDCC2DF"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IZBIRNI PREDMET: Strojni elementi</w:t>
            </w:r>
          </w:p>
        </w:tc>
      </w:tr>
      <w:tr w:rsidR="006B13D2" w:rsidRPr="006B13D2" w14:paraId="3B1F7533"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F6F47BA"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Kakovost in zanesljivost procesov</w:t>
            </w:r>
          </w:p>
        </w:tc>
      </w:tr>
      <w:tr w:rsidR="006B13D2" w:rsidRPr="006B13D2" w14:paraId="6BD61082"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0DFFC12"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Mehanika 2</w:t>
            </w:r>
          </w:p>
        </w:tc>
      </w:tr>
      <w:tr w:rsidR="006B13D2" w:rsidRPr="006B13D2" w14:paraId="6B6ADF96"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E44407E"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Tehniški predpisi in načrtovanje proizvodov</w:t>
            </w:r>
          </w:p>
        </w:tc>
      </w:tr>
      <w:tr w:rsidR="006B13D2" w:rsidRPr="006B13D2" w14:paraId="58DB5109"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7E107812"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Tehnologija</w:t>
            </w:r>
          </w:p>
        </w:tc>
      </w:tr>
      <w:tr w:rsidR="006B13D2" w:rsidRPr="006B13D2" w14:paraId="291020BE"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70C0A1E7"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Praktično izobraževanje 1</w:t>
            </w:r>
          </w:p>
        </w:tc>
      </w:tr>
      <w:tr w:rsidR="006B13D2" w:rsidRPr="006B13D2" w14:paraId="748164D3" w14:textId="77777777" w:rsidTr="006B13D2">
        <w:trPr>
          <w:trHeight w:val="290"/>
          <w:jc w:val="center"/>
        </w:trPr>
        <w:tc>
          <w:tcPr>
            <w:tcW w:w="544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5B234E58" w14:textId="77777777" w:rsidR="006B13D2" w:rsidRPr="006B13D2" w:rsidRDefault="006B13D2" w:rsidP="006B13D2">
            <w:pPr>
              <w:spacing w:after="0" w:line="240" w:lineRule="auto"/>
              <w:rPr>
                <w:rFonts w:ascii="Calibri" w:eastAsia="Times New Roman" w:hAnsi="Calibri" w:cs="Calibri"/>
                <w:b/>
                <w:bCs/>
                <w:lang w:eastAsia="sl-SI"/>
              </w:rPr>
            </w:pPr>
            <w:r w:rsidRPr="006B13D2">
              <w:rPr>
                <w:rFonts w:ascii="Calibri" w:eastAsia="Times New Roman" w:hAnsi="Calibri" w:cs="Calibri"/>
                <w:b/>
                <w:bCs/>
                <w:lang w:eastAsia="sl-SI"/>
              </w:rPr>
              <w:t>3. LETO STROJNIŠTVO NOVO MESTO (M5 in M8)</w:t>
            </w:r>
          </w:p>
        </w:tc>
      </w:tr>
      <w:tr w:rsidR="006B13D2" w:rsidRPr="006B13D2" w14:paraId="36035027"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305F135"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1. MODULNI PREDMET: Avtomatizacija in robotika</w:t>
            </w:r>
          </w:p>
        </w:tc>
      </w:tr>
      <w:tr w:rsidR="006B13D2" w:rsidRPr="006B13D2" w14:paraId="3F3E974F"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826B01A"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PIP: Računalniško modeliranje</w:t>
            </w:r>
          </w:p>
        </w:tc>
      </w:tr>
      <w:tr w:rsidR="006B13D2" w:rsidRPr="006B13D2" w14:paraId="21E7B52E"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F3F7E93"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2. MODULNI PREDMET: Priprava in vodenje proizvodnje</w:t>
            </w:r>
          </w:p>
        </w:tc>
      </w:tr>
      <w:tr w:rsidR="006B13D2" w:rsidRPr="006B13D2" w14:paraId="179A9238"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11E6F24"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3. MODULNI PREDMET:Računalniško podprta proizvodnja</w:t>
            </w:r>
          </w:p>
        </w:tc>
      </w:tr>
      <w:tr w:rsidR="006B13D2" w:rsidRPr="006B13D2" w14:paraId="2A5A44F3"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FE83587"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Praktično izobraževanje 2</w:t>
            </w:r>
          </w:p>
        </w:tc>
      </w:tr>
    </w:tbl>
    <w:p w14:paraId="44F60925" w14:textId="77777777" w:rsidR="007E61CF" w:rsidRPr="00C91C38" w:rsidRDefault="007E61CF" w:rsidP="007E61CF">
      <w:pPr>
        <w:contextualSpacing/>
        <w:jc w:val="both"/>
        <w:rPr>
          <w:rFonts w:cstheme="minorHAnsi"/>
          <w:bCs/>
          <w:szCs w:val="24"/>
        </w:rPr>
      </w:pPr>
    </w:p>
    <w:p w14:paraId="2DC9BAFE" w14:textId="77777777" w:rsidR="007E61CF" w:rsidRPr="00C91C38" w:rsidRDefault="007E61CF" w:rsidP="007E61CF">
      <w:pPr>
        <w:jc w:val="both"/>
        <w:rPr>
          <w:rFonts w:cstheme="minorHAnsi"/>
          <w:b/>
          <w:bCs/>
          <w:szCs w:val="24"/>
        </w:rPr>
      </w:pPr>
    </w:p>
    <w:p w14:paraId="2F1760FD" w14:textId="77777777" w:rsidR="0074598D" w:rsidRPr="00C91C38" w:rsidRDefault="0074598D">
      <w:pPr>
        <w:rPr>
          <w:rFonts w:cstheme="minorHAnsi"/>
          <w:b/>
          <w:bCs/>
          <w:szCs w:val="24"/>
        </w:rPr>
      </w:pPr>
      <w:r w:rsidRPr="00C91C38">
        <w:rPr>
          <w:rFonts w:cstheme="minorHAnsi"/>
          <w:b/>
          <w:bCs/>
          <w:szCs w:val="24"/>
        </w:rPr>
        <w:br w:type="page"/>
      </w:r>
    </w:p>
    <w:p w14:paraId="2EF0A506" w14:textId="7003BA4E" w:rsidR="007E61CF" w:rsidRPr="00C91C38" w:rsidRDefault="007E61CF" w:rsidP="007E61CF">
      <w:pPr>
        <w:jc w:val="both"/>
        <w:rPr>
          <w:rFonts w:cstheme="minorHAnsi"/>
          <w:b/>
          <w:bCs/>
          <w:szCs w:val="24"/>
        </w:rPr>
      </w:pPr>
      <w:r w:rsidRPr="00C91C38">
        <w:rPr>
          <w:rFonts w:cstheme="minorHAnsi"/>
          <w:b/>
          <w:bCs/>
          <w:szCs w:val="24"/>
        </w:rPr>
        <w:lastRenderedPageBreak/>
        <w:t>Izvedbeni predmetnik za izredni študij na dislocirani enoti v Murski Soboti v študijskem letu 202</w:t>
      </w:r>
      <w:r w:rsidR="003164EF">
        <w:rPr>
          <w:rFonts w:cstheme="minorHAnsi"/>
          <w:b/>
          <w:bCs/>
          <w:szCs w:val="24"/>
        </w:rPr>
        <w:t>5</w:t>
      </w:r>
      <w:r w:rsidRPr="00C91C38">
        <w:rPr>
          <w:rFonts w:cstheme="minorHAnsi"/>
          <w:b/>
          <w:bCs/>
          <w:szCs w:val="24"/>
        </w:rPr>
        <w:t>/2</w:t>
      </w:r>
      <w:r w:rsidR="003164EF">
        <w:rPr>
          <w:rFonts w:cstheme="minorHAnsi"/>
          <w:b/>
          <w:bCs/>
          <w:szCs w:val="24"/>
        </w:rPr>
        <w:t>6</w:t>
      </w:r>
    </w:p>
    <w:tbl>
      <w:tblPr>
        <w:tblW w:w="5440" w:type="dxa"/>
        <w:jc w:val="center"/>
        <w:tblCellMar>
          <w:left w:w="70" w:type="dxa"/>
          <w:right w:w="70" w:type="dxa"/>
        </w:tblCellMar>
        <w:tblLook w:val="04A0" w:firstRow="1" w:lastRow="0" w:firstColumn="1" w:lastColumn="0" w:noHBand="0" w:noVBand="1"/>
      </w:tblPr>
      <w:tblGrid>
        <w:gridCol w:w="5440"/>
      </w:tblGrid>
      <w:tr w:rsidR="006B13D2" w:rsidRPr="006B13D2" w14:paraId="622E2A9D" w14:textId="77777777" w:rsidTr="006B13D2">
        <w:trPr>
          <w:trHeight w:val="290"/>
          <w:jc w:val="center"/>
        </w:trPr>
        <w:tc>
          <w:tcPr>
            <w:tcW w:w="544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60EF94D9" w14:textId="77777777" w:rsidR="006B13D2" w:rsidRPr="006B13D2" w:rsidRDefault="006B13D2" w:rsidP="006B13D2">
            <w:pPr>
              <w:spacing w:after="0" w:line="240" w:lineRule="auto"/>
              <w:rPr>
                <w:rFonts w:ascii="Calibri" w:eastAsia="Times New Roman" w:hAnsi="Calibri" w:cs="Calibri"/>
                <w:b/>
                <w:bCs/>
                <w:lang w:eastAsia="sl-SI"/>
              </w:rPr>
            </w:pPr>
            <w:r w:rsidRPr="006B13D2">
              <w:rPr>
                <w:rFonts w:ascii="Calibri" w:eastAsia="Times New Roman" w:hAnsi="Calibri" w:cs="Calibri"/>
                <w:b/>
                <w:bCs/>
                <w:lang w:eastAsia="sl-SI"/>
              </w:rPr>
              <w:t>1. LETO STROJNIŠTVO MURSKA SOBOTA</w:t>
            </w:r>
          </w:p>
        </w:tc>
      </w:tr>
      <w:tr w:rsidR="006B13D2" w:rsidRPr="006B13D2" w14:paraId="5F229A54"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025A473"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Varnost pri delu in varovanje okolja</w:t>
            </w:r>
          </w:p>
        </w:tc>
      </w:tr>
      <w:tr w:rsidR="006B13D2" w:rsidRPr="006B13D2" w14:paraId="620AFE3B"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D877E74"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Poslovno komuniciranje in vodenje</w:t>
            </w:r>
          </w:p>
        </w:tc>
      </w:tr>
      <w:tr w:rsidR="006B13D2" w:rsidRPr="006B13D2" w14:paraId="4873BB6A"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AC81252"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Tehniški predpisi in načrtovanje proizvodov</w:t>
            </w:r>
          </w:p>
        </w:tc>
      </w:tr>
      <w:tr w:rsidR="006B13D2" w:rsidRPr="006B13D2" w14:paraId="1292D92B"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AE9B35E"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Strokovna terminologija v tujem jeziku-A</w:t>
            </w:r>
          </w:p>
        </w:tc>
      </w:tr>
      <w:tr w:rsidR="006B13D2" w:rsidRPr="006B13D2" w14:paraId="31DBA209"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26A20D0E"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Strokovna terminologija v tujem jeziku-N</w:t>
            </w:r>
          </w:p>
        </w:tc>
      </w:tr>
      <w:tr w:rsidR="006B13D2" w:rsidRPr="006B13D2" w14:paraId="33C0E964"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1E405D7"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Računalništvo</w:t>
            </w:r>
          </w:p>
        </w:tc>
      </w:tr>
      <w:tr w:rsidR="006B13D2" w:rsidRPr="006B13D2" w14:paraId="7808F97A"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AC66478"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IZBIRNI PREDMET: Strojni elementi</w:t>
            </w:r>
          </w:p>
        </w:tc>
      </w:tr>
      <w:tr w:rsidR="006B13D2" w:rsidRPr="006B13D2" w14:paraId="2A716FD8" w14:textId="77777777" w:rsidTr="006B13D2">
        <w:trPr>
          <w:trHeight w:val="290"/>
          <w:jc w:val="center"/>
        </w:trPr>
        <w:tc>
          <w:tcPr>
            <w:tcW w:w="544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17A83121" w14:textId="77777777" w:rsidR="006B13D2" w:rsidRPr="006B13D2" w:rsidRDefault="006B13D2" w:rsidP="006B13D2">
            <w:pPr>
              <w:spacing w:after="0" w:line="240" w:lineRule="auto"/>
              <w:rPr>
                <w:rFonts w:ascii="Calibri" w:eastAsia="Times New Roman" w:hAnsi="Calibri" w:cs="Calibri"/>
                <w:b/>
                <w:bCs/>
                <w:lang w:eastAsia="sl-SI"/>
              </w:rPr>
            </w:pPr>
            <w:r w:rsidRPr="006B13D2">
              <w:rPr>
                <w:rFonts w:ascii="Calibri" w:eastAsia="Times New Roman" w:hAnsi="Calibri" w:cs="Calibri"/>
                <w:b/>
                <w:bCs/>
                <w:lang w:eastAsia="sl-SI"/>
              </w:rPr>
              <w:t>2. LETO STROJNIŠTVO MURSKA SOBOTA</w:t>
            </w:r>
          </w:p>
        </w:tc>
      </w:tr>
      <w:tr w:rsidR="006B13D2" w:rsidRPr="006B13D2" w14:paraId="1091CD23"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CDC756D"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Varnost pri delu in varovanje okolja</w:t>
            </w:r>
          </w:p>
        </w:tc>
      </w:tr>
      <w:tr w:rsidR="006B13D2" w:rsidRPr="006B13D2" w14:paraId="366330F0"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47778D4"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Poslovno komuniciranje in vodenje</w:t>
            </w:r>
          </w:p>
        </w:tc>
      </w:tr>
      <w:tr w:rsidR="006B13D2" w:rsidRPr="006B13D2" w14:paraId="75E4A075"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6592B73"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Tehniški predpisi in načrtovanje proizvodov</w:t>
            </w:r>
          </w:p>
        </w:tc>
      </w:tr>
      <w:tr w:rsidR="006B13D2" w:rsidRPr="006B13D2" w14:paraId="37A3BE6A"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EECA5DB"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Strokovna terminologija v tujem jeziku</w:t>
            </w:r>
          </w:p>
        </w:tc>
      </w:tr>
      <w:tr w:rsidR="006B13D2" w:rsidRPr="006B13D2" w14:paraId="0EBB7153"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FCCCC04"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Strokovna terminologija v tujem jeziku</w:t>
            </w:r>
          </w:p>
        </w:tc>
      </w:tr>
      <w:tr w:rsidR="006B13D2" w:rsidRPr="006B13D2" w14:paraId="71D1F97E"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7F735A6"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Računalništvo</w:t>
            </w:r>
          </w:p>
        </w:tc>
      </w:tr>
      <w:tr w:rsidR="006B13D2" w:rsidRPr="006B13D2" w14:paraId="59AAF454"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1F5D4EF6"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IZBIRNI PREDMET: Strojni elementi</w:t>
            </w:r>
          </w:p>
        </w:tc>
      </w:tr>
      <w:tr w:rsidR="006B13D2" w:rsidRPr="006B13D2" w14:paraId="661BB8C9" w14:textId="77777777" w:rsidTr="006B13D2">
        <w:trPr>
          <w:trHeight w:val="290"/>
          <w:jc w:val="center"/>
        </w:trPr>
        <w:tc>
          <w:tcPr>
            <w:tcW w:w="5440" w:type="dxa"/>
            <w:tcBorders>
              <w:top w:val="nil"/>
              <w:left w:val="single" w:sz="4" w:space="0" w:color="auto"/>
              <w:bottom w:val="nil"/>
              <w:right w:val="single" w:sz="4" w:space="0" w:color="auto"/>
            </w:tcBorders>
            <w:shd w:val="clear" w:color="auto" w:fill="E5B8B7" w:themeFill="accent2" w:themeFillTint="66"/>
            <w:noWrap/>
            <w:vAlign w:val="bottom"/>
            <w:hideMark/>
          </w:tcPr>
          <w:p w14:paraId="0E6C26DE" w14:textId="1100234C"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Praktično izobraževanje 1</w:t>
            </w:r>
          </w:p>
        </w:tc>
      </w:tr>
      <w:tr w:rsidR="006B13D2" w:rsidRPr="006B13D2" w14:paraId="61E22F24" w14:textId="77777777" w:rsidTr="006B13D2">
        <w:trPr>
          <w:trHeight w:val="290"/>
          <w:jc w:val="center"/>
        </w:trPr>
        <w:tc>
          <w:tcPr>
            <w:tcW w:w="544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08D15623" w14:textId="77777777" w:rsidR="006B13D2" w:rsidRPr="006B13D2" w:rsidRDefault="006B13D2" w:rsidP="006B13D2">
            <w:pPr>
              <w:spacing w:after="0" w:line="240" w:lineRule="auto"/>
              <w:rPr>
                <w:rFonts w:ascii="Calibri" w:eastAsia="Times New Roman" w:hAnsi="Calibri" w:cs="Calibri"/>
                <w:b/>
                <w:bCs/>
                <w:lang w:eastAsia="sl-SI"/>
              </w:rPr>
            </w:pPr>
            <w:r w:rsidRPr="006B13D2">
              <w:rPr>
                <w:rFonts w:ascii="Calibri" w:eastAsia="Times New Roman" w:hAnsi="Calibri" w:cs="Calibri"/>
                <w:b/>
                <w:bCs/>
                <w:lang w:eastAsia="sl-SI"/>
              </w:rPr>
              <w:t>3. LETO STROJNIŠTVO MURSKA SOBOTA</w:t>
            </w:r>
          </w:p>
        </w:tc>
      </w:tr>
      <w:tr w:rsidR="006B13D2" w:rsidRPr="006B13D2" w14:paraId="0FB5C5E1"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D375B49"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1. MODULNI PREDMET: Avtomatizacija in robotika</w:t>
            </w:r>
          </w:p>
        </w:tc>
      </w:tr>
      <w:tr w:rsidR="006B13D2" w:rsidRPr="006B13D2" w14:paraId="65359689"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B7511B8"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2. MODULNI PREDMET: Priprava in vodenje proizvodnje</w:t>
            </w:r>
          </w:p>
        </w:tc>
      </w:tr>
      <w:tr w:rsidR="006B13D2" w:rsidRPr="006B13D2" w14:paraId="5C640ADE"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53DCE5AD" w14:textId="0169F9B8"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3. MODULNI PREDMET:</w:t>
            </w:r>
            <w:r>
              <w:rPr>
                <w:rFonts w:ascii="Calibri" w:eastAsia="Times New Roman" w:hAnsi="Calibri" w:cs="Calibri"/>
                <w:lang w:eastAsia="sl-SI"/>
              </w:rPr>
              <w:t xml:space="preserve"> </w:t>
            </w:r>
            <w:r w:rsidRPr="006B13D2">
              <w:rPr>
                <w:rFonts w:ascii="Calibri" w:eastAsia="Times New Roman" w:hAnsi="Calibri" w:cs="Calibri"/>
                <w:lang w:eastAsia="sl-SI"/>
              </w:rPr>
              <w:t>Računalniško podprta proizvodnja</w:t>
            </w:r>
          </w:p>
        </w:tc>
      </w:tr>
      <w:tr w:rsidR="006B13D2" w:rsidRPr="006B13D2" w14:paraId="30E8DA13" w14:textId="77777777" w:rsidTr="006B13D2">
        <w:trPr>
          <w:trHeight w:val="290"/>
          <w:jc w:val="center"/>
        </w:trPr>
        <w:tc>
          <w:tcPr>
            <w:tcW w:w="544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0501CB81" w14:textId="77777777"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PIP: Računalniško modeliranje</w:t>
            </w:r>
          </w:p>
        </w:tc>
      </w:tr>
      <w:tr w:rsidR="006B13D2" w:rsidRPr="006B13D2" w14:paraId="3570B3D9" w14:textId="77777777" w:rsidTr="006B13D2">
        <w:trPr>
          <w:trHeight w:val="290"/>
          <w:jc w:val="center"/>
        </w:trPr>
        <w:tc>
          <w:tcPr>
            <w:tcW w:w="5440" w:type="dxa"/>
            <w:tcBorders>
              <w:top w:val="nil"/>
              <w:left w:val="single" w:sz="4" w:space="0" w:color="auto"/>
              <w:bottom w:val="nil"/>
              <w:right w:val="single" w:sz="4" w:space="0" w:color="auto"/>
            </w:tcBorders>
            <w:shd w:val="clear" w:color="auto" w:fill="E5B8B7" w:themeFill="accent2" w:themeFillTint="66"/>
            <w:noWrap/>
            <w:vAlign w:val="bottom"/>
            <w:hideMark/>
          </w:tcPr>
          <w:p w14:paraId="7002C5F1" w14:textId="599DACEF" w:rsidR="006B13D2" w:rsidRPr="006B13D2" w:rsidRDefault="006B13D2" w:rsidP="006B13D2">
            <w:pPr>
              <w:spacing w:after="0" w:line="240" w:lineRule="auto"/>
              <w:rPr>
                <w:rFonts w:ascii="Calibri" w:eastAsia="Times New Roman" w:hAnsi="Calibri" w:cs="Calibri"/>
                <w:lang w:eastAsia="sl-SI"/>
              </w:rPr>
            </w:pPr>
            <w:r w:rsidRPr="006B13D2">
              <w:rPr>
                <w:rFonts w:ascii="Calibri" w:eastAsia="Times New Roman" w:hAnsi="Calibri" w:cs="Calibri"/>
                <w:lang w:eastAsia="sl-SI"/>
              </w:rPr>
              <w:t>Praktično izobraževanje 2</w:t>
            </w:r>
          </w:p>
        </w:tc>
      </w:tr>
    </w:tbl>
    <w:p w14:paraId="786345E0" w14:textId="77777777" w:rsidR="006834BC" w:rsidRPr="00C91C38" w:rsidRDefault="006834BC" w:rsidP="007E61CF">
      <w:pPr>
        <w:jc w:val="both"/>
        <w:rPr>
          <w:rFonts w:cstheme="minorHAnsi"/>
          <w:b/>
          <w:bCs/>
          <w:szCs w:val="24"/>
        </w:rPr>
      </w:pPr>
    </w:p>
    <w:p w14:paraId="137C9B03" w14:textId="77777777" w:rsidR="006834BC" w:rsidRPr="00C91C38" w:rsidRDefault="006834BC" w:rsidP="007E61CF">
      <w:pPr>
        <w:jc w:val="both"/>
        <w:rPr>
          <w:rFonts w:cstheme="minorHAnsi"/>
          <w:b/>
          <w:bCs/>
          <w:szCs w:val="24"/>
        </w:rPr>
      </w:pPr>
    </w:p>
    <w:p w14:paraId="2E5386A7" w14:textId="77777777" w:rsidR="007E61CF" w:rsidRPr="00C91C38" w:rsidRDefault="007E61CF" w:rsidP="007E61CF">
      <w:pPr>
        <w:spacing w:after="0"/>
        <w:jc w:val="both"/>
        <w:rPr>
          <w:rFonts w:eastAsia="Times New Roman" w:cstheme="minorHAnsi"/>
          <w:sz w:val="14"/>
          <w:szCs w:val="24"/>
          <w:lang w:eastAsia="sl-SI"/>
        </w:rPr>
      </w:pPr>
    </w:p>
    <w:p w14:paraId="55616FDC" w14:textId="77777777" w:rsidR="007E61CF" w:rsidRPr="00C91C38" w:rsidRDefault="007E61CF" w:rsidP="007E61CF">
      <w:pPr>
        <w:jc w:val="both"/>
        <w:rPr>
          <w:rFonts w:cstheme="minorHAnsi"/>
          <w:bCs/>
          <w:szCs w:val="24"/>
        </w:rPr>
      </w:pPr>
    </w:p>
    <w:p w14:paraId="160D37CC" w14:textId="77777777" w:rsidR="007E61CF" w:rsidRPr="00C91C38" w:rsidRDefault="007E61CF" w:rsidP="007E61CF">
      <w:pPr>
        <w:rPr>
          <w:rFonts w:cstheme="minorHAnsi"/>
          <w:bCs/>
          <w:szCs w:val="24"/>
        </w:rPr>
      </w:pPr>
      <w:r w:rsidRPr="00C91C38">
        <w:rPr>
          <w:rFonts w:cstheme="minorHAnsi"/>
          <w:bCs/>
          <w:szCs w:val="24"/>
        </w:rPr>
        <w:br w:type="page"/>
      </w:r>
    </w:p>
    <w:p w14:paraId="14223DAA" w14:textId="4D56CAB6" w:rsidR="007E61CF" w:rsidRPr="00C91C38" w:rsidRDefault="007E61CF" w:rsidP="007E61CF">
      <w:pPr>
        <w:pStyle w:val="Naslov2"/>
        <w:ind w:left="576" w:hanging="576"/>
        <w:rPr>
          <w:rFonts w:asciiTheme="minorHAnsi" w:hAnsiTheme="minorHAnsi" w:cstheme="minorHAnsi"/>
          <w:color w:val="auto"/>
          <w:sz w:val="24"/>
          <w:szCs w:val="24"/>
        </w:rPr>
      </w:pPr>
      <w:bookmarkStart w:id="66" w:name="_Toc209604771"/>
      <w:bookmarkStart w:id="67" w:name="_Toc115180569"/>
      <w:r w:rsidRPr="00C91C38">
        <w:rPr>
          <w:rFonts w:asciiTheme="minorHAnsi" w:hAnsiTheme="minorHAnsi" w:cstheme="minorHAnsi"/>
          <w:color w:val="auto"/>
          <w:sz w:val="24"/>
          <w:szCs w:val="24"/>
        </w:rPr>
        <w:lastRenderedPageBreak/>
        <w:t>Varstvo okolja</w:t>
      </w:r>
      <w:bookmarkEnd w:id="66"/>
      <w:r w:rsidRPr="00C91C38">
        <w:rPr>
          <w:rFonts w:asciiTheme="minorHAnsi" w:hAnsiTheme="minorHAnsi" w:cstheme="minorHAnsi"/>
          <w:color w:val="auto"/>
          <w:sz w:val="24"/>
          <w:szCs w:val="24"/>
        </w:rPr>
        <w:t xml:space="preserve"> </w:t>
      </w:r>
      <w:bookmarkEnd w:id="67"/>
    </w:p>
    <w:p w14:paraId="00A47136" w14:textId="77777777" w:rsidR="007E61CF" w:rsidRPr="00C91C38" w:rsidRDefault="007E61CF" w:rsidP="007E61CF">
      <w:pPr>
        <w:jc w:val="both"/>
        <w:rPr>
          <w:rFonts w:cstheme="minorHAnsi"/>
          <w:b/>
          <w:bCs/>
          <w:szCs w:val="24"/>
        </w:rPr>
      </w:pPr>
      <w:r w:rsidRPr="00C91C38">
        <w:rPr>
          <w:rFonts w:cstheme="minorHAnsi"/>
          <w:b/>
          <w:bCs/>
          <w:szCs w:val="24"/>
        </w:rPr>
        <w:t xml:space="preserve">Temeljni cilji programa </w:t>
      </w:r>
    </w:p>
    <w:p w14:paraId="3F97DEE9"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Izobraziti inženirje z zadosti širokim strokovno-teoretičnim in praktično-uporabnim znanjem za delo na področju inženirskega varstva okolja in urejanja prostora.</w:t>
      </w:r>
    </w:p>
    <w:p w14:paraId="404F76A0"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Pridobiti generične in poklicno-specifične kompetence strokovnega področja varstva okolja s poudarkom na tehničnih sistemih varstva okolja.</w:t>
      </w:r>
    </w:p>
    <w:p w14:paraId="43869F3B"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Pridobiti generične in poklicno-specifične kompetence strokovnega področja urejanja prostora.</w:t>
      </w:r>
    </w:p>
    <w:p w14:paraId="1E9782BC"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Pridobiti sposobnost za uporabo znanstvenih metod pri reševanju strokovnih problemov.</w:t>
      </w:r>
    </w:p>
    <w:p w14:paraId="357F3A25"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Pridobiti sposobnost aplikacije teoretičnega znanja, metodologij in modelov v praksi.</w:t>
      </w:r>
    </w:p>
    <w:p w14:paraId="6CE65ABB"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Usposobiti se za spremljanje stroke in uporabo strokovne literature.</w:t>
      </w:r>
    </w:p>
    <w:p w14:paraId="5C33A81A"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Oblikovati samozavest in odločnost za poslovne odločitve in za reševanje konkretne strokovne problematike.</w:t>
      </w:r>
    </w:p>
    <w:p w14:paraId="44C4C423"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Oblikovati odgovoren odnos do zagotavljanja kakovosti pri svojem delu.</w:t>
      </w:r>
    </w:p>
    <w:p w14:paraId="4BA5529F"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Samostojen razvoj poklicne identitete, strokovne odgovornosti in profesionalnosti.</w:t>
      </w:r>
    </w:p>
    <w:p w14:paraId="205F8AC9" w14:textId="77777777" w:rsidR="007E61CF" w:rsidRPr="00C91C38" w:rsidRDefault="007E61CF" w:rsidP="007E61CF">
      <w:pPr>
        <w:numPr>
          <w:ilvl w:val="0"/>
          <w:numId w:val="28"/>
        </w:numPr>
        <w:spacing w:before="100" w:beforeAutospacing="1" w:after="100" w:afterAutospacing="1"/>
        <w:jc w:val="both"/>
        <w:rPr>
          <w:rFonts w:cstheme="minorHAnsi"/>
          <w:szCs w:val="24"/>
        </w:rPr>
      </w:pPr>
      <w:r w:rsidRPr="00C91C38">
        <w:rPr>
          <w:rFonts w:cstheme="minorHAnsi"/>
          <w:szCs w:val="24"/>
        </w:rPr>
        <w:t>Avtonomnost pri svojem strokovnem delu.</w:t>
      </w:r>
    </w:p>
    <w:p w14:paraId="0C5BFF83" w14:textId="77777777" w:rsidR="007E61CF" w:rsidRPr="00C91C38" w:rsidRDefault="007E61CF" w:rsidP="007E61CF">
      <w:pPr>
        <w:numPr>
          <w:ilvl w:val="0"/>
          <w:numId w:val="28"/>
        </w:numPr>
        <w:spacing w:before="100" w:beforeAutospacing="1" w:after="100" w:afterAutospacing="1"/>
        <w:jc w:val="both"/>
        <w:rPr>
          <w:rFonts w:cstheme="minorHAnsi"/>
          <w:szCs w:val="24"/>
        </w:rPr>
      </w:pPr>
      <w:r w:rsidRPr="00C91C38">
        <w:rPr>
          <w:rFonts w:cstheme="minorHAnsi"/>
          <w:szCs w:val="24"/>
        </w:rPr>
        <w:t>Zmožnost spremljanja razvoja, trendov in okoljskih tehnologij.</w:t>
      </w:r>
    </w:p>
    <w:p w14:paraId="40660ACC" w14:textId="77777777" w:rsidR="007E61CF" w:rsidRPr="00C91C38" w:rsidRDefault="007E61CF" w:rsidP="007E61CF">
      <w:pPr>
        <w:numPr>
          <w:ilvl w:val="0"/>
          <w:numId w:val="28"/>
        </w:numPr>
        <w:spacing w:after="0"/>
        <w:jc w:val="both"/>
        <w:rPr>
          <w:rFonts w:cstheme="minorHAnsi"/>
          <w:szCs w:val="24"/>
        </w:rPr>
      </w:pPr>
      <w:r w:rsidRPr="00C91C38">
        <w:rPr>
          <w:rFonts w:cstheme="minorHAnsi"/>
          <w:szCs w:val="24"/>
        </w:rPr>
        <w:t>Zavedati se pomembnosti zagotavljanja trajnostnega razvoja, preventivnega ravnanja in ohranjanja narave.</w:t>
      </w:r>
    </w:p>
    <w:p w14:paraId="25B91585" w14:textId="77777777" w:rsidR="007E61CF" w:rsidRPr="00C91C38" w:rsidRDefault="007E61CF" w:rsidP="007E61CF">
      <w:pPr>
        <w:spacing w:after="0"/>
        <w:jc w:val="both"/>
        <w:rPr>
          <w:rFonts w:cstheme="minorHAnsi"/>
          <w:szCs w:val="24"/>
        </w:rPr>
      </w:pPr>
    </w:p>
    <w:p w14:paraId="487B47E3" w14:textId="77777777" w:rsidR="007E61CF" w:rsidRPr="00C91C38" w:rsidRDefault="007E61CF" w:rsidP="007E61CF">
      <w:pPr>
        <w:jc w:val="both"/>
        <w:rPr>
          <w:rFonts w:cstheme="minorHAnsi"/>
          <w:b/>
          <w:bCs/>
          <w:szCs w:val="24"/>
        </w:rPr>
      </w:pPr>
      <w:r w:rsidRPr="00C91C38">
        <w:rPr>
          <w:rFonts w:cstheme="minorHAnsi"/>
          <w:b/>
          <w:bCs/>
          <w:szCs w:val="24"/>
        </w:rPr>
        <w:t>Izvedbeni predmetnik za redni študij</w:t>
      </w:r>
    </w:p>
    <w:p w14:paraId="3C81AEA0" w14:textId="77777777" w:rsidR="007E61CF" w:rsidRPr="00C91C38" w:rsidRDefault="007E61CF" w:rsidP="007E61CF">
      <w:pPr>
        <w:spacing w:after="0"/>
        <w:jc w:val="both"/>
        <w:rPr>
          <w:rFonts w:eastAsia="Times New Roman" w:cstheme="minorHAnsi"/>
          <w:i/>
          <w:sz w:val="20"/>
          <w:szCs w:val="24"/>
        </w:rPr>
      </w:pPr>
      <w:r w:rsidRPr="00C91C38">
        <w:rPr>
          <w:rFonts w:eastAsia="Times New Roman" w:cstheme="minorHAnsi"/>
          <w:i/>
          <w:sz w:val="20"/>
          <w:szCs w:val="24"/>
        </w:rPr>
        <w:t>Opombe: M – modul, P – predmet, D – druga sestavina študijskega programa (praktično izobraževanje, diplomsko delo), PR – predavanja, SV – seminarske vaje, LV – laboratorijske vaje</w:t>
      </w:r>
    </w:p>
    <w:p w14:paraId="5614FDD3" w14:textId="77777777" w:rsidR="007E61CF" w:rsidRPr="00C91C38" w:rsidRDefault="00DD1C94" w:rsidP="00DD1C94">
      <w:pPr>
        <w:pStyle w:val="Odstavekseznama"/>
        <w:numPr>
          <w:ilvl w:val="0"/>
          <w:numId w:val="44"/>
        </w:numPr>
        <w:shd w:val="clear" w:color="auto" w:fill="DDD9C3" w:themeFill="background2" w:themeFillShade="E6"/>
        <w:spacing w:after="0" w:line="240" w:lineRule="auto"/>
        <w:jc w:val="both"/>
        <w:rPr>
          <w:rFonts w:cstheme="minorHAnsi"/>
          <w:b/>
        </w:rPr>
      </w:pPr>
      <w:r w:rsidRPr="00C91C38">
        <w:rPr>
          <w:rFonts w:cstheme="minorHAnsi"/>
          <w:b/>
        </w:rPr>
        <w:t>L</w:t>
      </w:r>
      <w:r w:rsidR="007E61CF" w:rsidRPr="00C91C38">
        <w:rPr>
          <w:rFonts w:cstheme="minorHAnsi"/>
          <w:b/>
        </w:rPr>
        <w:t>etnik</w:t>
      </w:r>
      <w:r w:rsidRPr="00C91C38">
        <w:rPr>
          <w:rFonts w:cstheme="minorHAnsi"/>
          <w:b/>
        </w:rPr>
        <w:t xml:space="preserve">  - Varstvo okolja </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6B13D2" w:rsidRPr="00AD7840" w14:paraId="1CB9D36D" w14:textId="77777777" w:rsidTr="00DD626F">
        <w:trPr>
          <w:trHeight w:val="397"/>
          <w:jc w:val="center"/>
        </w:trPr>
        <w:tc>
          <w:tcPr>
            <w:tcW w:w="432" w:type="pct"/>
            <w:vMerge w:val="restart"/>
            <w:vAlign w:val="center"/>
          </w:tcPr>
          <w:p w14:paraId="18E78BE3"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Oznaka</w:t>
            </w:r>
          </w:p>
        </w:tc>
        <w:tc>
          <w:tcPr>
            <w:tcW w:w="1696" w:type="pct"/>
            <w:vMerge w:val="restart"/>
            <w:vAlign w:val="center"/>
          </w:tcPr>
          <w:p w14:paraId="05EE4794" w14:textId="77777777" w:rsidR="006B13D2" w:rsidRPr="00AD7840" w:rsidRDefault="006B13D2" w:rsidP="00DD626F">
            <w:pPr>
              <w:rPr>
                <w:rFonts w:ascii="Calibri" w:hAnsi="Calibri" w:cs="Calibri"/>
                <w:b/>
                <w:sz w:val="18"/>
                <w:szCs w:val="18"/>
              </w:rPr>
            </w:pPr>
            <w:r w:rsidRPr="00AD7840">
              <w:rPr>
                <w:rFonts w:ascii="Calibri" w:hAnsi="Calibri" w:cs="Calibri"/>
                <w:b/>
                <w:sz w:val="18"/>
                <w:szCs w:val="18"/>
              </w:rPr>
              <w:t>Predmet  ali druge sestavine</w:t>
            </w:r>
          </w:p>
        </w:tc>
        <w:tc>
          <w:tcPr>
            <w:tcW w:w="459" w:type="pct"/>
            <w:vMerge w:val="restart"/>
            <w:vAlign w:val="center"/>
          </w:tcPr>
          <w:p w14:paraId="213CB084"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Obvezno/ izbirno</w:t>
            </w:r>
          </w:p>
        </w:tc>
        <w:tc>
          <w:tcPr>
            <w:tcW w:w="459" w:type="pct"/>
            <w:vMerge w:val="restart"/>
            <w:vAlign w:val="center"/>
          </w:tcPr>
          <w:p w14:paraId="304C70D3"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Letnik</w:t>
            </w:r>
          </w:p>
        </w:tc>
        <w:tc>
          <w:tcPr>
            <w:tcW w:w="1531" w:type="pct"/>
            <w:gridSpan w:val="4"/>
            <w:vAlign w:val="center"/>
          </w:tcPr>
          <w:p w14:paraId="7F912351"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Porazdelitev kontaktnih ur</w:t>
            </w:r>
          </w:p>
        </w:tc>
        <w:tc>
          <w:tcPr>
            <w:tcW w:w="422" w:type="pct"/>
            <w:vMerge w:val="restart"/>
            <w:vAlign w:val="center"/>
          </w:tcPr>
          <w:p w14:paraId="7E04E45E" w14:textId="77777777" w:rsidR="006B13D2" w:rsidRPr="00AD7840" w:rsidRDefault="006B13D2" w:rsidP="00DD626F">
            <w:pPr>
              <w:jc w:val="center"/>
              <w:rPr>
                <w:rFonts w:ascii="Calibri" w:hAnsi="Calibri" w:cs="Calibri"/>
                <w:b/>
                <w:sz w:val="18"/>
                <w:szCs w:val="18"/>
              </w:rPr>
            </w:pPr>
            <w:r w:rsidRPr="00AD7840">
              <w:rPr>
                <w:rFonts w:ascii="Calibri" w:hAnsi="Calibri" w:cs="Calibri"/>
                <w:b/>
                <w:sz w:val="18"/>
                <w:szCs w:val="18"/>
              </w:rPr>
              <w:t>KT</w:t>
            </w:r>
          </w:p>
        </w:tc>
      </w:tr>
      <w:tr w:rsidR="006B13D2" w:rsidRPr="00AD7840" w14:paraId="50400686" w14:textId="77777777" w:rsidTr="00DD626F">
        <w:trPr>
          <w:trHeight w:val="397"/>
          <w:jc w:val="center"/>
        </w:trPr>
        <w:tc>
          <w:tcPr>
            <w:tcW w:w="432" w:type="pct"/>
            <w:vMerge/>
            <w:vAlign w:val="center"/>
          </w:tcPr>
          <w:p w14:paraId="1FF0B805" w14:textId="77777777" w:rsidR="006B13D2" w:rsidRPr="00AD7840" w:rsidRDefault="006B13D2" w:rsidP="00DD626F">
            <w:pPr>
              <w:jc w:val="center"/>
              <w:rPr>
                <w:rFonts w:ascii="Calibri" w:hAnsi="Calibri" w:cs="Calibri"/>
                <w:b/>
              </w:rPr>
            </w:pPr>
          </w:p>
        </w:tc>
        <w:tc>
          <w:tcPr>
            <w:tcW w:w="1696" w:type="pct"/>
            <w:vMerge/>
            <w:vAlign w:val="center"/>
          </w:tcPr>
          <w:p w14:paraId="70D04CDD" w14:textId="77777777" w:rsidR="006B13D2" w:rsidRPr="00AD7840" w:rsidRDefault="006B13D2" w:rsidP="00DD626F">
            <w:pPr>
              <w:jc w:val="center"/>
              <w:rPr>
                <w:rFonts w:ascii="Calibri" w:hAnsi="Calibri" w:cs="Calibri"/>
                <w:b/>
              </w:rPr>
            </w:pPr>
          </w:p>
        </w:tc>
        <w:tc>
          <w:tcPr>
            <w:tcW w:w="459" w:type="pct"/>
            <w:vMerge/>
            <w:vAlign w:val="center"/>
          </w:tcPr>
          <w:p w14:paraId="0221AB35" w14:textId="77777777" w:rsidR="006B13D2" w:rsidRPr="00AD7840" w:rsidRDefault="006B13D2" w:rsidP="00DD626F">
            <w:pPr>
              <w:jc w:val="center"/>
              <w:rPr>
                <w:rFonts w:ascii="Calibri" w:hAnsi="Calibri" w:cs="Calibri"/>
              </w:rPr>
            </w:pPr>
          </w:p>
        </w:tc>
        <w:tc>
          <w:tcPr>
            <w:tcW w:w="459" w:type="pct"/>
            <w:vMerge/>
            <w:vAlign w:val="center"/>
          </w:tcPr>
          <w:p w14:paraId="60B1B98A" w14:textId="77777777" w:rsidR="006B13D2" w:rsidRPr="00AD7840" w:rsidRDefault="006B13D2" w:rsidP="00DD626F">
            <w:pPr>
              <w:jc w:val="center"/>
              <w:rPr>
                <w:rFonts w:ascii="Calibri" w:hAnsi="Calibri" w:cs="Calibri"/>
                <w:b/>
              </w:rPr>
            </w:pPr>
          </w:p>
        </w:tc>
        <w:tc>
          <w:tcPr>
            <w:tcW w:w="382" w:type="pct"/>
            <w:vAlign w:val="center"/>
          </w:tcPr>
          <w:p w14:paraId="1D27C033" w14:textId="77777777" w:rsidR="006B13D2" w:rsidRPr="00AD7840" w:rsidRDefault="006B13D2" w:rsidP="00DD626F">
            <w:pPr>
              <w:jc w:val="center"/>
              <w:rPr>
                <w:rFonts w:ascii="Calibri" w:hAnsi="Calibri" w:cs="Calibri"/>
                <w:b/>
              </w:rPr>
            </w:pPr>
            <w:r w:rsidRPr="00AD7840">
              <w:rPr>
                <w:rFonts w:ascii="Calibri" w:hAnsi="Calibri" w:cs="Calibri"/>
                <w:b/>
              </w:rPr>
              <w:t>PR</w:t>
            </w:r>
          </w:p>
        </w:tc>
        <w:tc>
          <w:tcPr>
            <w:tcW w:w="383" w:type="pct"/>
            <w:vAlign w:val="center"/>
          </w:tcPr>
          <w:p w14:paraId="19051F93" w14:textId="77777777" w:rsidR="006B13D2" w:rsidRPr="00AD7840" w:rsidRDefault="006B13D2" w:rsidP="00DD626F">
            <w:pPr>
              <w:jc w:val="center"/>
              <w:rPr>
                <w:rFonts w:ascii="Calibri" w:hAnsi="Calibri" w:cs="Calibri"/>
                <w:b/>
              </w:rPr>
            </w:pPr>
            <w:r w:rsidRPr="00AD7840">
              <w:rPr>
                <w:rFonts w:ascii="Calibri" w:hAnsi="Calibri" w:cs="Calibri"/>
                <w:b/>
              </w:rPr>
              <w:t>SV</w:t>
            </w:r>
          </w:p>
        </w:tc>
        <w:tc>
          <w:tcPr>
            <w:tcW w:w="383" w:type="pct"/>
            <w:vAlign w:val="center"/>
          </w:tcPr>
          <w:p w14:paraId="749902F8" w14:textId="77777777" w:rsidR="006B13D2" w:rsidRPr="00AD7840" w:rsidRDefault="006B13D2" w:rsidP="00DD626F">
            <w:pPr>
              <w:jc w:val="center"/>
              <w:rPr>
                <w:rFonts w:ascii="Calibri" w:hAnsi="Calibri" w:cs="Calibri"/>
                <w:b/>
              </w:rPr>
            </w:pPr>
            <w:r w:rsidRPr="00AD7840">
              <w:rPr>
                <w:rFonts w:ascii="Calibri" w:hAnsi="Calibri" w:cs="Calibri"/>
                <w:b/>
              </w:rPr>
              <w:t>LV</w:t>
            </w:r>
          </w:p>
        </w:tc>
        <w:tc>
          <w:tcPr>
            <w:tcW w:w="383" w:type="pct"/>
            <w:vAlign w:val="center"/>
          </w:tcPr>
          <w:p w14:paraId="2D13E99E" w14:textId="77777777" w:rsidR="006B13D2" w:rsidRPr="00AD7840" w:rsidRDefault="006B13D2" w:rsidP="00DD626F">
            <w:pPr>
              <w:jc w:val="center"/>
              <w:rPr>
                <w:rFonts w:ascii="Calibri" w:hAnsi="Calibri" w:cs="Calibri"/>
                <w:b/>
              </w:rPr>
            </w:pPr>
            <w:r w:rsidRPr="00AD7840">
              <w:rPr>
                <w:rFonts w:ascii="Calibri" w:hAnsi="Calibri" w:cs="Calibri"/>
                <w:b/>
              </w:rPr>
              <w:sym w:font="Symbol" w:char="F053"/>
            </w:r>
          </w:p>
        </w:tc>
        <w:tc>
          <w:tcPr>
            <w:tcW w:w="422" w:type="pct"/>
            <w:vMerge/>
            <w:vAlign w:val="center"/>
          </w:tcPr>
          <w:p w14:paraId="6FF6203F" w14:textId="77777777" w:rsidR="006B13D2" w:rsidRPr="00AD7840" w:rsidRDefault="006B13D2" w:rsidP="00DD626F">
            <w:pPr>
              <w:jc w:val="center"/>
              <w:rPr>
                <w:rFonts w:ascii="Calibri" w:hAnsi="Calibri" w:cs="Calibri"/>
                <w:b/>
              </w:rPr>
            </w:pPr>
          </w:p>
        </w:tc>
      </w:tr>
      <w:tr w:rsidR="006B13D2" w:rsidRPr="00AD7840" w14:paraId="0D4C38F5" w14:textId="77777777" w:rsidTr="00DD626F">
        <w:trPr>
          <w:trHeight w:val="397"/>
          <w:jc w:val="center"/>
        </w:trPr>
        <w:tc>
          <w:tcPr>
            <w:tcW w:w="432" w:type="pct"/>
            <w:shd w:val="clear" w:color="auto" w:fill="E5B8B7" w:themeFill="accent2" w:themeFillTint="66"/>
            <w:vAlign w:val="center"/>
          </w:tcPr>
          <w:p w14:paraId="4347236A" w14:textId="77777777" w:rsidR="006B13D2" w:rsidRPr="00AD7840" w:rsidRDefault="006B13D2" w:rsidP="00DD626F">
            <w:pPr>
              <w:rPr>
                <w:rFonts w:ascii="Calibri" w:hAnsi="Calibri" w:cs="Calibri"/>
              </w:rPr>
            </w:pPr>
            <w:r w:rsidRPr="00AD7840">
              <w:rPr>
                <w:rFonts w:ascii="Calibri" w:hAnsi="Calibri" w:cs="Calibri"/>
              </w:rPr>
              <w:t>P1</w:t>
            </w:r>
          </w:p>
        </w:tc>
        <w:tc>
          <w:tcPr>
            <w:tcW w:w="1696" w:type="pct"/>
            <w:shd w:val="clear" w:color="auto" w:fill="E5B8B7" w:themeFill="accent2" w:themeFillTint="66"/>
            <w:vAlign w:val="center"/>
          </w:tcPr>
          <w:p w14:paraId="1B266018" w14:textId="77777777" w:rsidR="006B13D2" w:rsidRPr="00AD7840" w:rsidRDefault="006B13D2" w:rsidP="00DD626F">
            <w:pPr>
              <w:rPr>
                <w:rFonts w:ascii="Calibri" w:hAnsi="Calibri" w:cs="Calibri"/>
              </w:rPr>
            </w:pPr>
            <w:r w:rsidRPr="00AD7840">
              <w:rPr>
                <w:rFonts w:ascii="Calibri" w:hAnsi="Calibri" w:cs="Calibri"/>
              </w:rPr>
              <w:t xml:space="preserve">Poslovno komuniciranje </w:t>
            </w:r>
          </w:p>
          <w:p w14:paraId="2A41303E" w14:textId="77777777" w:rsidR="006B13D2" w:rsidRPr="00AD7840" w:rsidRDefault="006B13D2" w:rsidP="00DD626F">
            <w:pPr>
              <w:rPr>
                <w:rFonts w:ascii="Calibri" w:hAnsi="Calibri" w:cs="Calibri"/>
              </w:rPr>
            </w:pPr>
            <w:r w:rsidRPr="00AD7840">
              <w:rPr>
                <w:rFonts w:ascii="Calibri" w:hAnsi="Calibri" w:cs="Calibri"/>
              </w:rPr>
              <w:t>in vodenje</w:t>
            </w:r>
          </w:p>
        </w:tc>
        <w:tc>
          <w:tcPr>
            <w:tcW w:w="459" w:type="pct"/>
            <w:shd w:val="clear" w:color="auto" w:fill="E5B8B7" w:themeFill="accent2" w:themeFillTint="66"/>
            <w:vAlign w:val="center"/>
          </w:tcPr>
          <w:p w14:paraId="21E484DB"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56C9803A"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0B491388" w14:textId="77777777" w:rsidR="006B13D2" w:rsidRPr="00AD7840" w:rsidRDefault="006B13D2" w:rsidP="00DD626F">
            <w:pPr>
              <w:jc w:val="center"/>
              <w:rPr>
                <w:rFonts w:ascii="Calibri" w:hAnsi="Calibri" w:cs="Calibri"/>
                <w:b/>
              </w:rPr>
            </w:pPr>
            <w:r w:rsidRPr="00AD7840">
              <w:rPr>
                <w:rFonts w:ascii="Calibri" w:hAnsi="Calibri" w:cs="Calibri"/>
              </w:rPr>
              <w:t>36</w:t>
            </w:r>
          </w:p>
        </w:tc>
        <w:tc>
          <w:tcPr>
            <w:tcW w:w="383" w:type="pct"/>
            <w:shd w:val="clear" w:color="auto" w:fill="E5B8B7" w:themeFill="accent2" w:themeFillTint="66"/>
            <w:vAlign w:val="center"/>
          </w:tcPr>
          <w:p w14:paraId="0D7EEF73" w14:textId="77777777" w:rsidR="006B13D2" w:rsidRPr="00AD7840" w:rsidRDefault="006B13D2" w:rsidP="00DD626F">
            <w:pPr>
              <w:jc w:val="center"/>
              <w:rPr>
                <w:rFonts w:ascii="Calibri" w:hAnsi="Calibri" w:cs="Calibri"/>
              </w:rPr>
            </w:pPr>
          </w:p>
        </w:tc>
        <w:tc>
          <w:tcPr>
            <w:tcW w:w="383" w:type="pct"/>
            <w:shd w:val="clear" w:color="auto" w:fill="E5B8B7" w:themeFill="accent2" w:themeFillTint="66"/>
            <w:vAlign w:val="center"/>
          </w:tcPr>
          <w:p w14:paraId="59B4B43E"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4738179" w14:textId="77777777" w:rsidR="006B13D2" w:rsidRPr="00AD7840" w:rsidRDefault="006B13D2" w:rsidP="00DD626F">
            <w:pPr>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vAlign w:val="center"/>
          </w:tcPr>
          <w:p w14:paraId="5E3AB55A" w14:textId="77777777" w:rsidR="006B13D2" w:rsidRPr="00AD7840" w:rsidRDefault="006B13D2" w:rsidP="00DD626F">
            <w:pPr>
              <w:jc w:val="center"/>
              <w:rPr>
                <w:rFonts w:ascii="Calibri" w:hAnsi="Calibri" w:cs="Calibri"/>
                <w:b/>
              </w:rPr>
            </w:pPr>
            <w:r w:rsidRPr="00AD7840">
              <w:rPr>
                <w:rFonts w:ascii="Calibri" w:hAnsi="Calibri" w:cs="Calibri"/>
                <w:b/>
              </w:rPr>
              <w:t>5</w:t>
            </w:r>
          </w:p>
        </w:tc>
      </w:tr>
      <w:tr w:rsidR="006B13D2" w:rsidRPr="00AD7840" w14:paraId="42495DF8" w14:textId="77777777" w:rsidTr="00DD626F">
        <w:trPr>
          <w:trHeight w:val="397"/>
          <w:jc w:val="center"/>
        </w:trPr>
        <w:tc>
          <w:tcPr>
            <w:tcW w:w="432" w:type="pct"/>
            <w:shd w:val="clear" w:color="auto" w:fill="E5B8B7" w:themeFill="accent2" w:themeFillTint="66"/>
            <w:vAlign w:val="center"/>
          </w:tcPr>
          <w:p w14:paraId="4031BAC3" w14:textId="77777777" w:rsidR="006B13D2" w:rsidRPr="00AD7840" w:rsidRDefault="006B13D2" w:rsidP="00DD626F">
            <w:pPr>
              <w:rPr>
                <w:rFonts w:ascii="Calibri" w:hAnsi="Calibri" w:cs="Calibri"/>
              </w:rPr>
            </w:pPr>
            <w:r w:rsidRPr="00AD7840">
              <w:rPr>
                <w:rFonts w:ascii="Calibri" w:hAnsi="Calibri" w:cs="Calibri"/>
              </w:rPr>
              <w:t>P2</w:t>
            </w:r>
          </w:p>
        </w:tc>
        <w:tc>
          <w:tcPr>
            <w:tcW w:w="1696" w:type="pct"/>
            <w:shd w:val="clear" w:color="auto" w:fill="E5B8B7" w:themeFill="accent2" w:themeFillTint="66"/>
            <w:vAlign w:val="center"/>
          </w:tcPr>
          <w:p w14:paraId="4ED6A7AD" w14:textId="77777777" w:rsidR="006B13D2" w:rsidRPr="00AD7840" w:rsidRDefault="006B13D2" w:rsidP="00DD626F">
            <w:pPr>
              <w:rPr>
                <w:rFonts w:ascii="Calibri" w:hAnsi="Calibri" w:cs="Calibri"/>
              </w:rPr>
            </w:pPr>
            <w:r w:rsidRPr="00AD7840">
              <w:rPr>
                <w:rFonts w:ascii="Calibri" w:hAnsi="Calibri" w:cs="Calibri"/>
              </w:rPr>
              <w:t>Strokovna terminologija v tujem jeziku</w:t>
            </w:r>
          </w:p>
        </w:tc>
        <w:tc>
          <w:tcPr>
            <w:tcW w:w="459" w:type="pct"/>
            <w:shd w:val="clear" w:color="auto" w:fill="E5B8B7" w:themeFill="accent2" w:themeFillTint="66"/>
            <w:vAlign w:val="center"/>
          </w:tcPr>
          <w:p w14:paraId="1BEB73B6"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32C2DB1E"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785CEB1B"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1FB46984" w14:textId="77777777" w:rsidR="006B13D2" w:rsidRPr="00AD7840" w:rsidRDefault="006B13D2" w:rsidP="00DD626F">
            <w:pPr>
              <w:jc w:val="center"/>
              <w:rPr>
                <w:rFonts w:ascii="Calibri" w:hAnsi="Calibri" w:cs="Calibri"/>
              </w:rPr>
            </w:pPr>
          </w:p>
        </w:tc>
        <w:tc>
          <w:tcPr>
            <w:tcW w:w="383" w:type="pct"/>
            <w:shd w:val="clear" w:color="auto" w:fill="E5B8B7" w:themeFill="accent2" w:themeFillTint="66"/>
            <w:vAlign w:val="center"/>
          </w:tcPr>
          <w:p w14:paraId="6740A66C"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363D634A" w14:textId="77777777" w:rsidR="006B13D2" w:rsidRPr="00AD7840" w:rsidRDefault="006B13D2" w:rsidP="00DD626F">
            <w:pPr>
              <w:jc w:val="center"/>
              <w:rPr>
                <w:rFonts w:ascii="Calibri" w:hAnsi="Calibri" w:cs="Calibri"/>
              </w:rPr>
            </w:pPr>
            <w:r w:rsidRPr="00AD7840">
              <w:rPr>
                <w:rFonts w:ascii="Calibri" w:hAnsi="Calibri" w:cs="Calibri"/>
              </w:rPr>
              <w:t>72</w:t>
            </w:r>
          </w:p>
        </w:tc>
        <w:tc>
          <w:tcPr>
            <w:tcW w:w="422" w:type="pct"/>
            <w:shd w:val="clear" w:color="auto" w:fill="E5B8B7" w:themeFill="accent2" w:themeFillTint="66"/>
            <w:vAlign w:val="center"/>
          </w:tcPr>
          <w:p w14:paraId="6C16D07E" w14:textId="77777777" w:rsidR="006B13D2" w:rsidRPr="00AD7840" w:rsidRDefault="006B13D2" w:rsidP="00DD626F">
            <w:pPr>
              <w:jc w:val="center"/>
              <w:rPr>
                <w:rFonts w:ascii="Calibri" w:hAnsi="Calibri" w:cs="Calibri"/>
              </w:rPr>
            </w:pPr>
            <w:r w:rsidRPr="00AD7840">
              <w:rPr>
                <w:rFonts w:ascii="Calibri" w:hAnsi="Calibri" w:cs="Calibri"/>
              </w:rPr>
              <w:t>5</w:t>
            </w:r>
          </w:p>
        </w:tc>
      </w:tr>
      <w:tr w:rsidR="006B13D2" w:rsidRPr="00AD7840" w14:paraId="167A9FE3" w14:textId="77777777" w:rsidTr="00DD626F">
        <w:trPr>
          <w:trHeight w:val="397"/>
          <w:jc w:val="center"/>
        </w:trPr>
        <w:tc>
          <w:tcPr>
            <w:tcW w:w="432" w:type="pct"/>
            <w:shd w:val="clear" w:color="auto" w:fill="E5B8B7" w:themeFill="accent2" w:themeFillTint="66"/>
            <w:vAlign w:val="center"/>
          </w:tcPr>
          <w:p w14:paraId="13A6D806" w14:textId="77777777" w:rsidR="006B13D2" w:rsidRPr="00AD7840" w:rsidRDefault="006B13D2" w:rsidP="00DD626F">
            <w:pPr>
              <w:rPr>
                <w:rFonts w:ascii="Calibri" w:hAnsi="Calibri" w:cs="Calibri"/>
              </w:rPr>
            </w:pPr>
            <w:r w:rsidRPr="00AD7840">
              <w:rPr>
                <w:rFonts w:ascii="Calibri" w:hAnsi="Calibri" w:cs="Calibri"/>
              </w:rPr>
              <w:t>P3</w:t>
            </w:r>
          </w:p>
        </w:tc>
        <w:tc>
          <w:tcPr>
            <w:tcW w:w="1696" w:type="pct"/>
            <w:shd w:val="clear" w:color="auto" w:fill="E5B8B7" w:themeFill="accent2" w:themeFillTint="66"/>
            <w:vAlign w:val="center"/>
          </w:tcPr>
          <w:p w14:paraId="02BA2B5C" w14:textId="77777777" w:rsidR="006B13D2" w:rsidRPr="00AD7840" w:rsidRDefault="006B13D2" w:rsidP="00DD626F">
            <w:pPr>
              <w:rPr>
                <w:rFonts w:ascii="Calibri" w:hAnsi="Calibri" w:cs="Calibri"/>
              </w:rPr>
            </w:pPr>
            <w:r w:rsidRPr="00AD7840">
              <w:rPr>
                <w:rFonts w:ascii="Calibri" w:hAnsi="Calibri" w:cs="Calibri"/>
              </w:rPr>
              <w:t>Računalništvo in informatika</w:t>
            </w:r>
          </w:p>
        </w:tc>
        <w:tc>
          <w:tcPr>
            <w:tcW w:w="459" w:type="pct"/>
            <w:shd w:val="clear" w:color="auto" w:fill="E5B8B7" w:themeFill="accent2" w:themeFillTint="66"/>
            <w:vAlign w:val="center"/>
          </w:tcPr>
          <w:p w14:paraId="3B1E1F58"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0DA55249"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1A526070" w14:textId="77777777" w:rsidR="006B13D2" w:rsidRPr="00AD7840" w:rsidRDefault="006B13D2" w:rsidP="00DD626F">
            <w:pPr>
              <w:jc w:val="center"/>
              <w:rPr>
                <w:rFonts w:ascii="Calibri" w:hAnsi="Calibri" w:cs="Calibri"/>
              </w:rPr>
            </w:pPr>
            <w:r w:rsidRPr="00AD7840">
              <w:rPr>
                <w:rFonts w:ascii="Calibri" w:hAnsi="Calibri" w:cs="Calibri"/>
              </w:rPr>
              <w:t>12</w:t>
            </w:r>
          </w:p>
        </w:tc>
        <w:tc>
          <w:tcPr>
            <w:tcW w:w="383" w:type="pct"/>
            <w:shd w:val="clear" w:color="auto" w:fill="E5B8B7" w:themeFill="accent2" w:themeFillTint="66"/>
            <w:vAlign w:val="center"/>
          </w:tcPr>
          <w:p w14:paraId="654A58B7"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703A4EE0"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07F0E4E2" w14:textId="77777777" w:rsidR="006B13D2" w:rsidRPr="00AD7840" w:rsidRDefault="006B13D2" w:rsidP="00DD626F">
            <w:pPr>
              <w:jc w:val="center"/>
              <w:rPr>
                <w:rFonts w:ascii="Calibri" w:hAnsi="Calibri" w:cs="Calibri"/>
              </w:rPr>
            </w:pPr>
            <w:r w:rsidRPr="00AD7840">
              <w:rPr>
                <w:rFonts w:ascii="Calibri" w:hAnsi="Calibri" w:cs="Calibri"/>
              </w:rPr>
              <w:t>60</w:t>
            </w:r>
          </w:p>
        </w:tc>
        <w:tc>
          <w:tcPr>
            <w:tcW w:w="422" w:type="pct"/>
            <w:shd w:val="clear" w:color="auto" w:fill="E5B8B7" w:themeFill="accent2" w:themeFillTint="66"/>
            <w:vAlign w:val="center"/>
          </w:tcPr>
          <w:p w14:paraId="3F896F2B" w14:textId="77777777" w:rsidR="006B13D2" w:rsidRPr="00AD7840" w:rsidRDefault="006B13D2" w:rsidP="00DD626F">
            <w:pPr>
              <w:jc w:val="center"/>
              <w:rPr>
                <w:rFonts w:ascii="Calibri" w:hAnsi="Calibri" w:cs="Calibri"/>
              </w:rPr>
            </w:pPr>
            <w:r w:rsidRPr="00AD7840">
              <w:rPr>
                <w:rFonts w:ascii="Calibri" w:hAnsi="Calibri" w:cs="Calibri"/>
              </w:rPr>
              <w:t>5</w:t>
            </w:r>
          </w:p>
        </w:tc>
      </w:tr>
      <w:tr w:rsidR="006B13D2" w:rsidRPr="00AD7840" w14:paraId="514AD60E" w14:textId="77777777" w:rsidTr="00DD626F">
        <w:trPr>
          <w:trHeight w:val="397"/>
          <w:jc w:val="center"/>
        </w:trPr>
        <w:tc>
          <w:tcPr>
            <w:tcW w:w="432" w:type="pct"/>
            <w:shd w:val="clear" w:color="auto" w:fill="E5B8B7" w:themeFill="accent2" w:themeFillTint="66"/>
            <w:vAlign w:val="center"/>
          </w:tcPr>
          <w:p w14:paraId="79548414" w14:textId="77777777" w:rsidR="006B13D2" w:rsidRPr="00AD7840" w:rsidRDefault="006B13D2" w:rsidP="00DD626F">
            <w:pPr>
              <w:rPr>
                <w:rFonts w:ascii="Calibri" w:hAnsi="Calibri" w:cs="Calibri"/>
              </w:rPr>
            </w:pPr>
            <w:r w:rsidRPr="00AD7840">
              <w:rPr>
                <w:rFonts w:ascii="Calibri" w:hAnsi="Calibri" w:cs="Calibri"/>
              </w:rPr>
              <w:t>P4</w:t>
            </w:r>
          </w:p>
        </w:tc>
        <w:tc>
          <w:tcPr>
            <w:tcW w:w="1696" w:type="pct"/>
            <w:shd w:val="clear" w:color="auto" w:fill="E5B8B7" w:themeFill="accent2" w:themeFillTint="66"/>
            <w:vAlign w:val="center"/>
          </w:tcPr>
          <w:p w14:paraId="3A5BF172" w14:textId="77777777" w:rsidR="006B13D2" w:rsidRPr="00AD7840" w:rsidRDefault="006B13D2" w:rsidP="00DD626F">
            <w:pPr>
              <w:pStyle w:val="Default"/>
              <w:rPr>
                <w:color w:val="auto"/>
                <w:sz w:val="20"/>
                <w:szCs w:val="20"/>
                <w:lang w:eastAsia="en-US"/>
              </w:rPr>
            </w:pPr>
            <w:r w:rsidRPr="00AD7840">
              <w:rPr>
                <w:color w:val="auto"/>
                <w:sz w:val="20"/>
                <w:szCs w:val="20"/>
                <w:lang w:eastAsia="en-US"/>
              </w:rPr>
              <w:t xml:space="preserve">Okoljski sistemi </w:t>
            </w:r>
          </w:p>
        </w:tc>
        <w:tc>
          <w:tcPr>
            <w:tcW w:w="459" w:type="pct"/>
            <w:shd w:val="clear" w:color="auto" w:fill="E5B8B7" w:themeFill="accent2" w:themeFillTint="66"/>
            <w:vAlign w:val="center"/>
          </w:tcPr>
          <w:p w14:paraId="744A77C1"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67E1230B"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430A479F"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7C6A6471"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189C4069" w14:textId="77777777" w:rsidR="006B13D2" w:rsidRPr="00AD7840" w:rsidRDefault="006B13D2" w:rsidP="00DD626F">
            <w:pPr>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3D5FAB46" w14:textId="77777777" w:rsidR="006B13D2" w:rsidRPr="00AD7840" w:rsidRDefault="006B13D2" w:rsidP="00DD626F">
            <w:pPr>
              <w:jc w:val="center"/>
              <w:rPr>
                <w:rFonts w:ascii="Calibri" w:hAnsi="Calibri" w:cs="Calibri"/>
              </w:rPr>
            </w:pPr>
            <w:r w:rsidRPr="00AD7840">
              <w:rPr>
                <w:rFonts w:ascii="Calibri" w:hAnsi="Calibri" w:cs="Calibri"/>
              </w:rPr>
              <w:t>72</w:t>
            </w:r>
          </w:p>
        </w:tc>
        <w:tc>
          <w:tcPr>
            <w:tcW w:w="422" w:type="pct"/>
            <w:shd w:val="clear" w:color="auto" w:fill="E5B8B7" w:themeFill="accent2" w:themeFillTint="66"/>
            <w:vAlign w:val="center"/>
          </w:tcPr>
          <w:p w14:paraId="1A3A7FF0" w14:textId="77777777" w:rsidR="006B13D2" w:rsidRPr="00AD7840" w:rsidRDefault="006B13D2" w:rsidP="00DD626F">
            <w:pPr>
              <w:jc w:val="center"/>
              <w:rPr>
                <w:rFonts w:ascii="Calibri" w:hAnsi="Calibri" w:cs="Calibri"/>
              </w:rPr>
            </w:pPr>
            <w:r w:rsidRPr="00AD7840">
              <w:rPr>
                <w:rFonts w:ascii="Calibri" w:hAnsi="Calibri" w:cs="Calibri"/>
              </w:rPr>
              <w:t>6</w:t>
            </w:r>
          </w:p>
        </w:tc>
      </w:tr>
      <w:tr w:rsidR="006B13D2" w:rsidRPr="00AD7840" w14:paraId="0C32AE75" w14:textId="77777777" w:rsidTr="00DD626F">
        <w:trPr>
          <w:trHeight w:val="397"/>
          <w:jc w:val="center"/>
        </w:trPr>
        <w:tc>
          <w:tcPr>
            <w:tcW w:w="432" w:type="pct"/>
            <w:shd w:val="clear" w:color="auto" w:fill="E5B8B7" w:themeFill="accent2" w:themeFillTint="66"/>
            <w:vAlign w:val="center"/>
          </w:tcPr>
          <w:p w14:paraId="3F02B5F2" w14:textId="77777777" w:rsidR="006B13D2" w:rsidRPr="00AD7840" w:rsidRDefault="006B13D2" w:rsidP="00DD626F">
            <w:pPr>
              <w:rPr>
                <w:rFonts w:ascii="Calibri" w:hAnsi="Calibri" w:cs="Calibri"/>
              </w:rPr>
            </w:pPr>
            <w:r w:rsidRPr="00AD7840">
              <w:rPr>
                <w:rFonts w:ascii="Calibri" w:hAnsi="Calibri" w:cs="Calibri"/>
              </w:rPr>
              <w:t>P5</w:t>
            </w:r>
          </w:p>
        </w:tc>
        <w:tc>
          <w:tcPr>
            <w:tcW w:w="1696" w:type="pct"/>
            <w:shd w:val="clear" w:color="auto" w:fill="E5B8B7" w:themeFill="accent2" w:themeFillTint="66"/>
            <w:vAlign w:val="center"/>
          </w:tcPr>
          <w:p w14:paraId="660ADD1A" w14:textId="77777777" w:rsidR="006B13D2" w:rsidRPr="00AD7840" w:rsidRDefault="006B13D2" w:rsidP="00DD626F">
            <w:pPr>
              <w:rPr>
                <w:rFonts w:ascii="Calibri" w:hAnsi="Calibri" w:cs="Calibri"/>
              </w:rPr>
            </w:pPr>
            <w:r w:rsidRPr="00AD7840">
              <w:rPr>
                <w:rFonts w:ascii="Calibri" w:hAnsi="Calibri" w:cs="Calibri"/>
              </w:rPr>
              <w:t xml:space="preserve">Okoljsko naravoslovje </w:t>
            </w:r>
          </w:p>
        </w:tc>
        <w:tc>
          <w:tcPr>
            <w:tcW w:w="459" w:type="pct"/>
            <w:shd w:val="clear" w:color="auto" w:fill="E5B8B7" w:themeFill="accent2" w:themeFillTint="66"/>
            <w:vAlign w:val="center"/>
          </w:tcPr>
          <w:p w14:paraId="49D126A1"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77C3D5D0"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2EEE78E9"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0DA14F4D"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006BE97C" w14:textId="77777777" w:rsidR="006B13D2" w:rsidRPr="00AD7840" w:rsidRDefault="006B13D2" w:rsidP="00DD626F">
            <w:pPr>
              <w:jc w:val="center"/>
              <w:rPr>
                <w:rFonts w:ascii="Calibri" w:hAnsi="Calibri" w:cs="Calibri"/>
              </w:rPr>
            </w:pPr>
          </w:p>
        </w:tc>
        <w:tc>
          <w:tcPr>
            <w:tcW w:w="383" w:type="pct"/>
            <w:shd w:val="clear" w:color="auto" w:fill="E5B8B7" w:themeFill="accent2" w:themeFillTint="66"/>
            <w:vAlign w:val="center"/>
          </w:tcPr>
          <w:p w14:paraId="46E8E97A" w14:textId="77777777" w:rsidR="006B13D2" w:rsidRPr="00AD7840" w:rsidRDefault="006B13D2" w:rsidP="00DD626F">
            <w:pPr>
              <w:jc w:val="center"/>
              <w:rPr>
                <w:rFonts w:ascii="Calibri" w:hAnsi="Calibri" w:cs="Calibri"/>
              </w:rPr>
            </w:pPr>
            <w:r w:rsidRPr="00AD7840">
              <w:rPr>
                <w:rFonts w:ascii="Calibri" w:hAnsi="Calibri" w:cs="Calibri"/>
              </w:rPr>
              <w:t>60</w:t>
            </w:r>
          </w:p>
        </w:tc>
        <w:tc>
          <w:tcPr>
            <w:tcW w:w="422" w:type="pct"/>
            <w:shd w:val="clear" w:color="auto" w:fill="E5B8B7" w:themeFill="accent2" w:themeFillTint="66"/>
            <w:vAlign w:val="center"/>
          </w:tcPr>
          <w:p w14:paraId="7051C655" w14:textId="77777777" w:rsidR="006B13D2" w:rsidRPr="00AD7840" w:rsidRDefault="006B13D2" w:rsidP="00DD626F">
            <w:pPr>
              <w:jc w:val="center"/>
              <w:rPr>
                <w:rFonts w:ascii="Calibri" w:hAnsi="Calibri" w:cs="Calibri"/>
              </w:rPr>
            </w:pPr>
            <w:r w:rsidRPr="00AD7840">
              <w:rPr>
                <w:rFonts w:ascii="Calibri" w:hAnsi="Calibri" w:cs="Calibri"/>
              </w:rPr>
              <w:t>5</w:t>
            </w:r>
          </w:p>
        </w:tc>
      </w:tr>
      <w:tr w:rsidR="006B13D2" w:rsidRPr="00AD7840" w14:paraId="714F0AB9" w14:textId="77777777" w:rsidTr="00DD626F">
        <w:trPr>
          <w:trHeight w:val="397"/>
          <w:jc w:val="center"/>
        </w:trPr>
        <w:tc>
          <w:tcPr>
            <w:tcW w:w="432" w:type="pct"/>
            <w:shd w:val="clear" w:color="auto" w:fill="E5B8B7" w:themeFill="accent2" w:themeFillTint="66"/>
            <w:vAlign w:val="center"/>
          </w:tcPr>
          <w:p w14:paraId="0F5B707C" w14:textId="77777777" w:rsidR="006B13D2" w:rsidRPr="00AD7840" w:rsidRDefault="006B13D2" w:rsidP="00DD626F">
            <w:pPr>
              <w:rPr>
                <w:rFonts w:ascii="Calibri" w:hAnsi="Calibri" w:cs="Calibri"/>
              </w:rPr>
            </w:pPr>
            <w:r w:rsidRPr="00AD7840">
              <w:rPr>
                <w:rFonts w:ascii="Calibri" w:hAnsi="Calibri" w:cs="Calibri"/>
              </w:rPr>
              <w:t>P6</w:t>
            </w:r>
          </w:p>
        </w:tc>
        <w:tc>
          <w:tcPr>
            <w:tcW w:w="1696" w:type="pct"/>
            <w:shd w:val="clear" w:color="auto" w:fill="E5B8B7" w:themeFill="accent2" w:themeFillTint="66"/>
            <w:vAlign w:val="center"/>
          </w:tcPr>
          <w:p w14:paraId="41F6FE71" w14:textId="77777777" w:rsidR="006B13D2" w:rsidRPr="00AD7840" w:rsidRDefault="006B13D2" w:rsidP="00DD626F">
            <w:pPr>
              <w:rPr>
                <w:rFonts w:ascii="Calibri" w:hAnsi="Calibri" w:cs="Calibri"/>
              </w:rPr>
            </w:pPr>
            <w:r w:rsidRPr="00AD7840">
              <w:rPr>
                <w:rFonts w:ascii="Calibri" w:hAnsi="Calibri" w:cs="Calibri"/>
              </w:rPr>
              <w:t>Okoljski procesi</w:t>
            </w:r>
          </w:p>
        </w:tc>
        <w:tc>
          <w:tcPr>
            <w:tcW w:w="459" w:type="pct"/>
            <w:shd w:val="clear" w:color="auto" w:fill="E5B8B7" w:themeFill="accent2" w:themeFillTint="66"/>
            <w:vAlign w:val="center"/>
          </w:tcPr>
          <w:p w14:paraId="3B8C1423"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07ED4973"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3527863D"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4855943F" w14:textId="77777777" w:rsidR="006B13D2" w:rsidRPr="00AD7840" w:rsidRDefault="006B13D2" w:rsidP="00DD626F">
            <w:pPr>
              <w:jc w:val="center"/>
              <w:rPr>
                <w:rFonts w:ascii="Calibri" w:hAnsi="Calibri" w:cs="Calibri"/>
              </w:rPr>
            </w:pPr>
          </w:p>
        </w:tc>
        <w:tc>
          <w:tcPr>
            <w:tcW w:w="383" w:type="pct"/>
            <w:shd w:val="clear" w:color="auto" w:fill="E5B8B7" w:themeFill="accent2" w:themeFillTint="66"/>
            <w:vAlign w:val="center"/>
          </w:tcPr>
          <w:p w14:paraId="162516AC"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27E37989" w14:textId="77777777" w:rsidR="006B13D2" w:rsidRPr="00AD7840" w:rsidRDefault="006B13D2" w:rsidP="00DD626F">
            <w:pPr>
              <w:jc w:val="center"/>
              <w:rPr>
                <w:rFonts w:ascii="Calibri" w:hAnsi="Calibri" w:cs="Calibri"/>
              </w:rPr>
            </w:pPr>
            <w:r w:rsidRPr="00AD7840">
              <w:rPr>
                <w:rFonts w:ascii="Calibri" w:hAnsi="Calibri" w:cs="Calibri"/>
              </w:rPr>
              <w:t>60</w:t>
            </w:r>
          </w:p>
        </w:tc>
        <w:tc>
          <w:tcPr>
            <w:tcW w:w="422" w:type="pct"/>
            <w:shd w:val="clear" w:color="auto" w:fill="E5B8B7" w:themeFill="accent2" w:themeFillTint="66"/>
            <w:vAlign w:val="center"/>
          </w:tcPr>
          <w:p w14:paraId="5CBA4752" w14:textId="77777777" w:rsidR="006B13D2" w:rsidRPr="00AD7840" w:rsidRDefault="006B13D2" w:rsidP="00DD626F">
            <w:pPr>
              <w:jc w:val="center"/>
              <w:rPr>
                <w:rFonts w:ascii="Calibri" w:hAnsi="Calibri" w:cs="Calibri"/>
              </w:rPr>
            </w:pPr>
            <w:r w:rsidRPr="00AD7840">
              <w:rPr>
                <w:rFonts w:ascii="Calibri" w:hAnsi="Calibri" w:cs="Calibri"/>
              </w:rPr>
              <w:t>5</w:t>
            </w:r>
          </w:p>
        </w:tc>
      </w:tr>
      <w:tr w:rsidR="006B13D2" w:rsidRPr="00AD7840" w14:paraId="5D4262A0" w14:textId="77777777" w:rsidTr="00DD626F">
        <w:trPr>
          <w:trHeight w:val="397"/>
          <w:jc w:val="center"/>
        </w:trPr>
        <w:tc>
          <w:tcPr>
            <w:tcW w:w="432" w:type="pct"/>
            <w:shd w:val="clear" w:color="auto" w:fill="E5B8B7" w:themeFill="accent2" w:themeFillTint="66"/>
            <w:vAlign w:val="center"/>
          </w:tcPr>
          <w:p w14:paraId="005B57AB" w14:textId="77777777" w:rsidR="006B13D2" w:rsidRPr="00AD7840" w:rsidRDefault="006B13D2" w:rsidP="00DD626F">
            <w:pPr>
              <w:rPr>
                <w:rFonts w:ascii="Calibri" w:hAnsi="Calibri" w:cs="Calibri"/>
              </w:rPr>
            </w:pPr>
            <w:r w:rsidRPr="00AD7840">
              <w:rPr>
                <w:rFonts w:ascii="Calibri" w:hAnsi="Calibri" w:cs="Calibri"/>
              </w:rPr>
              <w:t>P7</w:t>
            </w:r>
          </w:p>
        </w:tc>
        <w:tc>
          <w:tcPr>
            <w:tcW w:w="1696" w:type="pct"/>
            <w:shd w:val="clear" w:color="auto" w:fill="E5B8B7" w:themeFill="accent2" w:themeFillTint="66"/>
            <w:vAlign w:val="center"/>
          </w:tcPr>
          <w:p w14:paraId="4B3EE35B" w14:textId="77777777" w:rsidR="006B13D2" w:rsidRPr="00AD7840" w:rsidRDefault="006B13D2" w:rsidP="00DD626F">
            <w:pPr>
              <w:pStyle w:val="Default"/>
              <w:rPr>
                <w:color w:val="auto"/>
                <w:sz w:val="20"/>
                <w:szCs w:val="20"/>
                <w:lang w:eastAsia="en-US"/>
              </w:rPr>
            </w:pPr>
            <w:r w:rsidRPr="00AD7840">
              <w:rPr>
                <w:color w:val="auto"/>
                <w:sz w:val="20"/>
                <w:szCs w:val="20"/>
                <w:lang w:eastAsia="en-US"/>
              </w:rPr>
              <w:t xml:space="preserve">Krožno gospodarjenje z odpadki </w:t>
            </w:r>
          </w:p>
        </w:tc>
        <w:tc>
          <w:tcPr>
            <w:tcW w:w="459" w:type="pct"/>
            <w:shd w:val="clear" w:color="auto" w:fill="E5B8B7" w:themeFill="accent2" w:themeFillTint="66"/>
            <w:vAlign w:val="center"/>
          </w:tcPr>
          <w:p w14:paraId="46A508A7"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4449DACA"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605B5557" w14:textId="77777777" w:rsidR="006B13D2" w:rsidRPr="00AD7840" w:rsidRDefault="006B13D2" w:rsidP="00DD626F">
            <w:pPr>
              <w:jc w:val="center"/>
              <w:rPr>
                <w:rFonts w:ascii="Calibri" w:hAnsi="Calibri" w:cs="Calibri"/>
              </w:rPr>
            </w:pPr>
            <w:r w:rsidRPr="00AD7840">
              <w:rPr>
                <w:rFonts w:ascii="Calibri" w:hAnsi="Calibri" w:cs="Calibri"/>
              </w:rPr>
              <w:t>48</w:t>
            </w:r>
          </w:p>
        </w:tc>
        <w:tc>
          <w:tcPr>
            <w:tcW w:w="383" w:type="pct"/>
            <w:shd w:val="clear" w:color="auto" w:fill="E5B8B7" w:themeFill="accent2" w:themeFillTint="66"/>
            <w:vAlign w:val="center"/>
          </w:tcPr>
          <w:p w14:paraId="2AE5E244" w14:textId="77777777" w:rsidR="006B13D2" w:rsidRPr="00AD7840" w:rsidRDefault="006B13D2" w:rsidP="00DD626F">
            <w:pPr>
              <w:jc w:val="center"/>
              <w:rPr>
                <w:rFonts w:ascii="Calibri" w:hAnsi="Calibri" w:cs="Calibri"/>
              </w:rPr>
            </w:pPr>
          </w:p>
        </w:tc>
        <w:tc>
          <w:tcPr>
            <w:tcW w:w="383" w:type="pct"/>
            <w:shd w:val="clear" w:color="auto" w:fill="E5B8B7" w:themeFill="accent2" w:themeFillTint="66"/>
            <w:vAlign w:val="center"/>
          </w:tcPr>
          <w:p w14:paraId="5026279D"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62CA94DD" w14:textId="77777777" w:rsidR="006B13D2" w:rsidRPr="00AD7840" w:rsidRDefault="006B13D2" w:rsidP="00DD626F">
            <w:pPr>
              <w:jc w:val="center"/>
              <w:rPr>
                <w:rFonts w:ascii="Calibri" w:hAnsi="Calibri" w:cs="Calibri"/>
              </w:rPr>
            </w:pPr>
            <w:r w:rsidRPr="00AD7840">
              <w:rPr>
                <w:rFonts w:ascii="Calibri" w:hAnsi="Calibri" w:cs="Calibri"/>
              </w:rPr>
              <w:t>84</w:t>
            </w:r>
          </w:p>
        </w:tc>
        <w:tc>
          <w:tcPr>
            <w:tcW w:w="422" w:type="pct"/>
            <w:shd w:val="clear" w:color="auto" w:fill="E5B8B7" w:themeFill="accent2" w:themeFillTint="66"/>
            <w:vAlign w:val="center"/>
          </w:tcPr>
          <w:p w14:paraId="10BDD288" w14:textId="77777777" w:rsidR="006B13D2" w:rsidRPr="00AD7840" w:rsidRDefault="006B13D2" w:rsidP="00DD626F">
            <w:pPr>
              <w:jc w:val="center"/>
              <w:rPr>
                <w:rFonts w:ascii="Calibri" w:hAnsi="Calibri" w:cs="Calibri"/>
              </w:rPr>
            </w:pPr>
            <w:r w:rsidRPr="00AD7840">
              <w:rPr>
                <w:rFonts w:ascii="Calibri" w:hAnsi="Calibri" w:cs="Calibri"/>
              </w:rPr>
              <w:t>6</w:t>
            </w:r>
          </w:p>
        </w:tc>
      </w:tr>
      <w:tr w:rsidR="006B13D2" w:rsidRPr="00AD7840" w14:paraId="718A60BE" w14:textId="77777777" w:rsidTr="00DD626F">
        <w:trPr>
          <w:trHeight w:val="397"/>
          <w:jc w:val="center"/>
        </w:trPr>
        <w:tc>
          <w:tcPr>
            <w:tcW w:w="432" w:type="pct"/>
            <w:shd w:val="clear" w:color="auto" w:fill="E5B8B7" w:themeFill="accent2" w:themeFillTint="66"/>
            <w:vAlign w:val="center"/>
          </w:tcPr>
          <w:p w14:paraId="56CE8F4E" w14:textId="77777777" w:rsidR="006B13D2" w:rsidRPr="00AD7840" w:rsidRDefault="006B13D2" w:rsidP="00DD626F">
            <w:pPr>
              <w:rPr>
                <w:rFonts w:ascii="Calibri" w:hAnsi="Calibri" w:cs="Calibri"/>
              </w:rPr>
            </w:pPr>
            <w:r w:rsidRPr="00AD7840">
              <w:rPr>
                <w:rFonts w:ascii="Calibri" w:hAnsi="Calibri" w:cs="Calibri"/>
              </w:rPr>
              <w:t>P8</w:t>
            </w:r>
          </w:p>
        </w:tc>
        <w:tc>
          <w:tcPr>
            <w:tcW w:w="1696" w:type="pct"/>
            <w:shd w:val="clear" w:color="auto" w:fill="E5B8B7" w:themeFill="accent2" w:themeFillTint="66"/>
            <w:vAlign w:val="center"/>
          </w:tcPr>
          <w:p w14:paraId="4D5C94DA" w14:textId="77777777" w:rsidR="006B13D2" w:rsidRPr="00AD7840" w:rsidRDefault="006B13D2" w:rsidP="00DD626F">
            <w:pPr>
              <w:pStyle w:val="Default"/>
              <w:rPr>
                <w:color w:val="auto"/>
                <w:sz w:val="20"/>
                <w:szCs w:val="20"/>
                <w:lang w:eastAsia="en-US"/>
              </w:rPr>
            </w:pPr>
            <w:r w:rsidRPr="00AD7840">
              <w:rPr>
                <w:color w:val="auto"/>
                <w:sz w:val="20"/>
                <w:szCs w:val="20"/>
                <w:lang w:eastAsia="en-US"/>
              </w:rPr>
              <w:t xml:space="preserve">Trajnostno poročanje </w:t>
            </w:r>
          </w:p>
        </w:tc>
        <w:tc>
          <w:tcPr>
            <w:tcW w:w="459" w:type="pct"/>
            <w:shd w:val="clear" w:color="auto" w:fill="E5B8B7" w:themeFill="accent2" w:themeFillTint="66"/>
            <w:vAlign w:val="center"/>
          </w:tcPr>
          <w:p w14:paraId="73C75026"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405AC3A8"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7510D5A0"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21E053E9"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35FFE3FE" w14:textId="77777777" w:rsidR="006B13D2" w:rsidRPr="00AD7840" w:rsidRDefault="006B13D2" w:rsidP="00DD626F">
            <w:pPr>
              <w:jc w:val="center"/>
              <w:rPr>
                <w:rFonts w:ascii="Calibri" w:hAnsi="Calibri" w:cs="Calibri"/>
              </w:rPr>
            </w:pPr>
          </w:p>
        </w:tc>
        <w:tc>
          <w:tcPr>
            <w:tcW w:w="383" w:type="pct"/>
            <w:shd w:val="clear" w:color="auto" w:fill="E5B8B7" w:themeFill="accent2" w:themeFillTint="66"/>
            <w:vAlign w:val="center"/>
          </w:tcPr>
          <w:p w14:paraId="34DA52A7" w14:textId="77777777" w:rsidR="006B13D2" w:rsidRPr="00AD7840" w:rsidRDefault="006B13D2" w:rsidP="00DD626F">
            <w:pPr>
              <w:jc w:val="center"/>
              <w:rPr>
                <w:rFonts w:ascii="Calibri" w:hAnsi="Calibri" w:cs="Calibri"/>
              </w:rPr>
            </w:pPr>
            <w:r w:rsidRPr="00AD7840">
              <w:rPr>
                <w:rFonts w:ascii="Calibri" w:hAnsi="Calibri" w:cs="Calibri"/>
              </w:rPr>
              <w:t>60</w:t>
            </w:r>
          </w:p>
        </w:tc>
        <w:tc>
          <w:tcPr>
            <w:tcW w:w="422" w:type="pct"/>
            <w:shd w:val="clear" w:color="auto" w:fill="E5B8B7" w:themeFill="accent2" w:themeFillTint="66"/>
            <w:vAlign w:val="center"/>
          </w:tcPr>
          <w:p w14:paraId="36A1A02B" w14:textId="77777777" w:rsidR="006B13D2" w:rsidRPr="00AD7840" w:rsidRDefault="006B13D2" w:rsidP="00DD626F">
            <w:pPr>
              <w:jc w:val="center"/>
              <w:rPr>
                <w:rFonts w:ascii="Calibri" w:hAnsi="Calibri" w:cs="Calibri"/>
              </w:rPr>
            </w:pPr>
            <w:r w:rsidRPr="00AD7840">
              <w:rPr>
                <w:rFonts w:ascii="Calibri" w:hAnsi="Calibri" w:cs="Calibri"/>
              </w:rPr>
              <w:t>5</w:t>
            </w:r>
          </w:p>
        </w:tc>
      </w:tr>
      <w:tr w:rsidR="006B13D2" w:rsidRPr="00AD7840" w14:paraId="7C2FA86D" w14:textId="77777777" w:rsidTr="00DD626F">
        <w:trPr>
          <w:trHeight w:val="397"/>
          <w:jc w:val="center"/>
        </w:trPr>
        <w:tc>
          <w:tcPr>
            <w:tcW w:w="432" w:type="pct"/>
            <w:shd w:val="clear" w:color="auto" w:fill="E5B8B7" w:themeFill="accent2" w:themeFillTint="66"/>
            <w:vAlign w:val="center"/>
          </w:tcPr>
          <w:p w14:paraId="64AE5208" w14:textId="77777777" w:rsidR="006B13D2" w:rsidRPr="00AD7840" w:rsidRDefault="006B13D2" w:rsidP="00DD626F">
            <w:pPr>
              <w:rPr>
                <w:rFonts w:ascii="Calibri" w:hAnsi="Calibri" w:cs="Calibri"/>
              </w:rPr>
            </w:pPr>
            <w:r w:rsidRPr="00AD7840">
              <w:rPr>
                <w:rFonts w:ascii="Calibri" w:hAnsi="Calibri" w:cs="Calibri"/>
              </w:rPr>
              <w:t>P9</w:t>
            </w:r>
          </w:p>
        </w:tc>
        <w:tc>
          <w:tcPr>
            <w:tcW w:w="1696" w:type="pct"/>
            <w:shd w:val="clear" w:color="auto" w:fill="E5B8B7" w:themeFill="accent2" w:themeFillTint="66"/>
            <w:vAlign w:val="center"/>
          </w:tcPr>
          <w:p w14:paraId="0E8DE43C" w14:textId="77777777" w:rsidR="006B13D2" w:rsidRPr="00AD7840" w:rsidRDefault="006B13D2" w:rsidP="00DD626F">
            <w:pPr>
              <w:pStyle w:val="Default"/>
              <w:rPr>
                <w:color w:val="auto"/>
                <w:sz w:val="20"/>
                <w:szCs w:val="20"/>
                <w:lang w:eastAsia="en-US"/>
              </w:rPr>
            </w:pPr>
            <w:r w:rsidRPr="00AD7840">
              <w:rPr>
                <w:color w:val="auto"/>
                <w:sz w:val="20"/>
                <w:szCs w:val="20"/>
                <w:lang w:eastAsia="en-US"/>
              </w:rPr>
              <w:t xml:space="preserve">POK1: Geoinformatika in tehnična dokumentacija </w:t>
            </w:r>
          </w:p>
        </w:tc>
        <w:tc>
          <w:tcPr>
            <w:tcW w:w="459" w:type="pct"/>
            <w:shd w:val="clear" w:color="auto" w:fill="E5B8B7" w:themeFill="accent2" w:themeFillTint="66"/>
            <w:vAlign w:val="center"/>
          </w:tcPr>
          <w:p w14:paraId="747997C7"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77C0A028"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E5B8B7" w:themeFill="accent2" w:themeFillTint="66"/>
            <w:vAlign w:val="center"/>
          </w:tcPr>
          <w:p w14:paraId="33CD09E8" w14:textId="77777777" w:rsidR="006B13D2" w:rsidRPr="00AD7840" w:rsidRDefault="006B13D2" w:rsidP="00DD626F">
            <w:pPr>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5C01C7FF" w14:textId="77777777" w:rsidR="006B13D2" w:rsidRPr="00AD7840" w:rsidRDefault="006B13D2" w:rsidP="00DD626F">
            <w:pPr>
              <w:jc w:val="center"/>
              <w:rPr>
                <w:rFonts w:ascii="Calibri" w:hAnsi="Calibri" w:cs="Calibri"/>
              </w:rPr>
            </w:pPr>
          </w:p>
        </w:tc>
        <w:tc>
          <w:tcPr>
            <w:tcW w:w="383" w:type="pct"/>
            <w:shd w:val="clear" w:color="auto" w:fill="E5B8B7" w:themeFill="accent2" w:themeFillTint="66"/>
            <w:vAlign w:val="center"/>
          </w:tcPr>
          <w:p w14:paraId="4B625CC0" w14:textId="77777777" w:rsidR="006B13D2" w:rsidRPr="00AD7840" w:rsidRDefault="006B13D2" w:rsidP="00DD626F">
            <w:pPr>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178D06CC" w14:textId="77777777" w:rsidR="006B13D2" w:rsidRPr="00AD7840" w:rsidRDefault="006B13D2" w:rsidP="00DD626F">
            <w:pPr>
              <w:jc w:val="center"/>
              <w:rPr>
                <w:rFonts w:ascii="Calibri" w:hAnsi="Calibri" w:cs="Calibri"/>
              </w:rPr>
            </w:pPr>
            <w:r w:rsidRPr="00AD7840">
              <w:rPr>
                <w:rFonts w:ascii="Calibri" w:hAnsi="Calibri" w:cs="Calibri"/>
              </w:rPr>
              <w:t>60</w:t>
            </w:r>
          </w:p>
        </w:tc>
        <w:tc>
          <w:tcPr>
            <w:tcW w:w="422" w:type="pct"/>
            <w:shd w:val="clear" w:color="auto" w:fill="E5B8B7" w:themeFill="accent2" w:themeFillTint="66"/>
            <w:vAlign w:val="center"/>
          </w:tcPr>
          <w:p w14:paraId="184A79CF" w14:textId="77777777" w:rsidR="006B13D2" w:rsidRPr="00AD7840" w:rsidRDefault="006B13D2" w:rsidP="00DD626F">
            <w:pPr>
              <w:jc w:val="center"/>
              <w:rPr>
                <w:rFonts w:ascii="Calibri" w:hAnsi="Calibri" w:cs="Calibri"/>
              </w:rPr>
            </w:pPr>
            <w:r w:rsidRPr="00AD7840">
              <w:rPr>
                <w:rFonts w:ascii="Calibri" w:hAnsi="Calibri" w:cs="Calibri"/>
              </w:rPr>
              <w:t>5</w:t>
            </w:r>
          </w:p>
        </w:tc>
      </w:tr>
      <w:tr w:rsidR="006B13D2" w:rsidRPr="00AD7840" w14:paraId="7C473B4B" w14:textId="77777777" w:rsidTr="00DD626F">
        <w:trPr>
          <w:trHeight w:val="397"/>
          <w:jc w:val="center"/>
        </w:trPr>
        <w:tc>
          <w:tcPr>
            <w:tcW w:w="432" w:type="pct"/>
          </w:tcPr>
          <w:p w14:paraId="4B5D6092" w14:textId="77777777" w:rsidR="006B13D2" w:rsidRPr="00AD7840" w:rsidRDefault="006B13D2" w:rsidP="00DD626F">
            <w:pPr>
              <w:rPr>
                <w:rFonts w:ascii="Calibri" w:hAnsi="Calibri" w:cs="Calibri"/>
              </w:rPr>
            </w:pPr>
          </w:p>
        </w:tc>
        <w:tc>
          <w:tcPr>
            <w:tcW w:w="1696" w:type="pct"/>
          </w:tcPr>
          <w:p w14:paraId="584EAE5C" w14:textId="77777777" w:rsidR="006B13D2" w:rsidRPr="00AD7840" w:rsidRDefault="006B13D2" w:rsidP="00DD626F">
            <w:pPr>
              <w:rPr>
                <w:rFonts w:ascii="Calibri" w:hAnsi="Calibri" w:cs="Calibri"/>
              </w:rPr>
            </w:pPr>
            <w:r w:rsidRPr="00AD7840">
              <w:rPr>
                <w:rFonts w:ascii="Calibri" w:hAnsi="Calibri" w:cs="Calibri"/>
              </w:rPr>
              <w:t>Skupaj</w:t>
            </w:r>
          </w:p>
        </w:tc>
        <w:tc>
          <w:tcPr>
            <w:tcW w:w="459" w:type="pct"/>
            <w:vAlign w:val="center"/>
          </w:tcPr>
          <w:p w14:paraId="5D83D9C9" w14:textId="77777777" w:rsidR="006B13D2" w:rsidRPr="00AD7840" w:rsidRDefault="006B13D2" w:rsidP="00DD626F">
            <w:pPr>
              <w:jc w:val="center"/>
              <w:rPr>
                <w:rFonts w:ascii="Calibri" w:hAnsi="Calibri" w:cs="Calibri"/>
              </w:rPr>
            </w:pPr>
          </w:p>
        </w:tc>
        <w:tc>
          <w:tcPr>
            <w:tcW w:w="459" w:type="pct"/>
            <w:vAlign w:val="center"/>
          </w:tcPr>
          <w:p w14:paraId="2646D01C" w14:textId="77777777" w:rsidR="006B13D2" w:rsidRPr="00AD7840" w:rsidRDefault="006B13D2" w:rsidP="00DD626F">
            <w:pPr>
              <w:jc w:val="center"/>
              <w:rPr>
                <w:rFonts w:ascii="Calibri" w:hAnsi="Calibri" w:cs="Calibri"/>
              </w:rPr>
            </w:pPr>
          </w:p>
        </w:tc>
        <w:tc>
          <w:tcPr>
            <w:tcW w:w="382" w:type="pct"/>
            <w:vAlign w:val="center"/>
          </w:tcPr>
          <w:p w14:paraId="05AA7EB8" w14:textId="77777777" w:rsidR="006B13D2" w:rsidRPr="00AD7840" w:rsidRDefault="006B13D2" w:rsidP="00DD626F">
            <w:pPr>
              <w:jc w:val="center"/>
              <w:rPr>
                <w:rFonts w:ascii="Calibri" w:hAnsi="Calibri" w:cs="Calibri"/>
              </w:rPr>
            </w:pPr>
          </w:p>
        </w:tc>
        <w:tc>
          <w:tcPr>
            <w:tcW w:w="383" w:type="pct"/>
            <w:vAlign w:val="center"/>
          </w:tcPr>
          <w:p w14:paraId="78CC0353" w14:textId="77777777" w:rsidR="006B13D2" w:rsidRPr="00AD7840" w:rsidRDefault="006B13D2" w:rsidP="00DD626F">
            <w:pPr>
              <w:jc w:val="center"/>
              <w:rPr>
                <w:rFonts w:ascii="Calibri" w:hAnsi="Calibri" w:cs="Calibri"/>
              </w:rPr>
            </w:pPr>
          </w:p>
        </w:tc>
        <w:tc>
          <w:tcPr>
            <w:tcW w:w="383" w:type="pct"/>
            <w:vAlign w:val="center"/>
          </w:tcPr>
          <w:p w14:paraId="45A886FB" w14:textId="77777777" w:rsidR="006B13D2" w:rsidRPr="00AD7840" w:rsidRDefault="006B13D2" w:rsidP="00DD626F">
            <w:pPr>
              <w:jc w:val="center"/>
              <w:rPr>
                <w:rFonts w:ascii="Calibri" w:hAnsi="Calibri" w:cs="Calibri"/>
              </w:rPr>
            </w:pPr>
          </w:p>
        </w:tc>
        <w:tc>
          <w:tcPr>
            <w:tcW w:w="383" w:type="pct"/>
            <w:vAlign w:val="center"/>
          </w:tcPr>
          <w:p w14:paraId="6D4F2086" w14:textId="77777777" w:rsidR="006B13D2" w:rsidRPr="00AD7840" w:rsidRDefault="006B13D2" w:rsidP="00DD626F">
            <w:pPr>
              <w:jc w:val="center"/>
              <w:rPr>
                <w:rFonts w:ascii="Calibri" w:hAnsi="Calibri" w:cs="Calibri"/>
              </w:rPr>
            </w:pPr>
            <w:r w:rsidRPr="00AD7840">
              <w:rPr>
                <w:rFonts w:ascii="Calibri" w:hAnsi="Calibri" w:cs="Calibri"/>
              </w:rPr>
              <w:t>600</w:t>
            </w:r>
          </w:p>
        </w:tc>
        <w:tc>
          <w:tcPr>
            <w:tcW w:w="422" w:type="pct"/>
            <w:vAlign w:val="center"/>
          </w:tcPr>
          <w:p w14:paraId="0F9FB09D" w14:textId="77777777" w:rsidR="006B13D2" w:rsidRPr="00AD7840" w:rsidRDefault="006B13D2" w:rsidP="00DD626F">
            <w:pPr>
              <w:jc w:val="center"/>
              <w:rPr>
                <w:rFonts w:ascii="Calibri" w:hAnsi="Calibri" w:cs="Calibri"/>
              </w:rPr>
            </w:pPr>
            <w:r w:rsidRPr="00AD7840">
              <w:rPr>
                <w:rFonts w:ascii="Calibri" w:hAnsi="Calibri" w:cs="Calibri"/>
              </w:rPr>
              <w:t>47</w:t>
            </w:r>
          </w:p>
        </w:tc>
      </w:tr>
      <w:tr w:rsidR="006B13D2" w:rsidRPr="00AD7840" w14:paraId="0C09C331" w14:textId="77777777" w:rsidTr="00DD626F">
        <w:trPr>
          <w:trHeight w:val="397"/>
          <w:jc w:val="center"/>
        </w:trPr>
        <w:tc>
          <w:tcPr>
            <w:tcW w:w="432" w:type="pct"/>
            <w:shd w:val="clear" w:color="auto" w:fill="00B0F0"/>
            <w:vAlign w:val="center"/>
          </w:tcPr>
          <w:p w14:paraId="53BA984B" w14:textId="77777777" w:rsidR="006B13D2" w:rsidRPr="00AD7840" w:rsidRDefault="006B13D2" w:rsidP="00DD626F">
            <w:pPr>
              <w:rPr>
                <w:rFonts w:ascii="Calibri" w:hAnsi="Calibri" w:cs="Calibri"/>
              </w:rPr>
            </w:pPr>
            <w:r w:rsidRPr="00AD7840">
              <w:rPr>
                <w:rFonts w:ascii="Calibri" w:hAnsi="Calibri" w:cs="Calibri"/>
              </w:rPr>
              <w:t>D</w:t>
            </w:r>
          </w:p>
        </w:tc>
        <w:tc>
          <w:tcPr>
            <w:tcW w:w="1696" w:type="pct"/>
            <w:shd w:val="clear" w:color="auto" w:fill="00B0F0"/>
            <w:vAlign w:val="center"/>
          </w:tcPr>
          <w:p w14:paraId="38714C63" w14:textId="77777777" w:rsidR="006B13D2" w:rsidRPr="00AD7840" w:rsidRDefault="006B13D2" w:rsidP="00DD626F">
            <w:pPr>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6D8C5551" w14:textId="77777777" w:rsidR="006B13D2" w:rsidRPr="00AD7840" w:rsidRDefault="006B13D2" w:rsidP="00DD626F">
            <w:pPr>
              <w:jc w:val="center"/>
              <w:rPr>
                <w:rFonts w:ascii="Calibri" w:hAnsi="Calibri" w:cs="Calibri"/>
              </w:rPr>
            </w:pPr>
            <w:r w:rsidRPr="00AD7840">
              <w:rPr>
                <w:rFonts w:ascii="Calibri" w:hAnsi="Calibri" w:cs="Calibri"/>
              </w:rPr>
              <w:t>O</w:t>
            </w:r>
          </w:p>
        </w:tc>
        <w:tc>
          <w:tcPr>
            <w:tcW w:w="459" w:type="pct"/>
            <w:shd w:val="clear" w:color="auto" w:fill="00B0F0"/>
            <w:vAlign w:val="center"/>
          </w:tcPr>
          <w:p w14:paraId="3BB1FF16" w14:textId="77777777" w:rsidR="006B13D2" w:rsidRPr="00AD7840" w:rsidRDefault="006B13D2" w:rsidP="00DD626F">
            <w:pPr>
              <w:jc w:val="center"/>
              <w:rPr>
                <w:rFonts w:ascii="Calibri" w:hAnsi="Calibri" w:cs="Calibri"/>
              </w:rPr>
            </w:pPr>
            <w:r w:rsidRPr="00AD7840">
              <w:rPr>
                <w:rFonts w:ascii="Calibri" w:hAnsi="Calibri" w:cs="Calibri"/>
              </w:rPr>
              <w:t>1.</w:t>
            </w:r>
          </w:p>
        </w:tc>
        <w:tc>
          <w:tcPr>
            <w:tcW w:w="382" w:type="pct"/>
            <w:shd w:val="clear" w:color="auto" w:fill="00B0F0"/>
            <w:vAlign w:val="center"/>
          </w:tcPr>
          <w:p w14:paraId="3693AFCE"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5ACC503F"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6B2F55A1" w14:textId="77777777" w:rsidR="006B13D2" w:rsidRPr="00AD7840" w:rsidRDefault="006B13D2" w:rsidP="00DD626F">
            <w:pPr>
              <w:jc w:val="center"/>
              <w:rPr>
                <w:rFonts w:ascii="Calibri" w:hAnsi="Calibri" w:cs="Calibri"/>
              </w:rPr>
            </w:pPr>
          </w:p>
        </w:tc>
        <w:tc>
          <w:tcPr>
            <w:tcW w:w="383" w:type="pct"/>
            <w:shd w:val="clear" w:color="auto" w:fill="00B0F0"/>
            <w:vAlign w:val="center"/>
          </w:tcPr>
          <w:p w14:paraId="11F4EC0A" w14:textId="77777777" w:rsidR="006B13D2" w:rsidRPr="00AD7840" w:rsidRDefault="006B13D2" w:rsidP="00DD626F">
            <w:pPr>
              <w:jc w:val="center"/>
              <w:rPr>
                <w:rFonts w:ascii="Calibri" w:hAnsi="Calibri" w:cs="Calibri"/>
              </w:rPr>
            </w:pPr>
            <w:r w:rsidRPr="00AD7840">
              <w:rPr>
                <w:rFonts w:ascii="Calibri" w:hAnsi="Calibri" w:cs="Calibri"/>
              </w:rPr>
              <w:t>400</w:t>
            </w:r>
          </w:p>
        </w:tc>
        <w:tc>
          <w:tcPr>
            <w:tcW w:w="422" w:type="pct"/>
            <w:shd w:val="clear" w:color="auto" w:fill="00B0F0"/>
            <w:vAlign w:val="center"/>
          </w:tcPr>
          <w:p w14:paraId="7C0FFA7F" w14:textId="77777777" w:rsidR="006B13D2" w:rsidRPr="00AD7840" w:rsidRDefault="006B13D2" w:rsidP="00DD626F">
            <w:pPr>
              <w:jc w:val="center"/>
              <w:rPr>
                <w:rFonts w:ascii="Calibri" w:hAnsi="Calibri" w:cs="Calibri"/>
              </w:rPr>
            </w:pPr>
            <w:r w:rsidRPr="00AD7840">
              <w:rPr>
                <w:rFonts w:ascii="Calibri" w:hAnsi="Calibri" w:cs="Calibri"/>
              </w:rPr>
              <w:t>13</w:t>
            </w:r>
          </w:p>
        </w:tc>
      </w:tr>
    </w:tbl>
    <w:p w14:paraId="7B633B64" w14:textId="77777777" w:rsidR="007E61CF" w:rsidRPr="00C91C38" w:rsidRDefault="007E61CF" w:rsidP="007E61CF">
      <w:pPr>
        <w:rPr>
          <w:rFonts w:cstheme="minorHAnsi"/>
        </w:rPr>
      </w:pPr>
    </w:p>
    <w:p w14:paraId="28EA5D25" w14:textId="77777777" w:rsidR="007E61CF" w:rsidRPr="00C91C38" w:rsidRDefault="007E61CF" w:rsidP="007E61CF">
      <w:pPr>
        <w:rPr>
          <w:rFonts w:cstheme="minorHAnsi"/>
        </w:rPr>
      </w:pPr>
      <w:r w:rsidRPr="00C91C38">
        <w:rPr>
          <w:rFonts w:cstheme="minorHAnsi"/>
        </w:rPr>
        <w:br w:type="page"/>
      </w:r>
    </w:p>
    <w:p w14:paraId="7AC597C1" w14:textId="59E88306" w:rsidR="006B13D2" w:rsidRPr="006B13D2" w:rsidRDefault="00DD1C94" w:rsidP="006B13D2">
      <w:pPr>
        <w:pStyle w:val="Odstavekseznama"/>
        <w:numPr>
          <w:ilvl w:val="0"/>
          <w:numId w:val="44"/>
        </w:numPr>
        <w:shd w:val="clear" w:color="auto" w:fill="DDD9C3" w:themeFill="background2" w:themeFillShade="E6"/>
        <w:spacing w:after="0" w:line="240" w:lineRule="auto"/>
        <w:jc w:val="both"/>
        <w:rPr>
          <w:rFonts w:cstheme="minorHAnsi"/>
          <w:b/>
        </w:rPr>
      </w:pPr>
      <w:r w:rsidRPr="00C91C38">
        <w:rPr>
          <w:rFonts w:cstheme="minorHAnsi"/>
          <w:b/>
        </w:rPr>
        <w:lastRenderedPageBreak/>
        <w:t>L</w:t>
      </w:r>
      <w:r w:rsidR="007E61CF" w:rsidRPr="00C91C38">
        <w:rPr>
          <w:rFonts w:cstheme="minorHAnsi"/>
          <w:b/>
        </w:rPr>
        <w:t>etnik</w:t>
      </w:r>
      <w:r w:rsidRPr="00C91C38">
        <w:rPr>
          <w:rFonts w:cstheme="minorHAnsi"/>
          <w:b/>
        </w:rPr>
        <w:t xml:space="preserve"> – Varstvo okolja </w:t>
      </w:r>
      <w:r w:rsidR="006B13D2">
        <w:rPr>
          <w:rFonts w:cstheme="minorHAnsi"/>
          <w:b/>
        </w:rPr>
        <w:t xml:space="preserve"> - modul: Komunala </w:t>
      </w:r>
    </w:p>
    <w:tbl>
      <w:tblPr>
        <w:tblStyle w:val="Tabelamrea"/>
        <w:tblW w:w="5110" w:type="pct"/>
        <w:jc w:val="center"/>
        <w:tblLayout w:type="fixed"/>
        <w:tblLook w:val="01E0" w:firstRow="1" w:lastRow="1" w:firstColumn="1" w:lastColumn="1" w:noHBand="0" w:noVBand="0"/>
      </w:tblPr>
      <w:tblGrid>
        <w:gridCol w:w="924"/>
        <w:gridCol w:w="3625"/>
        <w:gridCol w:w="981"/>
        <w:gridCol w:w="981"/>
        <w:gridCol w:w="816"/>
        <w:gridCol w:w="819"/>
        <w:gridCol w:w="819"/>
        <w:gridCol w:w="819"/>
        <w:gridCol w:w="902"/>
      </w:tblGrid>
      <w:tr w:rsidR="006B13D2" w:rsidRPr="00AD7840" w14:paraId="541C8AAB" w14:textId="77777777" w:rsidTr="00DD626F">
        <w:trPr>
          <w:trHeight w:val="212"/>
          <w:tblHeader/>
          <w:jc w:val="center"/>
        </w:trPr>
        <w:tc>
          <w:tcPr>
            <w:tcW w:w="432" w:type="pct"/>
            <w:vMerge w:val="restart"/>
            <w:vAlign w:val="center"/>
          </w:tcPr>
          <w:p w14:paraId="2A8967ED" w14:textId="77777777" w:rsidR="006B13D2" w:rsidRPr="00AD7840" w:rsidRDefault="006B13D2" w:rsidP="00DD626F">
            <w:pPr>
              <w:spacing w:before="120" w:after="120"/>
              <w:jc w:val="center"/>
              <w:rPr>
                <w:rFonts w:ascii="Calibri" w:hAnsi="Calibri" w:cs="Calibri"/>
                <w:b/>
              </w:rPr>
            </w:pPr>
            <w:r w:rsidRPr="00AD7840">
              <w:rPr>
                <w:rFonts w:ascii="Calibri" w:hAnsi="Calibri" w:cs="Calibri"/>
                <w:b/>
              </w:rPr>
              <w:t>Oznaka</w:t>
            </w:r>
          </w:p>
        </w:tc>
        <w:tc>
          <w:tcPr>
            <w:tcW w:w="1696" w:type="pct"/>
            <w:vMerge w:val="restart"/>
            <w:vAlign w:val="center"/>
          </w:tcPr>
          <w:p w14:paraId="7464B275" w14:textId="77777777" w:rsidR="006B13D2" w:rsidRPr="00AD7840" w:rsidRDefault="006B13D2" w:rsidP="00DD626F">
            <w:pPr>
              <w:spacing w:before="120" w:after="120"/>
              <w:rPr>
                <w:rFonts w:ascii="Calibri" w:hAnsi="Calibri" w:cs="Calibri"/>
                <w:b/>
              </w:rPr>
            </w:pPr>
            <w:r w:rsidRPr="00AD7840">
              <w:rPr>
                <w:rFonts w:ascii="Calibri" w:hAnsi="Calibri" w:cs="Calibri"/>
                <w:b/>
              </w:rPr>
              <w:t>Predmet  ali druge sestavine</w:t>
            </w:r>
          </w:p>
        </w:tc>
        <w:tc>
          <w:tcPr>
            <w:tcW w:w="459" w:type="pct"/>
            <w:vMerge w:val="restart"/>
            <w:vAlign w:val="center"/>
          </w:tcPr>
          <w:p w14:paraId="561F17A8" w14:textId="77777777" w:rsidR="006B13D2" w:rsidRPr="00AD7840" w:rsidRDefault="006B13D2" w:rsidP="00DD626F">
            <w:pPr>
              <w:spacing w:before="120" w:after="120"/>
              <w:jc w:val="center"/>
              <w:rPr>
                <w:rFonts w:ascii="Calibri" w:hAnsi="Calibri" w:cs="Calibri"/>
                <w:b/>
              </w:rPr>
            </w:pPr>
            <w:r w:rsidRPr="00AD7840">
              <w:rPr>
                <w:rFonts w:ascii="Calibri" w:hAnsi="Calibri" w:cs="Calibri"/>
                <w:b/>
              </w:rPr>
              <w:t>Obvezno/ izbirno</w:t>
            </w:r>
          </w:p>
        </w:tc>
        <w:tc>
          <w:tcPr>
            <w:tcW w:w="459" w:type="pct"/>
            <w:vMerge w:val="restart"/>
            <w:vAlign w:val="center"/>
          </w:tcPr>
          <w:p w14:paraId="01DB6A44" w14:textId="77777777" w:rsidR="006B13D2" w:rsidRPr="00AD7840" w:rsidRDefault="006B13D2" w:rsidP="00DD626F">
            <w:pPr>
              <w:spacing w:before="120" w:after="120"/>
              <w:jc w:val="center"/>
              <w:rPr>
                <w:rFonts w:ascii="Calibri" w:hAnsi="Calibri" w:cs="Calibri"/>
                <w:b/>
              </w:rPr>
            </w:pPr>
            <w:r w:rsidRPr="00AD7840">
              <w:rPr>
                <w:rFonts w:ascii="Calibri" w:hAnsi="Calibri" w:cs="Calibri"/>
                <w:b/>
              </w:rPr>
              <w:t>Letnik</w:t>
            </w:r>
          </w:p>
        </w:tc>
        <w:tc>
          <w:tcPr>
            <w:tcW w:w="1531" w:type="pct"/>
            <w:gridSpan w:val="4"/>
            <w:vAlign w:val="center"/>
          </w:tcPr>
          <w:p w14:paraId="59886B33" w14:textId="77777777" w:rsidR="006B13D2" w:rsidRPr="00AD7840" w:rsidRDefault="006B13D2" w:rsidP="00DD626F">
            <w:pPr>
              <w:spacing w:before="120" w:after="120"/>
              <w:jc w:val="center"/>
              <w:rPr>
                <w:rFonts w:ascii="Calibri" w:hAnsi="Calibri" w:cs="Calibri"/>
                <w:b/>
              </w:rPr>
            </w:pPr>
            <w:r w:rsidRPr="00AD7840">
              <w:rPr>
                <w:rFonts w:ascii="Calibri" w:hAnsi="Calibri" w:cs="Calibri"/>
                <w:b/>
              </w:rPr>
              <w:t>Porazdelitev kontaktnih ur</w:t>
            </w:r>
          </w:p>
        </w:tc>
        <w:tc>
          <w:tcPr>
            <w:tcW w:w="422" w:type="pct"/>
            <w:vMerge w:val="restart"/>
            <w:vAlign w:val="center"/>
          </w:tcPr>
          <w:p w14:paraId="61855BB8" w14:textId="77777777" w:rsidR="006B13D2" w:rsidRPr="00AD7840" w:rsidRDefault="006B13D2" w:rsidP="00DD626F">
            <w:pPr>
              <w:spacing w:before="120" w:after="120"/>
              <w:jc w:val="center"/>
              <w:rPr>
                <w:rFonts w:ascii="Calibri" w:hAnsi="Calibri" w:cs="Calibri"/>
                <w:b/>
              </w:rPr>
            </w:pPr>
            <w:r w:rsidRPr="00AD7840">
              <w:rPr>
                <w:rFonts w:ascii="Calibri" w:hAnsi="Calibri" w:cs="Calibri"/>
                <w:b/>
              </w:rPr>
              <w:t>KT</w:t>
            </w:r>
          </w:p>
        </w:tc>
      </w:tr>
      <w:tr w:rsidR="006B13D2" w:rsidRPr="00AD7840" w14:paraId="5724EEBF" w14:textId="77777777" w:rsidTr="00DD626F">
        <w:trPr>
          <w:tblHeader/>
          <w:jc w:val="center"/>
        </w:trPr>
        <w:tc>
          <w:tcPr>
            <w:tcW w:w="432" w:type="pct"/>
            <w:vMerge/>
            <w:vAlign w:val="center"/>
          </w:tcPr>
          <w:p w14:paraId="6600A061" w14:textId="77777777" w:rsidR="006B13D2" w:rsidRPr="00AD7840" w:rsidRDefault="006B13D2" w:rsidP="00DD626F">
            <w:pPr>
              <w:jc w:val="center"/>
              <w:rPr>
                <w:rFonts w:ascii="Calibri" w:hAnsi="Calibri" w:cs="Calibri"/>
                <w:b/>
              </w:rPr>
            </w:pPr>
          </w:p>
        </w:tc>
        <w:tc>
          <w:tcPr>
            <w:tcW w:w="1696" w:type="pct"/>
            <w:vMerge/>
            <w:vAlign w:val="center"/>
          </w:tcPr>
          <w:p w14:paraId="41159669" w14:textId="77777777" w:rsidR="006B13D2" w:rsidRPr="00AD7840" w:rsidRDefault="006B13D2" w:rsidP="00DD626F">
            <w:pPr>
              <w:rPr>
                <w:rFonts w:ascii="Calibri" w:hAnsi="Calibri" w:cs="Calibri"/>
                <w:b/>
              </w:rPr>
            </w:pPr>
          </w:p>
        </w:tc>
        <w:tc>
          <w:tcPr>
            <w:tcW w:w="459" w:type="pct"/>
            <w:vMerge/>
            <w:vAlign w:val="center"/>
          </w:tcPr>
          <w:p w14:paraId="74380692" w14:textId="77777777" w:rsidR="006B13D2" w:rsidRPr="00AD7840" w:rsidRDefault="006B13D2" w:rsidP="00DD626F">
            <w:pPr>
              <w:jc w:val="center"/>
              <w:rPr>
                <w:rFonts w:ascii="Calibri" w:hAnsi="Calibri" w:cs="Calibri"/>
              </w:rPr>
            </w:pPr>
          </w:p>
        </w:tc>
        <w:tc>
          <w:tcPr>
            <w:tcW w:w="459" w:type="pct"/>
            <w:vMerge/>
            <w:vAlign w:val="center"/>
          </w:tcPr>
          <w:p w14:paraId="2460F35F" w14:textId="77777777" w:rsidR="006B13D2" w:rsidRPr="00AD7840" w:rsidRDefault="006B13D2" w:rsidP="00DD626F">
            <w:pPr>
              <w:jc w:val="center"/>
              <w:rPr>
                <w:rFonts w:ascii="Calibri" w:hAnsi="Calibri" w:cs="Calibri"/>
                <w:b/>
              </w:rPr>
            </w:pPr>
          </w:p>
        </w:tc>
        <w:tc>
          <w:tcPr>
            <w:tcW w:w="382" w:type="pct"/>
            <w:vAlign w:val="center"/>
          </w:tcPr>
          <w:p w14:paraId="36653F61" w14:textId="77777777" w:rsidR="006B13D2" w:rsidRPr="00AD7840" w:rsidRDefault="006B13D2" w:rsidP="00DD626F">
            <w:pPr>
              <w:spacing w:before="60" w:after="60"/>
              <w:jc w:val="center"/>
              <w:rPr>
                <w:rFonts w:ascii="Calibri" w:hAnsi="Calibri" w:cs="Calibri"/>
                <w:b/>
              </w:rPr>
            </w:pPr>
            <w:r w:rsidRPr="00AD7840">
              <w:rPr>
                <w:rFonts w:ascii="Calibri" w:hAnsi="Calibri" w:cs="Calibri"/>
                <w:b/>
              </w:rPr>
              <w:t>PR</w:t>
            </w:r>
          </w:p>
        </w:tc>
        <w:tc>
          <w:tcPr>
            <w:tcW w:w="383" w:type="pct"/>
            <w:vAlign w:val="center"/>
          </w:tcPr>
          <w:p w14:paraId="653D4B18" w14:textId="77777777" w:rsidR="006B13D2" w:rsidRPr="00AD7840" w:rsidRDefault="006B13D2" w:rsidP="00DD626F">
            <w:pPr>
              <w:spacing w:before="60" w:after="60"/>
              <w:jc w:val="center"/>
              <w:rPr>
                <w:rFonts w:ascii="Calibri" w:hAnsi="Calibri" w:cs="Calibri"/>
                <w:b/>
              </w:rPr>
            </w:pPr>
            <w:r w:rsidRPr="00AD7840">
              <w:rPr>
                <w:rFonts w:ascii="Calibri" w:hAnsi="Calibri" w:cs="Calibri"/>
                <w:b/>
              </w:rPr>
              <w:t>SV</w:t>
            </w:r>
          </w:p>
        </w:tc>
        <w:tc>
          <w:tcPr>
            <w:tcW w:w="383" w:type="pct"/>
            <w:vAlign w:val="center"/>
          </w:tcPr>
          <w:p w14:paraId="7B76D645" w14:textId="77777777" w:rsidR="006B13D2" w:rsidRPr="00AD7840" w:rsidRDefault="006B13D2" w:rsidP="00DD626F">
            <w:pPr>
              <w:spacing w:before="60" w:after="60"/>
              <w:jc w:val="center"/>
              <w:rPr>
                <w:rFonts w:ascii="Calibri" w:hAnsi="Calibri" w:cs="Calibri"/>
                <w:b/>
              </w:rPr>
            </w:pPr>
            <w:r w:rsidRPr="00AD7840">
              <w:rPr>
                <w:rFonts w:ascii="Calibri" w:hAnsi="Calibri" w:cs="Calibri"/>
                <w:b/>
              </w:rPr>
              <w:t>LV</w:t>
            </w:r>
          </w:p>
        </w:tc>
        <w:tc>
          <w:tcPr>
            <w:tcW w:w="383" w:type="pct"/>
            <w:vAlign w:val="center"/>
          </w:tcPr>
          <w:p w14:paraId="19070D41" w14:textId="77777777" w:rsidR="006B13D2" w:rsidRPr="00AD7840" w:rsidRDefault="006B13D2" w:rsidP="00DD626F">
            <w:pPr>
              <w:spacing w:before="60" w:after="60"/>
              <w:jc w:val="center"/>
              <w:rPr>
                <w:rFonts w:ascii="Calibri" w:hAnsi="Calibri" w:cs="Calibri"/>
                <w:b/>
              </w:rPr>
            </w:pPr>
            <w:r w:rsidRPr="00AD7840">
              <w:rPr>
                <w:rFonts w:ascii="Calibri" w:hAnsi="Calibri" w:cs="Calibri"/>
                <w:b/>
              </w:rPr>
              <w:sym w:font="Symbol" w:char="F053"/>
            </w:r>
          </w:p>
        </w:tc>
        <w:tc>
          <w:tcPr>
            <w:tcW w:w="422" w:type="pct"/>
            <w:vMerge/>
            <w:vAlign w:val="center"/>
          </w:tcPr>
          <w:p w14:paraId="3E943794" w14:textId="77777777" w:rsidR="006B13D2" w:rsidRPr="00AD7840" w:rsidRDefault="006B13D2" w:rsidP="00DD626F">
            <w:pPr>
              <w:jc w:val="center"/>
              <w:rPr>
                <w:rFonts w:ascii="Calibri" w:hAnsi="Calibri" w:cs="Calibri"/>
                <w:b/>
              </w:rPr>
            </w:pPr>
          </w:p>
        </w:tc>
      </w:tr>
      <w:tr w:rsidR="006B13D2" w:rsidRPr="00AD7840" w14:paraId="1898B7F8" w14:textId="77777777" w:rsidTr="00DD626F">
        <w:trPr>
          <w:jc w:val="center"/>
        </w:trPr>
        <w:tc>
          <w:tcPr>
            <w:tcW w:w="432" w:type="pct"/>
            <w:shd w:val="clear" w:color="auto" w:fill="E5B8B7" w:themeFill="accent2" w:themeFillTint="66"/>
          </w:tcPr>
          <w:p w14:paraId="3EE80841" w14:textId="77777777" w:rsidR="006B13D2" w:rsidRPr="00AD7840" w:rsidRDefault="006B13D2" w:rsidP="00DD626F">
            <w:pPr>
              <w:spacing w:before="80" w:after="80"/>
              <w:jc w:val="center"/>
              <w:rPr>
                <w:rFonts w:ascii="Calibri" w:hAnsi="Calibri" w:cs="Calibri"/>
              </w:rPr>
            </w:pPr>
            <w:r w:rsidRPr="00AD7840">
              <w:rPr>
                <w:rFonts w:ascii="Calibri" w:hAnsi="Calibri" w:cs="Calibri"/>
              </w:rPr>
              <w:t>P10</w:t>
            </w:r>
          </w:p>
        </w:tc>
        <w:tc>
          <w:tcPr>
            <w:tcW w:w="1696" w:type="pct"/>
            <w:shd w:val="clear" w:color="auto" w:fill="E5B8B7" w:themeFill="accent2" w:themeFillTint="66"/>
          </w:tcPr>
          <w:p w14:paraId="66916A8C" w14:textId="77777777" w:rsidR="006B13D2" w:rsidRPr="00AD7840" w:rsidRDefault="006B13D2" w:rsidP="00DD626F">
            <w:pPr>
              <w:spacing w:before="80" w:after="80"/>
              <w:rPr>
                <w:rFonts w:ascii="Calibri" w:hAnsi="Calibri" w:cs="Calibri"/>
              </w:rPr>
            </w:pPr>
            <w:r w:rsidRPr="00AD7840">
              <w:rPr>
                <w:rFonts w:ascii="Calibri" w:hAnsi="Calibri" w:cs="Calibri"/>
              </w:rPr>
              <w:t>Krožno gospodarjenje z vodo</w:t>
            </w:r>
          </w:p>
        </w:tc>
        <w:tc>
          <w:tcPr>
            <w:tcW w:w="459" w:type="pct"/>
            <w:shd w:val="clear" w:color="auto" w:fill="E5B8B7" w:themeFill="accent2" w:themeFillTint="66"/>
          </w:tcPr>
          <w:p w14:paraId="73B15AE4" w14:textId="77777777" w:rsidR="006B13D2" w:rsidRPr="00AD7840" w:rsidRDefault="006B13D2" w:rsidP="00DD626F">
            <w:pPr>
              <w:spacing w:before="80" w:after="80"/>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75F8DB74"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tcPr>
          <w:p w14:paraId="6707F071" w14:textId="77777777" w:rsidR="006B13D2" w:rsidRPr="00AD7840" w:rsidRDefault="006B13D2" w:rsidP="00DD626F">
            <w:pPr>
              <w:spacing w:before="80" w:after="80"/>
              <w:jc w:val="center"/>
              <w:rPr>
                <w:rFonts w:ascii="Calibri" w:hAnsi="Calibri" w:cs="Calibri"/>
              </w:rPr>
            </w:pPr>
            <w:r w:rsidRPr="00AD7840">
              <w:rPr>
                <w:rFonts w:ascii="Calibri" w:hAnsi="Calibri" w:cs="Calibri"/>
              </w:rPr>
              <w:t>36</w:t>
            </w:r>
          </w:p>
        </w:tc>
        <w:tc>
          <w:tcPr>
            <w:tcW w:w="383" w:type="pct"/>
            <w:shd w:val="clear" w:color="auto" w:fill="E5B8B7" w:themeFill="accent2" w:themeFillTint="66"/>
          </w:tcPr>
          <w:p w14:paraId="36A01045" w14:textId="77777777" w:rsidR="006B13D2" w:rsidRPr="00AD7840" w:rsidRDefault="006B13D2" w:rsidP="00DD626F">
            <w:pPr>
              <w:spacing w:before="80" w:after="80"/>
              <w:jc w:val="center"/>
              <w:rPr>
                <w:rFonts w:ascii="Calibri" w:hAnsi="Calibri" w:cs="Calibri"/>
              </w:rPr>
            </w:pPr>
            <w:r w:rsidRPr="00AD7840">
              <w:rPr>
                <w:rFonts w:ascii="Calibri" w:hAnsi="Calibri" w:cs="Calibri"/>
              </w:rPr>
              <w:t>24</w:t>
            </w:r>
          </w:p>
        </w:tc>
        <w:tc>
          <w:tcPr>
            <w:tcW w:w="383" w:type="pct"/>
            <w:shd w:val="clear" w:color="auto" w:fill="E5B8B7" w:themeFill="accent2" w:themeFillTint="66"/>
          </w:tcPr>
          <w:p w14:paraId="359CEC27" w14:textId="77777777" w:rsidR="006B13D2" w:rsidRPr="00AD7840" w:rsidRDefault="006B13D2" w:rsidP="00DD626F">
            <w:pPr>
              <w:spacing w:before="80" w:after="80"/>
              <w:jc w:val="center"/>
              <w:rPr>
                <w:rFonts w:ascii="Calibri" w:hAnsi="Calibri" w:cs="Calibri"/>
              </w:rPr>
            </w:pPr>
            <w:r w:rsidRPr="00AD7840">
              <w:rPr>
                <w:rFonts w:ascii="Calibri" w:hAnsi="Calibri" w:cs="Calibri"/>
              </w:rPr>
              <w:t>24</w:t>
            </w:r>
          </w:p>
        </w:tc>
        <w:tc>
          <w:tcPr>
            <w:tcW w:w="383" w:type="pct"/>
            <w:shd w:val="clear" w:color="auto" w:fill="E5B8B7" w:themeFill="accent2" w:themeFillTint="66"/>
          </w:tcPr>
          <w:p w14:paraId="601C59C6"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84</w:t>
            </w:r>
          </w:p>
        </w:tc>
        <w:tc>
          <w:tcPr>
            <w:tcW w:w="422" w:type="pct"/>
            <w:shd w:val="clear" w:color="auto" w:fill="E5B8B7" w:themeFill="accent2" w:themeFillTint="66"/>
          </w:tcPr>
          <w:p w14:paraId="3AACF751"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6</w:t>
            </w:r>
          </w:p>
        </w:tc>
      </w:tr>
      <w:tr w:rsidR="006B13D2" w:rsidRPr="00AD7840" w14:paraId="51C206B4" w14:textId="77777777" w:rsidTr="00DD626F">
        <w:trPr>
          <w:jc w:val="center"/>
        </w:trPr>
        <w:tc>
          <w:tcPr>
            <w:tcW w:w="432" w:type="pct"/>
            <w:shd w:val="clear" w:color="auto" w:fill="E5B8B7" w:themeFill="accent2" w:themeFillTint="66"/>
          </w:tcPr>
          <w:p w14:paraId="35D65AE5" w14:textId="77777777" w:rsidR="006B13D2" w:rsidRPr="00AD7840" w:rsidRDefault="006B13D2" w:rsidP="00DD626F">
            <w:pPr>
              <w:spacing w:before="80" w:after="80"/>
              <w:jc w:val="center"/>
              <w:rPr>
                <w:rFonts w:ascii="Calibri" w:hAnsi="Calibri" w:cs="Calibri"/>
              </w:rPr>
            </w:pPr>
            <w:r w:rsidRPr="00AD7840">
              <w:rPr>
                <w:rFonts w:ascii="Calibri" w:hAnsi="Calibri" w:cs="Calibri"/>
              </w:rPr>
              <w:t>P11</w:t>
            </w:r>
          </w:p>
        </w:tc>
        <w:tc>
          <w:tcPr>
            <w:tcW w:w="1696" w:type="pct"/>
            <w:shd w:val="clear" w:color="auto" w:fill="E5B8B7" w:themeFill="accent2" w:themeFillTint="66"/>
          </w:tcPr>
          <w:p w14:paraId="7B69C6B3" w14:textId="77777777" w:rsidR="006B13D2" w:rsidRPr="00AD7840" w:rsidRDefault="006B13D2" w:rsidP="00DD626F">
            <w:pPr>
              <w:spacing w:before="80" w:after="80"/>
              <w:rPr>
                <w:rFonts w:ascii="Calibri" w:hAnsi="Calibri" w:cs="Calibri"/>
              </w:rPr>
            </w:pPr>
            <w:r w:rsidRPr="00AD7840">
              <w:rPr>
                <w:rFonts w:ascii="Calibri" w:hAnsi="Calibri" w:cs="Calibri"/>
              </w:rPr>
              <w:t xml:space="preserve">Trajnostno upravljanje prostora </w:t>
            </w:r>
          </w:p>
        </w:tc>
        <w:tc>
          <w:tcPr>
            <w:tcW w:w="459" w:type="pct"/>
            <w:shd w:val="clear" w:color="auto" w:fill="E5B8B7" w:themeFill="accent2" w:themeFillTint="66"/>
          </w:tcPr>
          <w:p w14:paraId="23F8B41F" w14:textId="77777777" w:rsidR="006B13D2" w:rsidRPr="00AD7840" w:rsidRDefault="006B13D2" w:rsidP="00DD626F">
            <w:pPr>
              <w:spacing w:before="80" w:after="80"/>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1722BCBE"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tcPr>
          <w:p w14:paraId="2AAF7055" w14:textId="77777777" w:rsidR="006B13D2" w:rsidRPr="00AD7840" w:rsidRDefault="006B13D2" w:rsidP="00DD626F">
            <w:pPr>
              <w:spacing w:before="80" w:after="80"/>
              <w:jc w:val="center"/>
              <w:rPr>
                <w:rFonts w:ascii="Calibri" w:hAnsi="Calibri" w:cs="Calibri"/>
              </w:rPr>
            </w:pPr>
            <w:r w:rsidRPr="00AD7840">
              <w:rPr>
                <w:rFonts w:ascii="Calibri" w:hAnsi="Calibri" w:cs="Calibri"/>
              </w:rPr>
              <w:t>48</w:t>
            </w:r>
          </w:p>
        </w:tc>
        <w:tc>
          <w:tcPr>
            <w:tcW w:w="383" w:type="pct"/>
            <w:shd w:val="clear" w:color="auto" w:fill="E5B8B7" w:themeFill="accent2" w:themeFillTint="66"/>
          </w:tcPr>
          <w:p w14:paraId="27754645" w14:textId="77777777" w:rsidR="006B13D2" w:rsidRPr="00AD7840" w:rsidRDefault="006B13D2" w:rsidP="00DD626F">
            <w:pPr>
              <w:spacing w:before="80" w:after="80"/>
              <w:jc w:val="center"/>
              <w:rPr>
                <w:rFonts w:ascii="Calibri" w:hAnsi="Calibri" w:cs="Calibri"/>
              </w:rPr>
            </w:pPr>
            <w:r w:rsidRPr="00AD7840">
              <w:rPr>
                <w:rFonts w:ascii="Calibri" w:hAnsi="Calibri" w:cs="Calibri"/>
              </w:rPr>
              <w:t>12</w:t>
            </w:r>
          </w:p>
        </w:tc>
        <w:tc>
          <w:tcPr>
            <w:tcW w:w="383" w:type="pct"/>
            <w:shd w:val="clear" w:color="auto" w:fill="E5B8B7" w:themeFill="accent2" w:themeFillTint="66"/>
          </w:tcPr>
          <w:p w14:paraId="5915934A" w14:textId="77777777" w:rsidR="006B13D2" w:rsidRPr="00AD7840" w:rsidRDefault="006B13D2" w:rsidP="00DD626F">
            <w:pPr>
              <w:spacing w:before="80" w:after="80"/>
              <w:jc w:val="center"/>
              <w:rPr>
                <w:rFonts w:ascii="Calibri" w:hAnsi="Calibri" w:cs="Calibri"/>
              </w:rPr>
            </w:pPr>
            <w:r w:rsidRPr="00AD7840">
              <w:rPr>
                <w:rFonts w:ascii="Calibri" w:hAnsi="Calibri" w:cs="Calibri"/>
              </w:rPr>
              <w:t>12</w:t>
            </w:r>
          </w:p>
        </w:tc>
        <w:tc>
          <w:tcPr>
            <w:tcW w:w="383" w:type="pct"/>
            <w:shd w:val="clear" w:color="auto" w:fill="E5B8B7" w:themeFill="accent2" w:themeFillTint="66"/>
          </w:tcPr>
          <w:p w14:paraId="2BC07000"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tcPr>
          <w:p w14:paraId="10957BFB"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5</w:t>
            </w:r>
          </w:p>
        </w:tc>
      </w:tr>
      <w:tr w:rsidR="006B13D2" w:rsidRPr="00AD7840" w14:paraId="67A21482" w14:textId="77777777" w:rsidTr="00DD626F">
        <w:trPr>
          <w:jc w:val="center"/>
        </w:trPr>
        <w:tc>
          <w:tcPr>
            <w:tcW w:w="432" w:type="pct"/>
            <w:shd w:val="clear" w:color="auto" w:fill="E5B8B7" w:themeFill="accent2" w:themeFillTint="66"/>
          </w:tcPr>
          <w:p w14:paraId="1B87FBEA" w14:textId="77777777" w:rsidR="006B13D2" w:rsidRPr="00AD7840" w:rsidRDefault="006B13D2" w:rsidP="00DD626F">
            <w:pPr>
              <w:spacing w:before="80" w:after="80"/>
              <w:jc w:val="center"/>
              <w:rPr>
                <w:rFonts w:ascii="Calibri" w:hAnsi="Calibri" w:cs="Calibri"/>
              </w:rPr>
            </w:pPr>
            <w:r w:rsidRPr="00AD7840">
              <w:rPr>
                <w:rFonts w:ascii="Calibri" w:hAnsi="Calibri" w:cs="Calibri"/>
              </w:rPr>
              <w:t>P12</w:t>
            </w:r>
          </w:p>
        </w:tc>
        <w:tc>
          <w:tcPr>
            <w:tcW w:w="1696" w:type="pct"/>
            <w:shd w:val="clear" w:color="auto" w:fill="E5B8B7" w:themeFill="accent2" w:themeFillTint="66"/>
          </w:tcPr>
          <w:p w14:paraId="4AD7EF4A" w14:textId="77777777" w:rsidR="006B13D2" w:rsidRPr="00AD7840" w:rsidDel="004E3DED" w:rsidRDefault="006B13D2" w:rsidP="00DD626F">
            <w:pPr>
              <w:spacing w:before="80" w:after="80"/>
              <w:rPr>
                <w:rFonts w:ascii="Calibri" w:hAnsi="Calibri" w:cs="Calibri"/>
              </w:rPr>
            </w:pPr>
            <w:r w:rsidRPr="00AD7840">
              <w:rPr>
                <w:rFonts w:ascii="Calibri" w:hAnsi="Calibri" w:cs="Calibri"/>
              </w:rPr>
              <w:t xml:space="preserve">Učinkovita raba energije </w:t>
            </w:r>
          </w:p>
        </w:tc>
        <w:tc>
          <w:tcPr>
            <w:tcW w:w="459" w:type="pct"/>
            <w:shd w:val="clear" w:color="auto" w:fill="E5B8B7" w:themeFill="accent2" w:themeFillTint="66"/>
          </w:tcPr>
          <w:p w14:paraId="5903B4F6" w14:textId="77777777" w:rsidR="006B13D2" w:rsidRPr="00AD7840" w:rsidRDefault="006B13D2" w:rsidP="00DD626F">
            <w:pPr>
              <w:spacing w:before="80" w:after="80"/>
              <w:jc w:val="center"/>
              <w:rPr>
                <w:rFonts w:ascii="Calibri" w:hAnsi="Calibri" w:cs="Calibri"/>
              </w:rPr>
            </w:pPr>
            <w:r w:rsidRPr="00AD7840">
              <w:rPr>
                <w:rFonts w:ascii="Calibri" w:hAnsi="Calibri" w:cs="Calibri"/>
              </w:rPr>
              <w:t>O</w:t>
            </w:r>
          </w:p>
        </w:tc>
        <w:tc>
          <w:tcPr>
            <w:tcW w:w="459" w:type="pct"/>
            <w:shd w:val="clear" w:color="auto" w:fill="E5B8B7" w:themeFill="accent2" w:themeFillTint="66"/>
          </w:tcPr>
          <w:p w14:paraId="7E421B5A"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tcPr>
          <w:p w14:paraId="492051AB" w14:textId="77777777" w:rsidR="006B13D2" w:rsidRPr="00AD7840" w:rsidRDefault="006B13D2" w:rsidP="00DD626F">
            <w:pPr>
              <w:spacing w:before="80" w:after="80"/>
              <w:jc w:val="center"/>
              <w:rPr>
                <w:rFonts w:ascii="Calibri" w:hAnsi="Calibri" w:cs="Calibri"/>
              </w:rPr>
            </w:pPr>
            <w:r w:rsidRPr="00AD7840">
              <w:rPr>
                <w:rFonts w:ascii="Calibri" w:hAnsi="Calibri" w:cs="Calibri"/>
              </w:rPr>
              <w:t>48</w:t>
            </w:r>
          </w:p>
        </w:tc>
        <w:tc>
          <w:tcPr>
            <w:tcW w:w="383" w:type="pct"/>
            <w:shd w:val="clear" w:color="auto" w:fill="E5B8B7" w:themeFill="accent2" w:themeFillTint="66"/>
          </w:tcPr>
          <w:p w14:paraId="77E9DE44" w14:textId="77777777" w:rsidR="006B13D2" w:rsidRPr="00AD7840" w:rsidRDefault="006B13D2" w:rsidP="00DD626F">
            <w:pPr>
              <w:spacing w:before="80" w:after="80"/>
              <w:jc w:val="center"/>
              <w:rPr>
                <w:rFonts w:ascii="Calibri" w:hAnsi="Calibri" w:cs="Calibri"/>
              </w:rPr>
            </w:pPr>
            <w:r w:rsidRPr="00AD7840">
              <w:rPr>
                <w:rFonts w:ascii="Calibri" w:hAnsi="Calibri" w:cs="Calibri"/>
              </w:rPr>
              <w:t>24</w:t>
            </w:r>
          </w:p>
        </w:tc>
        <w:tc>
          <w:tcPr>
            <w:tcW w:w="383" w:type="pct"/>
            <w:shd w:val="clear" w:color="auto" w:fill="E5B8B7" w:themeFill="accent2" w:themeFillTint="66"/>
          </w:tcPr>
          <w:p w14:paraId="6200CC0A" w14:textId="77777777" w:rsidR="006B13D2" w:rsidRPr="00AD7840" w:rsidRDefault="006B13D2" w:rsidP="00DD626F">
            <w:pPr>
              <w:spacing w:before="80" w:after="80"/>
              <w:jc w:val="center"/>
              <w:rPr>
                <w:rFonts w:ascii="Calibri" w:hAnsi="Calibri" w:cs="Calibri"/>
              </w:rPr>
            </w:pPr>
          </w:p>
        </w:tc>
        <w:tc>
          <w:tcPr>
            <w:tcW w:w="383" w:type="pct"/>
            <w:shd w:val="clear" w:color="auto" w:fill="E5B8B7" w:themeFill="accent2" w:themeFillTint="66"/>
          </w:tcPr>
          <w:p w14:paraId="53A086DB"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tcPr>
          <w:p w14:paraId="506256A0" w14:textId="77777777" w:rsidR="006B13D2" w:rsidRPr="00AD7840" w:rsidDel="004E3DED" w:rsidRDefault="006B13D2" w:rsidP="00DD626F">
            <w:pPr>
              <w:spacing w:before="80" w:after="80"/>
              <w:jc w:val="center"/>
              <w:rPr>
                <w:rFonts w:ascii="Calibri" w:hAnsi="Calibri" w:cs="Calibri"/>
                <w:b/>
              </w:rPr>
            </w:pPr>
            <w:r w:rsidRPr="00AD7840">
              <w:rPr>
                <w:rFonts w:ascii="Calibri" w:hAnsi="Calibri" w:cs="Calibri"/>
                <w:b/>
              </w:rPr>
              <w:t>4</w:t>
            </w:r>
          </w:p>
        </w:tc>
      </w:tr>
      <w:tr w:rsidR="006B13D2" w:rsidRPr="00AD7840" w14:paraId="0230C424" w14:textId="77777777" w:rsidTr="00DD626F">
        <w:trPr>
          <w:jc w:val="center"/>
        </w:trPr>
        <w:tc>
          <w:tcPr>
            <w:tcW w:w="432" w:type="pct"/>
            <w:shd w:val="clear" w:color="auto" w:fill="E5B8B7" w:themeFill="accent2" w:themeFillTint="66"/>
          </w:tcPr>
          <w:p w14:paraId="4FF9BE01" w14:textId="77777777" w:rsidR="006B13D2" w:rsidRPr="00AD7840" w:rsidRDefault="006B13D2" w:rsidP="00DD626F">
            <w:pPr>
              <w:spacing w:before="80" w:after="80"/>
              <w:jc w:val="center"/>
              <w:rPr>
                <w:rFonts w:ascii="Calibri" w:hAnsi="Calibri" w:cs="Calibri"/>
              </w:rPr>
            </w:pPr>
            <w:r w:rsidRPr="00AD7840">
              <w:rPr>
                <w:rFonts w:ascii="Calibri" w:hAnsi="Calibri" w:cs="Calibri"/>
              </w:rPr>
              <w:t>P13</w:t>
            </w:r>
          </w:p>
        </w:tc>
        <w:tc>
          <w:tcPr>
            <w:tcW w:w="1696" w:type="pct"/>
            <w:shd w:val="clear" w:color="auto" w:fill="E5B8B7" w:themeFill="accent2" w:themeFillTint="66"/>
          </w:tcPr>
          <w:p w14:paraId="3AFB1317" w14:textId="77777777" w:rsidR="006B13D2" w:rsidRPr="00AD7840" w:rsidDel="004E3DED" w:rsidRDefault="006B13D2" w:rsidP="00DD626F">
            <w:pPr>
              <w:spacing w:before="80" w:after="80"/>
              <w:rPr>
                <w:rFonts w:ascii="Calibri" w:hAnsi="Calibri" w:cs="Calibri"/>
              </w:rPr>
            </w:pPr>
            <w:r w:rsidRPr="00AD7840">
              <w:rPr>
                <w:rFonts w:ascii="Calibri" w:hAnsi="Calibri" w:cs="Calibri"/>
              </w:rPr>
              <w:t xml:space="preserve">Okoljska ekonomika </w:t>
            </w:r>
          </w:p>
        </w:tc>
        <w:tc>
          <w:tcPr>
            <w:tcW w:w="459" w:type="pct"/>
            <w:shd w:val="clear" w:color="auto" w:fill="E5B8B7" w:themeFill="accent2" w:themeFillTint="66"/>
          </w:tcPr>
          <w:p w14:paraId="4D183451" w14:textId="77777777" w:rsidR="006B13D2" w:rsidRPr="00AD7840" w:rsidRDefault="006B13D2" w:rsidP="00DD626F">
            <w:pPr>
              <w:spacing w:before="80" w:after="80"/>
              <w:jc w:val="center"/>
              <w:rPr>
                <w:rFonts w:ascii="Calibri" w:hAnsi="Calibri" w:cs="Calibri"/>
              </w:rPr>
            </w:pPr>
            <w:r w:rsidRPr="00AD7840">
              <w:rPr>
                <w:rFonts w:ascii="Calibri" w:hAnsi="Calibri" w:cs="Calibri"/>
              </w:rPr>
              <w:t>O</w:t>
            </w:r>
          </w:p>
        </w:tc>
        <w:tc>
          <w:tcPr>
            <w:tcW w:w="459" w:type="pct"/>
            <w:shd w:val="clear" w:color="auto" w:fill="E5B8B7" w:themeFill="accent2" w:themeFillTint="66"/>
            <w:vAlign w:val="center"/>
          </w:tcPr>
          <w:p w14:paraId="349BF4E6"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vAlign w:val="center"/>
          </w:tcPr>
          <w:p w14:paraId="5E0EDD7D" w14:textId="77777777" w:rsidR="006B13D2" w:rsidRPr="00AD7840" w:rsidRDefault="006B13D2" w:rsidP="00DD626F">
            <w:pPr>
              <w:spacing w:before="80" w:after="80"/>
              <w:jc w:val="center"/>
              <w:rPr>
                <w:rFonts w:ascii="Calibri" w:hAnsi="Calibri" w:cs="Calibri"/>
              </w:rPr>
            </w:pPr>
            <w:r w:rsidRPr="00AD7840">
              <w:rPr>
                <w:rFonts w:ascii="Calibri" w:hAnsi="Calibri" w:cs="Calibri"/>
              </w:rPr>
              <w:t>36</w:t>
            </w:r>
          </w:p>
        </w:tc>
        <w:tc>
          <w:tcPr>
            <w:tcW w:w="383" w:type="pct"/>
            <w:shd w:val="clear" w:color="auto" w:fill="E5B8B7" w:themeFill="accent2" w:themeFillTint="66"/>
            <w:vAlign w:val="center"/>
          </w:tcPr>
          <w:p w14:paraId="7B53FE9D" w14:textId="77777777" w:rsidR="006B13D2" w:rsidRPr="00AD7840" w:rsidRDefault="006B13D2" w:rsidP="00DD626F">
            <w:pPr>
              <w:spacing w:before="80" w:after="80"/>
              <w:jc w:val="center"/>
              <w:rPr>
                <w:rFonts w:ascii="Calibri" w:hAnsi="Calibri" w:cs="Calibri"/>
              </w:rPr>
            </w:pPr>
            <w:r w:rsidRPr="00AD7840">
              <w:rPr>
                <w:rFonts w:ascii="Calibri" w:hAnsi="Calibri" w:cs="Calibri"/>
              </w:rPr>
              <w:t>-</w:t>
            </w:r>
          </w:p>
        </w:tc>
        <w:tc>
          <w:tcPr>
            <w:tcW w:w="383" w:type="pct"/>
            <w:shd w:val="clear" w:color="auto" w:fill="E5B8B7" w:themeFill="accent2" w:themeFillTint="66"/>
            <w:vAlign w:val="center"/>
          </w:tcPr>
          <w:p w14:paraId="605BD70D" w14:textId="77777777" w:rsidR="006B13D2" w:rsidRPr="00AD7840" w:rsidRDefault="006B13D2" w:rsidP="00DD626F">
            <w:pPr>
              <w:spacing w:before="80" w:after="80"/>
              <w:jc w:val="center"/>
              <w:rPr>
                <w:rFonts w:ascii="Calibri" w:hAnsi="Calibri" w:cs="Calibri"/>
              </w:rPr>
            </w:pPr>
            <w:r w:rsidRPr="00AD7840">
              <w:rPr>
                <w:rFonts w:ascii="Calibri" w:hAnsi="Calibri" w:cs="Calibri"/>
              </w:rPr>
              <w:t>24</w:t>
            </w:r>
          </w:p>
        </w:tc>
        <w:tc>
          <w:tcPr>
            <w:tcW w:w="383" w:type="pct"/>
            <w:shd w:val="clear" w:color="auto" w:fill="E5B8B7" w:themeFill="accent2" w:themeFillTint="66"/>
            <w:vAlign w:val="center"/>
          </w:tcPr>
          <w:p w14:paraId="3E55FE0A"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vAlign w:val="center"/>
          </w:tcPr>
          <w:p w14:paraId="03FFAA31" w14:textId="77777777" w:rsidR="006B13D2" w:rsidRPr="00AD7840" w:rsidDel="004E3DED" w:rsidRDefault="006B13D2" w:rsidP="00DD626F">
            <w:pPr>
              <w:spacing w:before="80" w:after="80"/>
              <w:jc w:val="center"/>
              <w:rPr>
                <w:rFonts w:ascii="Calibri" w:hAnsi="Calibri" w:cs="Calibri"/>
                <w:b/>
              </w:rPr>
            </w:pPr>
            <w:r w:rsidRPr="00AD7840">
              <w:rPr>
                <w:rFonts w:ascii="Calibri" w:hAnsi="Calibri" w:cs="Calibri"/>
                <w:b/>
              </w:rPr>
              <w:t>4</w:t>
            </w:r>
          </w:p>
        </w:tc>
      </w:tr>
      <w:tr w:rsidR="006B13D2" w:rsidRPr="00AD7840" w14:paraId="0DFDD69B" w14:textId="77777777" w:rsidTr="00DD626F">
        <w:trPr>
          <w:jc w:val="center"/>
        </w:trPr>
        <w:tc>
          <w:tcPr>
            <w:tcW w:w="432" w:type="pct"/>
            <w:shd w:val="clear" w:color="auto" w:fill="E5B8B7" w:themeFill="accent2" w:themeFillTint="66"/>
          </w:tcPr>
          <w:p w14:paraId="23E13E3F" w14:textId="77777777" w:rsidR="006B13D2" w:rsidRPr="00AD7840" w:rsidRDefault="006B13D2" w:rsidP="00DD626F">
            <w:pPr>
              <w:spacing w:before="80" w:after="80"/>
              <w:jc w:val="center"/>
              <w:rPr>
                <w:rFonts w:ascii="Calibri" w:hAnsi="Calibri" w:cs="Calibri"/>
              </w:rPr>
            </w:pPr>
            <w:r w:rsidRPr="00AD7840">
              <w:rPr>
                <w:rFonts w:ascii="Calibri" w:hAnsi="Calibri" w:cs="Calibri"/>
              </w:rPr>
              <w:t>P20</w:t>
            </w:r>
          </w:p>
        </w:tc>
        <w:tc>
          <w:tcPr>
            <w:tcW w:w="1696" w:type="pct"/>
            <w:shd w:val="clear" w:color="auto" w:fill="E5B8B7" w:themeFill="accent2" w:themeFillTint="66"/>
          </w:tcPr>
          <w:p w14:paraId="131DADF7" w14:textId="77777777" w:rsidR="006B13D2" w:rsidRPr="00AD7840" w:rsidDel="004E3DED" w:rsidRDefault="006B13D2" w:rsidP="00DD626F">
            <w:pPr>
              <w:spacing w:before="80" w:after="80"/>
              <w:rPr>
                <w:rFonts w:ascii="Calibri" w:hAnsi="Calibri" w:cs="Calibri"/>
              </w:rPr>
            </w:pPr>
            <w:r w:rsidRPr="00AD7840">
              <w:rPr>
                <w:rFonts w:ascii="Calibri" w:hAnsi="Calibri" w:cs="Calibri"/>
              </w:rPr>
              <w:t xml:space="preserve">Vzdrževanje javnih površin </w:t>
            </w:r>
          </w:p>
        </w:tc>
        <w:tc>
          <w:tcPr>
            <w:tcW w:w="459" w:type="pct"/>
            <w:shd w:val="clear" w:color="auto" w:fill="E5B8B7" w:themeFill="accent2" w:themeFillTint="66"/>
          </w:tcPr>
          <w:p w14:paraId="74A79440" w14:textId="77777777" w:rsidR="006B13D2" w:rsidRPr="00AD7840" w:rsidRDefault="006B13D2" w:rsidP="00DD626F">
            <w:pPr>
              <w:spacing w:before="80" w:after="80"/>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5BEF4BF1"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tcPr>
          <w:p w14:paraId="06413D96" w14:textId="77777777" w:rsidR="006B13D2" w:rsidRPr="00AD7840" w:rsidRDefault="006B13D2" w:rsidP="00DD626F">
            <w:pPr>
              <w:spacing w:before="80" w:after="80"/>
              <w:jc w:val="center"/>
              <w:rPr>
                <w:rFonts w:ascii="Calibri" w:hAnsi="Calibri" w:cs="Calibri"/>
              </w:rPr>
            </w:pPr>
            <w:r w:rsidRPr="00AD7840">
              <w:rPr>
                <w:rFonts w:ascii="Calibri" w:hAnsi="Calibri" w:cs="Calibri"/>
              </w:rPr>
              <w:t>36</w:t>
            </w:r>
          </w:p>
        </w:tc>
        <w:tc>
          <w:tcPr>
            <w:tcW w:w="383" w:type="pct"/>
            <w:shd w:val="clear" w:color="auto" w:fill="E5B8B7" w:themeFill="accent2" w:themeFillTint="66"/>
          </w:tcPr>
          <w:p w14:paraId="0FE45F97" w14:textId="77777777" w:rsidR="006B13D2" w:rsidRPr="00AD7840" w:rsidRDefault="006B13D2" w:rsidP="00DD626F">
            <w:pPr>
              <w:spacing w:before="80" w:after="80"/>
              <w:jc w:val="center"/>
              <w:rPr>
                <w:rFonts w:ascii="Calibri" w:hAnsi="Calibri" w:cs="Calibri"/>
              </w:rPr>
            </w:pPr>
            <w:r w:rsidRPr="00AD7840">
              <w:rPr>
                <w:rFonts w:ascii="Calibri" w:hAnsi="Calibri" w:cs="Calibri"/>
              </w:rPr>
              <w:t>24</w:t>
            </w:r>
          </w:p>
        </w:tc>
        <w:tc>
          <w:tcPr>
            <w:tcW w:w="383" w:type="pct"/>
            <w:shd w:val="clear" w:color="auto" w:fill="E5B8B7" w:themeFill="accent2" w:themeFillTint="66"/>
          </w:tcPr>
          <w:p w14:paraId="4733CAE5" w14:textId="77777777" w:rsidR="006B13D2" w:rsidRPr="00AD7840" w:rsidRDefault="006B13D2" w:rsidP="00DD626F">
            <w:pPr>
              <w:spacing w:before="80" w:after="80"/>
              <w:jc w:val="center"/>
              <w:rPr>
                <w:rFonts w:ascii="Calibri" w:hAnsi="Calibri" w:cs="Calibri"/>
              </w:rPr>
            </w:pPr>
            <w:r w:rsidRPr="00AD7840">
              <w:rPr>
                <w:rFonts w:ascii="Calibri" w:hAnsi="Calibri" w:cs="Calibri"/>
              </w:rPr>
              <w:t>12</w:t>
            </w:r>
          </w:p>
        </w:tc>
        <w:tc>
          <w:tcPr>
            <w:tcW w:w="383" w:type="pct"/>
            <w:shd w:val="clear" w:color="auto" w:fill="E5B8B7" w:themeFill="accent2" w:themeFillTint="66"/>
          </w:tcPr>
          <w:p w14:paraId="28FB7F05"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tcPr>
          <w:p w14:paraId="5344B5C3" w14:textId="77777777" w:rsidR="006B13D2" w:rsidRPr="00AD7840" w:rsidDel="004E3DED" w:rsidRDefault="006B13D2" w:rsidP="00DD626F">
            <w:pPr>
              <w:spacing w:before="80" w:after="80"/>
              <w:jc w:val="center"/>
              <w:rPr>
                <w:rFonts w:ascii="Calibri" w:hAnsi="Calibri" w:cs="Calibri"/>
                <w:b/>
              </w:rPr>
            </w:pPr>
            <w:r w:rsidRPr="00AD7840">
              <w:rPr>
                <w:rFonts w:ascii="Calibri" w:hAnsi="Calibri" w:cs="Calibri"/>
                <w:b/>
              </w:rPr>
              <w:t>5</w:t>
            </w:r>
          </w:p>
        </w:tc>
      </w:tr>
      <w:tr w:rsidR="006B13D2" w:rsidRPr="00AD7840" w14:paraId="13D59630" w14:textId="77777777" w:rsidTr="00DD626F">
        <w:trPr>
          <w:jc w:val="center"/>
        </w:trPr>
        <w:tc>
          <w:tcPr>
            <w:tcW w:w="432" w:type="pct"/>
            <w:shd w:val="clear" w:color="auto" w:fill="E5B8B7" w:themeFill="accent2" w:themeFillTint="66"/>
          </w:tcPr>
          <w:p w14:paraId="5E1EA6D6" w14:textId="77777777" w:rsidR="006B13D2" w:rsidRPr="00AD7840" w:rsidRDefault="006B13D2" w:rsidP="00DD626F">
            <w:pPr>
              <w:spacing w:before="80" w:after="80"/>
              <w:jc w:val="center"/>
              <w:rPr>
                <w:rFonts w:ascii="Calibri" w:hAnsi="Calibri" w:cs="Calibri"/>
              </w:rPr>
            </w:pPr>
            <w:r w:rsidRPr="00AD7840">
              <w:rPr>
                <w:rFonts w:ascii="Calibri" w:hAnsi="Calibri" w:cs="Calibri"/>
              </w:rPr>
              <w:t>P21</w:t>
            </w:r>
          </w:p>
        </w:tc>
        <w:tc>
          <w:tcPr>
            <w:tcW w:w="1696" w:type="pct"/>
            <w:shd w:val="clear" w:color="auto" w:fill="E5B8B7" w:themeFill="accent2" w:themeFillTint="66"/>
          </w:tcPr>
          <w:p w14:paraId="58F3583A" w14:textId="77777777" w:rsidR="006B13D2" w:rsidRPr="00AD7840" w:rsidDel="004E3DED" w:rsidRDefault="006B13D2" w:rsidP="00DD626F">
            <w:pPr>
              <w:spacing w:before="80" w:after="80"/>
              <w:rPr>
                <w:rFonts w:ascii="Calibri" w:hAnsi="Calibri" w:cs="Calibri"/>
              </w:rPr>
            </w:pPr>
            <w:r w:rsidRPr="00AD7840">
              <w:rPr>
                <w:rFonts w:ascii="Calibri" w:hAnsi="Calibri" w:cs="Calibri"/>
              </w:rPr>
              <w:t xml:space="preserve">Oskrba s pitno vodo </w:t>
            </w:r>
          </w:p>
        </w:tc>
        <w:tc>
          <w:tcPr>
            <w:tcW w:w="459" w:type="pct"/>
            <w:shd w:val="clear" w:color="auto" w:fill="E5B8B7" w:themeFill="accent2" w:themeFillTint="66"/>
          </w:tcPr>
          <w:p w14:paraId="0A8C85E9" w14:textId="77777777" w:rsidR="006B13D2" w:rsidRPr="00AD7840" w:rsidRDefault="006B13D2" w:rsidP="00DD626F">
            <w:pPr>
              <w:spacing w:before="80" w:after="80"/>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4BF9F125"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tcPr>
          <w:p w14:paraId="4EA4E671" w14:textId="77777777" w:rsidR="006B13D2" w:rsidRPr="00AD7840" w:rsidRDefault="006B13D2" w:rsidP="00DD626F">
            <w:pPr>
              <w:spacing w:before="80" w:after="80"/>
              <w:jc w:val="center"/>
              <w:rPr>
                <w:rFonts w:ascii="Calibri" w:hAnsi="Calibri" w:cs="Calibri"/>
              </w:rPr>
            </w:pPr>
            <w:r w:rsidRPr="00AD7840">
              <w:rPr>
                <w:rFonts w:ascii="Calibri" w:hAnsi="Calibri" w:cs="Calibri"/>
              </w:rPr>
              <w:t>48</w:t>
            </w:r>
          </w:p>
        </w:tc>
        <w:tc>
          <w:tcPr>
            <w:tcW w:w="383" w:type="pct"/>
            <w:shd w:val="clear" w:color="auto" w:fill="E5B8B7" w:themeFill="accent2" w:themeFillTint="66"/>
          </w:tcPr>
          <w:p w14:paraId="27295A43" w14:textId="77777777" w:rsidR="006B13D2" w:rsidRPr="00AD7840" w:rsidRDefault="006B13D2" w:rsidP="00DD626F">
            <w:pPr>
              <w:spacing w:before="80" w:after="80"/>
              <w:jc w:val="center"/>
              <w:rPr>
                <w:rFonts w:ascii="Calibri" w:hAnsi="Calibri" w:cs="Calibri"/>
              </w:rPr>
            </w:pPr>
            <w:r w:rsidRPr="00AD7840">
              <w:rPr>
                <w:rFonts w:ascii="Calibri" w:hAnsi="Calibri" w:cs="Calibri"/>
              </w:rPr>
              <w:t>12</w:t>
            </w:r>
          </w:p>
        </w:tc>
        <w:tc>
          <w:tcPr>
            <w:tcW w:w="383" w:type="pct"/>
            <w:shd w:val="clear" w:color="auto" w:fill="E5B8B7" w:themeFill="accent2" w:themeFillTint="66"/>
          </w:tcPr>
          <w:p w14:paraId="787894AD" w14:textId="77777777" w:rsidR="006B13D2" w:rsidRPr="00AD7840" w:rsidRDefault="006B13D2" w:rsidP="00DD626F">
            <w:pPr>
              <w:spacing w:before="80" w:after="80"/>
              <w:jc w:val="center"/>
              <w:rPr>
                <w:rFonts w:ascii="Calibri" w:hAnsi="Calibri" w:cs="Calibri"/>
              </w:rPr>
            </w:pPr>
            <w:r w:rsidRPr="00AD7840">
              <w:rPr>
                <w:rFonts w:ascii="Calibri" w:hAnsi="Calibri" w:cs="Calibri"/>
              </w:rPr>
              <w:t>12</w:t>
            </w:r>
          </w:p>
        </w:tc>
        <w:tc>
          <w:tcPr>
            <w:tcW w:w="383" w:type="pct"/>
            <w:shd w:val="clear" w:color="auto" w:fill="E5B8B7" w:themeFill="accent2" w:themeFillTint="66"/>
          </w:tcPr>
          <w:p w14:paraId="44ECB6F8"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72</w:t>
            </w:r>
          </w:p>
        </w:tc>
        <w:tc>
          <w:tcPr>
            <w:tcW w:w="422" w:type="pct"/>
            <w:shd w:val="clear" w:color="auto" w:fill="E5B8B7" w:themeFill="accent2" w:themeFillTint="66"/>
          </w:tcPr>
          <w:p w14:paraId="48342754" w14:textId="77777777" w:rsidR="006B13D2" w:rsidRPr="00AD7840" w:rsidDel="004E3DED" w:rsidRDefault="006B13D2" w:rsidP="00DD626F">
            <w:pPr>
              <w:spacing w:before="80" w:after="80"/>
              <w:jc w:val="center"/>
              <w:rPr>
                <w:rFonts w:ascii="Calibri" w:hAnsi="Calibri" w:cs="Calibri"/>
                <w:b/>
              </w:rPr>
            </w:pPr>
            <w:r w:rsidRPr="00AD7840">
              <w:rPr>
                <w:rFonts w:ascii="Calibri" w:hAnsi="Calibri" w:cs="Calibri"/>
                <w:b/>
              </w:rPr>
              <w:t>5</w:t>
            </w:r>
          </w:p>
        </w:tc>
      </w:tr>
      <w:tr w:rsidR="006B13D2" w:rsidRPr="00AD7840" w14:paraId="7BE866BC" w14:textId="77777777" w:rsidTr="00DD626F">
        <w:trPr>
          <w:jc w:val="center"/>
        </w:trPr>
        <w:tc>
          <w:tcPr>
            <w:tcW w:w="432" w:type="pct"/>
            <w:shd w:val="clear" w:color="auto" w:fill="E5B8B7" w:themeFill="accent2" w:themeFillTint="66"/>
          </w:tcPr>
          <w:p w14:paraId="03EF6CA8" w14:textId="77777777" w:rsidR="006B13D2" w:rsidRPr="00AD7840" w:rsidRDefault="006B13D2" w:rsidP="00DD626F">
            <w:pPr>
              <w:spacing w:before="80" w:after="80"/>
              <w:jc w:val="center"/>
              <w:rPr>
                <w:rFonts w:ascii="Calibri" w:hAnsi="Calibri" w:cs="Calibri"/>
              </w:rPr>
            </w:pPr>
            <w:r w:rsidRPr="00AD7840">
              <w:rPr>
                <w:rFonts w:ascii="Calibri" w:hAnsi="Calibri" w:cs="Calibri"/>
              </w:rPr>
              <w:t>P22</w:t>
            </w:r>
          </w:p>
        </w:tc>
        <w:tc>
          <w:tcPr>
            <w:tcW w:w="1696" w:type="pct"/>
            <w:shd w:val="clear" w:color="auto" w:fill="E5B8B7" w:themeFill="accent2" w:themeFillTint="66"/>
          </w:tcPr>
          <w:p w14:paraId="13282BDF" w14:textId="77777777" w:rsidR="006B13D2" w:rsidRPr="00AD7840" w:rsidDel="004E3DED" w:rsidRDefault="006B13D2" w:rsidP="00DD626F">
            <w:pPr>
              <w:spacing w:before="80" w:after="80"/>
              <w:rPr>
                <w:rFonts w:ascii="Calibri" w:hAnsi="Calibri" w:cs="Calibri"/>
              </w:rPr>
            </w:pPr>
            <w:r w:rsidRPr="00AD7840">
              <w:rPr>
                <w:rFonts w:ascii="Calibri" w:hAnsi="Calibri" w:cs="Calibri"/>
              </w:rPr>
              <w:t>Odvajanje in čiščenje odpadnih voda</w:t>
            </w:r>
          </w:p>
        </w:tc>
        <w:tc>
          <w:tcPr>
            <w:tcW w:w="459" w:type="pct"/>
            <w:shd w:val="clear" w:color="auto" w:fill="E5B8B7" w:themeFill="accent2" w:themeFillTint="66"/>
          </w:tcPr>
          <w:p w14:paraId="0727BE64" w14:textId="77777777" w:rsidR="006B13D2" w:rsidRPr="00AD7840" w:rsidRDefault="006B13D2" w:rsidP="00DD626F">
            <w:pPr>
              <w:spacing w:before="80" w:after="80"/>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1ABFB488"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tcPr>
          <w:p w14:paraId="477D93B5" w14:textId="77777777" w:rsidR="006B13D2" w:rsidRPr="00AD7840" w:rsidRDefault="006B13D2" w:rsidP="00DD626F">
            <w:pPr>
              <w:spacing w:before="80" w:after="80"/>
              <w:jc w:val="center"/>
              <w:rPr>
                <w:rFonts w:ascii="Calibri" w:hAnsi="Calibri" w:cs="Calibri"/>
              </w:rPr>
            </w:pPr>
            <w:r w:rsidRPr="00AD7840">
              <w:rPr>
                <w:rFonts w:ascii="Calibri" w:hAnsi="Calibri" w:cs="Calibri"/>
              </w:rPr>
              <w:t>36</w:t>
            </w:r>
          </w:p>
        </w:tc>
        <w:tc>
          <w:tcPr>
            <w:tcW w:w="383" w:type="pct"/>
            <w:shd w:val="clear" w:color="auto" w:fill="E5B8B7" w:themeFill="accent2" w:themeFillTint="66"/>
          </w:tcPr>
          <w:p w14:paraId="3798597A" w14:textId="77777777" w:rsidR="006B13D2" w:rsidRPr="00AD7840" w:rsidRDefault="006B13D2" w:rsidP="00DD626F">
            <w:pPr>
              <w:spacing w:before="80" w:after="80"/>
              <w:jc w:val="center"/>
              <w:rPr>
                <w:rFonts w:ascii="Calibri" w:hAnsi="Calibri" w:cs="Calibri"/>
              </w:rPr>
            </w:pPr>
            <w:r w:rsidRPr="00AD7840">
              <w:rPr>
                <w:rFonts w:ascii="Calibri" w:hAnsi="Calibri" w:cs="Calibri"/>
              </w:rPr>
              <w:t>24</w:t>
            </w:r>
          </w:p>
        </w:tc>
        <w:tc>
          <w:tcPr>
            <w:tcW w:w="383" w:type="pct"/>
            <w:shd w:val="clear" w:color="auto" w:fill="E5B8B7" w:themeFill="accent2" w:themeFillTint="66"/>
          </w:tcPr>
          <w:p w14:paraId="6AAD652D" w14:textId="77777777" w:rsidR="006B13D2" w:rsidRPr="00AD7840" w:rsidRDefault="006B13D2" w:rsidP="00DD626F">
            <w:pPr>
              <w:spacing w:before="80" w:after="80"/>
              <w:jc w:val="center"/>
              <w:rPr>
                <w:rFonts w:ascii="Calibri" w:hAnsi="Calibri" w:cs="Calibri"/>
              </w:rPr>
            </w:pPr>
            <w:r w:rsidRPr="00AD7840">
              <w:rPr>
                <w:rFonts w:ascii="Calibri" w:hAnsi="Calibri" w:cs="Calibri"/>
              </w:rPr>
              <w:t>-</w:t>
            </w:r>
          </w:p>
        </w:tc>
        <w:tc>
          <w:tcPr>
            <w:tcW w:w="383" w:type="pct"/>
            <w:shd w:val="clear" w:color="auto" w:fill="E5B8B7" w:themeFill="accent2" w:themeFillTint="66"/>
          </w:tcPr>
          <w:p w14:paraId="190F509B"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tcPr>
          <w:p w14:paraId="7B941B4E" w14:textId="77777777" w:rsidR="006B13D2" w:rsidRPr="00AD7840" w:rsidDel="004E3DED" w:rsidRDefault="006B13D2" w:rsidP="00DD626F">
            <w:pPr>
              <w:spacing w:before="80" w:after="80"/>
              <w:jc w:val="center"/>
              <w:rPr>
                <w:rFonts w:ascii="Calibri" w:hAnsi="Calibri" w:cs="Calibri"/>
                <w:b/>
              </w:rPr>
            </w:pPr>
            <w:r w:rsidRPr="00AD7840">
              <w:rPr>
                <w:rFonts w:ascii="Calibri" w:hAnsi="Calibri" w:cs="Calibri"/>
                <w:b/>
              </w:rPr>
              <w:t>4</w:t>
            </w:r>
          </w:p>
        </w:tc>
      </w:tr>
      <w:tr w:rsidR="006B13D2" w:rsidRPr="00AD7840" w14:paraId="2C44B968" w14:textId="77777777" w:rsidTr="00DD626F">
        <w:trPr>
          <w:jc w:val="center"/>
        </w:trPr>
        <w:tc>
          <w:tcPr>
            <w:tcW w:w="432" w:type="pct"/>
            <w:shd w:val="clear" w:color="auto" w:fill="E5B8B7" w:themeFill="accent2" w:themeFillTint="66"/>
          </w:tcPr>
          <w:p w14:paraId="1DBA2D9D" w14:textId="77777777" w:rsidR="006B13D2" w:rsidRPr="00AD7840" w:rsidRDefault="006B13D2" w:rsidP="00DD626F">
            <w:pPr>
              <w:spacing w:before="80" w:after="80"/>
              <w:jc w:val="center"/>
              <w:rPr>
                <w:rFonts w:ascii="Calibri" w:hAnsi="Calibri" w:cs="Calibri"/>
              </w:rPr>
            </w:pPr>
            <w:r w:rsidRPr="00AD7840">
              <w:rPr>
                <w:rFonts w:ascii="Calibri" w:hAnsi="Calibri" w:cs="Calibri"/>
              </w:rPr>
              <w:t>P26</w:t>
            </w:r>
          </w:p>
        </w:tc>
        <w:tc>
          <w:tcPr>
            <w:tcW w:w="1696" w:type="pct"/>
            <w:shd w:val="clear" w:color="auto" w:fill="E5B8B7" w:themeFill="accent2" w:themeFillTint="66"/>
          </w:tcPr>
          <w:p w14:paraId="0A74A87F" w14:textId="77777777" w:rsidR="006B13D2" w:rsidRPr="00AD7840" w:rsidDel="004E3DED" w:rsidRDefault="006B13D2" w:rsidP="00DD626F">
            <w:pPr>
              <w:spacing w:before="80" w:after="80"/>
              <w:rPr>
                <w:rFonts w:ascii="Calibri" w:hAnsi="Calibri" w:cs="Calibri"/>
              </w:rPr>
            </w:pPr>
            <w:r w:rsidRPr="00AD7840">
              <w:rPr>
                <w:rFonts w:ascii="Calibri" w:hAnsi="Calibri" w:cs="Calibri"/>
              </w:rPr>
              <w:t xml:space="preserve">POK2: Monitoring in varstvo okolja </w:t>
            </w:r>
          </w:p>
        </w:tc>
        <w:tc>
          <w:tcPr>
            <w:tcW w:w="459" w:type="pct"/>
            <w:shd w:val="clear" w:color="auto" w:fill="E5B8B7" w:themeFill="accent2" w:themeFillTint="66"/>
          </w:tcPr>
          <w:p w14:paraId="3870B60D" w14:textId="77777777" w:rsidR="006B13D2" w:rsidRPr="00AD7840" w:rsidRDefault="006B13D2" w:rsidP="00DD626F">
            <w:pPr>
              <w:spacing w:before="80" w:after="80"/>
              <w:jc w:val="center"/>
              <w:rPr>
                <w:rFonts w:ascii="Calibri" w:hAnsi="Calibri" w:cs="Calibri"/>
              </w:rPr>
            </w:pPr>
            <w:r w:rsidRPr="00AD7840">
              <w:rPr>
                <w:rFonts w:ascii="Calibri" w:hAnsi="Calibri" w:cs="Calibri"/>
              </w:rPr>
              <w:t>I</w:t>
            </w:r>
          </w:p>
        </w:tc>
        <w:tc>
          <w:tcPr>
            <w:tcW w:w="459" w:type="pct"/>
            <w:shd w:val="clear" w:color="auto" w:fill="E5B8B7" w:themeFill="accent2" w:themeFillTint="66"/>
          </w:tcPr>
          <w:p w14:paraId="5704E71D"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E5B8B7" w:themeFill="accent2" w:themeFillTint="66"/>
          </w:tcPr>
          <w:p w14:paraId="72232DEE" w14:textId="77777777" w:rsidR="006B13D2" w:rsidRPr="00AD7840" w:rsidRDefault="006B13D2" w:rsidP="00DD626F">
            <w:pPr>
              <w:spacing w:before="80" w:after="80"/>
              <w:jc w:val="center"/>
              <w:rPr>
                <w:rFonts w:ascii="Calibri" w:hAnsi="Calibri" w:cs="Calibri"/>
              </w:rPr>
            </w:pPr>
            <w:r w:rsidRPr="00AD7840">
              <w:rPr>
                <w:rFonts w:ascii="Calibri" w:hAnsi="Calibri" w:cs="Calibri"/>
              </w:rPr>
              <w:t>36</w:t>
            </w:r>
          </w:p>
        </w:tc>
        <w:tc>
          <w:tcPr>
            <w:tcW w:w="383" w:type="pct"/>
            <w:shd w:val="clear" w:color="auto" w:fill="E5B8B7" w:themeFill="accent2" w:themeFillTint="66"/>
          </w:tcPr>
          <w:p w14:paraId="4AA600F7" w14:textId="77777777" w:rsidR="006B13D2" w:rsidRPr="00AD7840" w:rsidRDefault="006B13D2" w:rsidP="00DD626F">
            <w:pPr>
              <w:spacing w:before="80" w:after="80"/>
              <w:jc w:val="center"/>
              <w:rPr>
                <w:rFonts w:ascii="Calibri" w:hAnsi="Calibri" w:cs="Calibri"/>
              </w:rPr>
            </w:pPr>
            <w:r w:rsidRPr="00AD7840">
              <w:rPr>
                <w:rFonts w:ascii="Calibri" w:hAnsi="Calibri" w:cs="Calibri"/>
              </w:rPr>
              <w:t>-</w:t>
            </w:r>
          </w:p>
        </w:tc>
        <w:tc>
          <w:tcPr>
            <w:tcW w:w="383" w:type="pct"/>
            <w:shd w:val="clear" w:color="auto" w:fill="E5B8B7" w:themeFill="accent2" w:themeFillTint="66"/>
          </w:tcPr>
          <w:p w14:paraId="5D7FE729" w14:textId="77777777" w:rsidR="006B13D2" w:rsidRPr="00AD7840" w:rsidRDefault="006B13D2" w:rsidP="00DD626F">
            <w:pPr>
              <w:spacing w:before="80" w:after="80"/>
              <w:jc w:val="center"/>
              <w:rPr>
                <w:rFonts w:ascii="Calibri" w:hAnsi="Calibri" w:cs="Calibri"/>
              </w:rPr>
            </w:pPr>
            <w:r w:rsidRPr="00AD7840">
              <w:rPr>
                <w:rFonts w:ascii="Calibri" w:hAnsi="Calibri" w:cs="Calibri"/>
              </w:rPr>
              <w:t>24</w:t>
            </w:r>
          </w:p>
        </w:tc>
        <w:tc>
          <w:tcPr>
            <w:tcW w:w="383" w:type="pct"/>
            <w:shd w:val="clear" w:color="auto" w:fill="E5B8B7" w:themeFill="accent2" w:themeFillTint="66"/>
          </w:tcPr>
          <w:p w14:paraId="0ED3EB29"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60</w:t>
            </w:r>
          </w:p>
        </w:tc>
        <w:tc>
          <w:tcPr>
            <w:tcW w:w="422" w:type="pct"/>
            <w:shd w:val="clear" w:color="auto" w:fill="E5B8B7" w:themeFill="accent2" w:themeFillTint="66"/>
          </w:tcPr>
          <w:p w14:paraId="72F14082" w14:textId="77777777" w:rsidR="006B13D2" w:rsidRPr="00AD7840" w:rsidDel="004E3DED" w:rsidRDefault="006B13D2" w:rsidP="00DD626F">
            <w:pPr>
              <w:spacing w:before="80" w:after="80"/>
              <w:jc w:val="center"/>
              <w:rPr>
                <w:rFonts w:ascii="Calibri" w:hAnsi="Calibri" w:cs="Calibri"/>
                <w:b/>
              </w:rPr>
            </w:pPr>
            <w:r w:rsidRPr="00AD7840">
              <w:rPr>
                <w:rFonts w:ascii="Calibri" w:hAnsi="Calibri" w:cs="Calibri"/>
                <w:b/>
              </w:rPr>
              <w:t>5</w:t>
            </w:r>
          </w:p>
        </w:tc>
      </w:tr>
      <w:tr w:rsidR="006B13D2" w:rsidRPr="00AD7840" w14:paraId="4A142E39" w14:textId="77777777" w:rsidTr="00DD626F">
        <w:trPr>
          <w:jc w:val="center"/>
        </w:trPr>
        <w:tc>
          <w:tcPr>
            <w:tcW w:w="432" w:type="pct"/>
            <w:shd w:val="clear" w:color="auto" w:fill="E5B8B7" w:themeFill="accent2" w:themeFillTint="66"/>
          </w:tcPr>
          <w:p w14:paraId="6389A01F" w14:textId="77777777" w:rsidR="006B13D2" w:rsidRPr="004D0E2E" w:rsidRDefault="006B13D2" w:rsidP="00DD626F">
            <w:pPr>
              <w:spacing w:before="80" w:after="80"/>
              <w:jc w:val="center"/>
              <w:rPr>
                <w:rFonts w:ascii="Calibri" w:hAnsi="Calibri" w:cs="Calibri"/>
              </w:rPr>
            </w:pPr>
            <w:r w:rsidRPr="004D0E2E">
              <w:rPr>
                <w:rFonts w:ascii="Calibri" w:hAnsi="Calibri" w:cs="Calibri"/>
              </w:rPr>
              <w:t>P14</w:t>
            </w:r>
          </w:p>
        </w:tc>
        <w:tc>
          <w:tcPr>
            <w:tcW w:w="1696" w:type="pct"/>
            <w:shd w:val="clear" w:color="auto" w:fill="E5B8B7" w:themeFill="accent2" w:themeFillTint="66"/>
          </w:tcPr>
          <w:p w14:paraId="31D0C132" w14:textId="77777777" w:rsidR="006B13D2" w:rsidRPr="004D0E2E" w:rsidRDefault="006B13D2" w:rsidP="00DD626F">
            <w:pPr>
              <w:spacing w:before="80" w:after="80"/>
              <w:rPr>
                <w:rFonts w:ascii="Calibri" w:hAnsi="Calibri" w:cs="Calibri"/>
              </w:rPr>
            </w:pPr>
            <w:r w:rsidRPr="004D0E2E">
              <w:rPr>
                <w:rFonts w:ascii="Calibri" w:hAnsi="Calibri" w:cs="Calibri"/>
              </w:rPr>
              <w:t>PIP: Industrijsko onesnaževanje</w:t>
            </w:r>
          </w:p>
        </w:tc>
        <w:tc>
          <w:tcPr>
            <w:tcW w:w="459" w:type="pct"/>
            <w:shd w:val="clear" w:color="auto" w:fill="E5B8B7" w:themeFill="accent2" w:themeFillTint="66"/>
          </w:tcPr>
          <w:p w14:paraId="30905F46" w14:textId="77777777" w:rsidR="006B13D2" w:rsidRPr="00AD7840" w:rsidRDefault="006B13D2" w:rsidP="00DD626F">
            <w:pPr>
              <w:spacing w:before="80" w:after="80"/>
              <w:jc w:val="center"/>
              <w:rPr>
                <w:rFonts w:cs="Calibri"/>
              </w:rPr>
            </w:pPr>
          </w:p>
        </w:tc>
        <w:tc>
          <w:tcPr>
            <w:tcW w:w="459" w:type="pct"/>
            <w:shd w:val="clear" w:color="auto" w:fill="E5B8B7" w:themeFill="accent2" w:themeFillTint="66"/>
          </w:tcPr>
          <w:p w14:paraId="2DA3DE8B" w14:textId="77777777" w:rsidR="006B13D2" w:rsidRPr="00AD7840" w:rsidRDefault="006B13D2" w:rsidP="00DD626F">
            <w:pPr>
              <w:spacing w:before="80" w:after="80"/>
              <w:jc w:val="center"/>
              <w:rPr>
                <w:rFonts w:cs="Calibri"/>
              </w:rPr>
            </w:pPr>
          </w:p>
        </w:tc>
        <w:tc>
          <w:tcPr>
            <w:tcW w:w="382" w:type="pct"/>
            <w:shd w:val="clear" w:color="auto" w:fill="E5B8B7" w:themeFill="accent2" w:themeFillTint="66"/>
          </w:tcPr>
          <w:p w14:paraId="029D335F" w14:textId="77777777" w:rsidR="006B13D2" w:rsidRPr="00AD7840" w:rsidRDefault="006B13D2" w:rsidP="00DD626F">
            <w:pPr>
              <w:spacing w:before="80" w:after="80"/>
              <w:jc w:val="center"/>
              <w:rPr>
                <w:rFonts w:cs="Calibri"/>
              </w:rPr>
            </w:pPr>
            <w:r w:rsidRPr="00AD7840">
              <w:rPr>
                <w:rFonts w:cs="Calibri"/>
              </w:rPr>
              <w:t>48</w:t>
            </w:r>
          </w:p>
        </w:tc>
        <w:tc>
          <w:tcPr>
            <w:tcW w:w="383" w:type="pct"/>
            <w:shd w:val="clear" w:color="auto" w:fill="E5B8B7" w:themeFill="accent2" w:themeFillTint="66"/>
          </w:tcPr>
          <w:p w14:paraId="63C871D1" w14:textId="77777777" w:rsidR="006B13D2" w:rsidRPr="00AD7840" w:rsidRDefault="006B13D2" w:rsidP="00DD626F">
            <w:pPr>
              <w:spacing w:before="80" w:after="80"/>
              <w:jc w:val="center"/>
              <w:rPr>
                <w:rFonts w:cs="Calibri"/>
              </w:rPr>
            </w:pPr>
            <w:r w:rsidRPr="00AD7840">
              <w:rPr>
                <w:rFonts w:cs="Calibri"/>
              </w:rPr>
              <w:t>24</w:t>
            </w:r>
          </w:p>
        </w:tc>
        <w:tc>
          <w:tcPr>
            <w:tcW w:w="383" w:type="pct"/>
            <w:shd w:val="clear" w:color="auto" w:fill="E5B8B7" w:themeFill="accent2" w:themeFillTint="66"/>
          </w:tcPr>
          <w:p w14:paraId="1BC34283" w14:textId="77777777" w:rsidR="006B13D2" w:rsidRPr="00AD7840" w:rsidRDefault="006B13D2" w:rsidP="00DD626F">
            <w:pPr>
              <w:spacing w:before="80" w:after="80"/>
              <w:jc w:val="center"/>
              <w:rPr>
                <w:rFonts w:cs="Calibri"/>
              </w:rPr>
            </w:pPr>
            <w:r w:rsidRPr="00AD7840">
              <w:rPr>
                <w:rFonts w:cs="Calibri"/>
              </w:rPr>
              <w:t>-</w:t>
            </w:r>
          </w:p>
        </w:tc>
        <w:tc>
          <w:tcPr>
            <w:tcW w:w="383" w:type="pct"/>
            <w:shd w:val="clear" w:color="auto" w:fill="E5B8B7" w:themeFill="accent2" w:themeFillTint="66"/>
          </w:tcPr>
          <w:p w14:paraId="2CDB4F11" w14:textId="77777777" w:rsidR="006B13D2" w:rsidRPr="00AD7840" w:rsidRDefault="006B13D2" w:rsidP="00DD626F">
            <w:pPr>
              <w:spacing w:before="80" w:after="80"/>
              <w:jc w:val="center"/>
              <w:rPr>
                <w:rFonts w:cs="Calibri"/>
                <w:b/>
              </w:rPr>
            </w:pPr>
            <w:r w:rsidRPr="00AD7840">
              <w:rPr>
                <w:rFonts w:cs="Calibri"/>
                <w:b/>
              </w:rPr>
              <w:t>72</w:t>
            </w:r>
          </w:p>
        </w:tc>
        <w:tc>
          <w:tcPr>
            <w:tcW w:w="422" w:type="pct"/>
            <w:shd w:val="clear" w:color="auto" w:fill="E5B8B7" w:themeFill="accent2" w:themeFillTint="66"/>
          </w:tcPr>
          <w:p w14:paraId="747510D8" w14:textId="77777777" w:rsidR="006B13D2" w:rsidRPr="00AD7840" w:rsidRDefault="006B13D2" w:rsidP="00DD626F">
            <w:pPr>
              <w:spacing w:before="80" w:after="80"/>
              <w:jc w:val="center"/>
              <w:rPr>
                <w:rFonts w:cs="Calibri"/>
                <w:b/>
              </w:rPr>
            </w:pPr>
            <w:r w:rsidRPr="00AD7840">
              <w:rPr>
                <w:rFonts w:cs="Calibri"/>
                <w:b/>
              </w:rPr>
              <w:t>5</w:t>
            </w:r>
          </w:p>
        </w:tc>
      </w:tr>
      <w:tr w:rsidR="006B13D2" w:rsidRPr="00AD7840" w14:paraId="145D656C" w14:textId="77777777" w:rsidTr="00DD626F">
        <w:trPr>
          <w:jc w:val="center"/>
        </w:trPr>
        <w:tc>
          <w:tcPr>
            <w:tcW w:w="432" w:type="pct"/>
            <w:shd w:val="clear" w:color="auto" w:fill="FFFFFF" w:themeFill="background1"/>
          </w:tcPr>
          <w:p w14:paraId="033E0F03" w14:textId="77777777" w:rsidR="006B13D2" w:rsidRPr="00AD7840" w:rsidRDefault="006B13D2" w:rsidP="00DD626F">
            <w:pPr>
              <w:spacing w:before="80" w:after="80"/>
              <w:jc w:val="center"/>
              <w:rPr>
                <w:rFonts w:ascii="Calibri" w:hAnsi="Calibri" w:cs="Calibri"/>
              </w:rPr>
            </w:pPr>
          </w:p>
        </w:tc>
        <w:tc>
          <w:tcPr>
            <w:tcW w:w="1696" w:type="pct"/>
            <w:shd w:val="clear" w:color="auto" w:fill="FFFFFF" w:themeFill="background1"/>
          </w:tcPr>
          <w:p w14:paraId="7ED29272" w14:textId="77777777" w:rsidR="006B13D2" w:rsidRPr="00AD7840" w:rsidRDefault="006B13D2" w:rsidP="00DD626F">
            <w:pPr>
              <w:spacing w:before="80" w:after="80"/>
              <w:rPr>
                <w:rFonts w:ascii="Calibri" w:hAnsi="Calibri" w:cs="Calibri"/>
              </w:rPr>
            </w:pPr>
            <w:r w:rsidRPr="00AD7840">
              <w:rPr>
                <w:rFonts w:ascii="Calibri" w:hAnsi="Calibri" w:cs="Calibri"/>
              </w:rPr>
              <w:t>Skupaj</w:t>
            </w:r>
          </w:p>
        </w:tc>
        <w:tc>
          <w:tcPr>
            <w:tcW w:w="459" w:type="pct"/>
            <w:shd w:val="clear" w:color="auto" w:fill="FFFFFF" w:themeFill="background1"/>
          </w:tcPr>
          <w:p w14:paraId="6F490DA2" w14:textId="77777777" w:rsidR="006B13D2" w:rsidRPr="00AD7840" w:rsidRDefault="006B13D2" w:rsidP="00DD626F">
            <w:pPr>
              <w:spacing w:before="80" w:after="80"/>
              <w:jc w:val="center"/>
              <w:rPr>
                <w:rFonts w:ascii="Calibri" w:hAnsi="Calibri" w:cs="Calibri"/>
              </w:rPr>
            </w:pPr>
          </w:p>
        </w:tc>
        <w:tc>
          <w:tcPr>
            <w:tcW w:w="459" w:type="pct"/>
            <w:shd w:val="clear" w:color="auto" w:fill="FFFFFF" w:themeFill="background1"/>
          </w:tcPr>
          <w:p w14:paraId="609CF81C" w14:textId="77777777" w:rsidR="006B13D2" w:rsidRPr="00AD7840" w:rsidRDefault="006B13D2" w:rsidP="00DD626F">
            <w:pPr>
              <w:spacing w:before="80" w:after="80"/>
              <w:jc w:val="center"/>
              <w:rPr>
                <w:rFonts w:ascii="Calibri" w:hAnsi="Calibri" w:cs="Calibri"/>
              </w:rPr>
            </w:pPr>
          </w:p>
        </w:tc>
        <w:tc>
          <w:tcPr>
            <w:tcW w:w="382" w:type="pct"/>
            <w:shd w:val="clear" w:color="auto" w:fill="FFFFFF" w:themeFill="background1"/>
          </w:tcPr>
          <w:p w14:paraId="00E7388C" w14:textId="77777777" w:rsidR="006B13D2" w:rsidRPr="00AD7840" w:rsidRDefault="006B13D2" w:rsidP="00DD626F">
            <w:pPr>
              <w:spacing w:before="80" w:after="80"/>
              <w:jc w:val="center"/>
              <w:rPr>
                <w:rFonts w:ascii="Calibri" w:hAnsi="Calibri" w:cs="Calibri"/>
              </w:rPr>
            </w:pPr>
          </w:p>
        </w:tc>
        <w:tc>
          <w:tcPr>
            <w:tcW w:w="383" w:type="pct"/>
            <w:shd w:val="clear" w:color="auto" w:fill="FFFFFF" w:themeFill="background1"/>
          </w:tcPr>
          <w:p w14:paraId="4170F554" w14:textId="77777777" w:rsidR="006B13D2" w:rsidRPr="00AD7840" w:rsidRDefault="006B13D2" w:rsidP="00DD626F">
            <w:pPr>
              <w:spacing w:before="80" w:after="80"/>
              <w:jc w:val="center"/>
              <w:rPr>
                <w:rFonts w:ascii="Calibri" w:hAnsi="Calibri" w:cs="Calibri"/>
              </w:rPr>
            </w:pPr>
          </w:p>
        </w:tc>
        <w:tc>
          <w:tcPr>
            <w:tcW w:w="383" w:type="pct"/>
            <w:shd w:val="clear" w:color="auto" w:fill="FFFFFF" w:themeFill="background1"/>
          </w:tcPr>
          <w:p w14:paraId="25806046" w14:textId="77777777" w:rsidR="006B13D2" w:rsidRPr="00AD7840" w:rsidRDefault="006B13D2" w:rsidP="00DD626F">
            <w:pPr>
              <w:spacing w:before="80" w:after="80"/>
              <w:jc w:val="center"/>
              <w:rPr>
                <w:rFonts w:ascii="Calibri" w:hAnsi="Calibri" w:cs="Calibri"/>
              </w:rPr>
            </w:pPr>
          </w:p>
        </w:tc>
        <w:tc>
          <w:tcPr>
            <w:tcW w:w="383" w:type="pct"/>
            <w:shd w:val="clear" w:color="auto" w:fill="FFFFFF" w:themeFill="background1"/>
          </w:tcPr>
          <w:p w14:paraId="48FA2AAE"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612</w:t>
            </w:r>
          </w:p>
        </w:tc>
        <w:tc>
          <w:tcPr>
            <w:tcW w:w="422" w:type="pct"/>
            <w:shd w:val="clear" w:color="auto" w:fill="FFFFFF" w:themeFill="background1"/>
          </w:tcPr>
          <w:p w14:paraId="40443977"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43</w:t>
            </w:r>
          </w:p>
        </w:tc>
      </w:tr>
      <w:tr w:rsidR="006B13D2" w:rsidRPr="00AD7840" w14:paraId="6A86FE88" w14:textId="77777777" w:rsidTr="00DD626F">
        <w:trPr>
          <w:jc w:val="center"/>
        </w:trPr>
        <w:tc>
          <w:tcPr>
            <w:tcW w:w="432" w:type="pct"/>
            <w:shd w:val="clear" w:color="auto" w:fill="00B0F0"/>
          </w:tcPr>
          <w:p w14:paraId="5E0895E2" w14:textId="77777777" w:rsidR="006B13D2" w:rsidRPr="00AD7840" w:rsidRDefault="006B13D2" w:rsidP="00DD626F">
            <w:pPr>
              <w:spacing w:before="80" w:after="80"/>
              <w:jc w:val="center"/>
              <w:rPr>
                <w:rFonts w:ascii="Calibri" w:hAnsi="Calibri" w:cs="Calibri"/>
              </w:rPr>
            </w:pPr>
            <w:r w:rsidRPr="00AD7840">
              <w:rPr>
                <w:rFonts w:ascii="Calibri" w:hAnsi="Calibri" w:cs="Calibri"/>
              </w:rPr>
              <w:t>D</w:t>
            </w:r>
          </w:p>
        </w:tc>
        <w:tc>
          <w:tcPr>
            <w:tcW w:w="1696" w:type="pct"/>
            <w:shd w:val="clear" w:color="auto" w:fill="00B0F0"/>
          </w:tcPr>
          <w:p w14:paraId="0A6ADB0B" w14:textId="77777777" w:rsidR="006B13D2" w:rsidRPr="00AD7840" w:rsidRDefault="006B13D2" w:rsidP="00DD626F">
            <w:pPr>
              <w:spacing w:before="80" w:after="80"/>
              <w:rPr>
                <w:rFonts w:ascii="Calibri" w:hAnsi="Calibri" w:cs="Calibri"/>
              </w:rPr>
            </w:pPr>
            <w:r w:rsidRPr="00AD7840">
              <w:rPr>
                <w:rFonts w:ascii="Calibri" w:hAnsi="Calibri" w:cs="Calibri"/>
              </w:rPr>
              <w:t>Praktično izobraževanje</w:t>
            </w:r>
          </w:p>
        </w:tc>
        <w:tc>
          <w:tcPr>
            <w:tcW w:w="459" w:type="pct"/>
            <w:shd w:val="clear" w:color="auto" w:fill="00B0F0"/>
            <w:vAlign w:val="center"/>
          </w:tcPr>
          <w:p w14:paraId="4061E39A" w14:textId="77777777" w:rsidR="006B13D2" w:rsidRPr="00AD7840" w:rsidRDefault="006B13D2" w:rsidP="00DD626F">
            <w:pPr>
              <w:spacing w:before="80" w:after="80"/>
              <w:jc w:val="center"/>
              <w:rPr>
                <w:rFonts w:ascii="Calibri" w:hAnsi="Calibri" w:cs="Calibri"/>
              </w:rPr>
            </w:pPr>
            <w:r w:rsidRPr="00AD7840">
              <w:rPr>
                <w:rFonts w:ascii="Calibri" w:hAnsi="Calibri" w:cs="Calibri"/>
              </w:rPr>
              <w:t>O</w:t>
            </w:r>
          </w:p>
        </w:tc>
        <w:tc>
          <w:tcPr>
            <w:tcW w:w="459" w:type="pct"/>
            <w:shd w:val="clear" w:color="auto" w:fill="00B0F0"/>
            <w:vAlign w:val="center"/>
          </w:tcPr>
          <w:p w14:paraId="0665640A" w14:textId="77777777" w:rsidR="006B13D2" w:rsidRPr="00AD7840" w:rsidRDefault="006B13D2" w:rsidP="00DD626F">
            <w:pPr>
              <w:spacing w:before="80" w:after="80"/>
              <w:jc w:val="center"/>
              <w:rPr>
                <w:rFonts w:ascii="Calibri" w:hAnsi="Calibri" w:cs="Calibri"/>
              </w:rPr>
            </w:pPr>
            <w:r w:rsidRPr="00AD7840">
              <w:rPr>
                <w:rFonts w:ascii="Calibri" w:hAnsi="Calibri" w:cs="Calibri"/>
              </w:rPr>
              <w:t>2.</w:t>
            </w:r>
          </w:p>
        </w:tc>
        <w:tc>
          <w:tcPr>
            <w:tcW w:w="382" w:type="pct"/>
            <w:shd w:val="clear" w:color="auto" w:fill="00B0F0"/>
            <w:vAlign w:val="center"/>
          </w:tcPr>
          <w:p w14:paraId="7ABB85FB" w14:textId="77777777" w:rsidR="006B13D2" w:rsidRPr="00AD7840" w:rsidRDefault="006B13D2" w:rsidP="00DD626F">
            <w:pPr>
              <w:spacing w:before="80" w:after="80"/>
              <w:jc w:val="center"/>
              <w:rPr>
                <w:rFonts w:ascii="Calibri" w:hAnsi="Calibri" w:cs="Calibri"/>
              </w:rPr>
            </w:pPr>
          </w:p>
        </w:tc>
        <w:tc>
          <w:tcPr>
            <w:tcW w:w="383" w:type="pct"/>
            <w:shd w:val="clear" w:color="auto" w:fill="00B0F0"/>
            <w:vAlign w:val="center"/>
          </w:tcPr>
          <w:p w14:paraId="070FF0CA" w14:textId="77777777" w:rsidR="006B13D2" w:rsidRPr="00AD7840" w:rsidRDefault="006B13D2" w:rsidP="00DD626F">
            <w:pPr>
              <w:spacing w:before="80" w:after="80"/>
              <w:jc w:val="center"/>
              <w:rPr>
                <w:rFonts w:ascii="Calibri" w:hAnsi="Calibri" w:cs="Calibri"/>
              </w:rPr>
            </w:pPr>
          </w:p>
        </w:tc>
        <w:tc>
          <w:tcPr>
            <w:tcW w:w="383" w:type="pct"/>
            <w:shd w:val="clear" w:color="auto" w:fill="00B0F0"/>
            <w:vAlign w:val="center"/>
          </w:tcPr>
          <w:p w14:paraId="09951994" w14:textId="77777777" w:rsidR="006B13D2" w:rsidRPr="00AD7840" w:rsidRDefault="006B13D2" w:rsidP="00DD626F">
            <w:pPr>
              <w:spacing w:before="80" w:after="80"/>
              <w:jc w:val="center"/>
              <w:rPr>
                <w:rFonts w:ascii="Calibri" w:hAnsi="Calibri" w:cs="Calibri"/>
              </w:rPr>
            </w:pPr>
          </w:p>
        </w:tc>
        <w:tc>
          <w:tcPr>
            <w:tcW w:w="383" w:type="pct"/>
            <w:shd w:val="clear" w:color="auto" w:fill="00B0F0"/>
            <w:vAlign w:val="center"/>
          </w:tcPr>
          <w:p w14:paraId="3802EBFA"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400</w:t>
            </w:r>
          </w:p>
        </w:tc>
        <w:tc>
          <w:tcPr>
            <w:tcW w:w="422" w:type="pct"/>
            <w:shd w:val="clear" w:color="auto" w:fill="00B0F0"/>
            <w:vAlign w:val="center"/>
          </w:tcPr>
          <w:p w14:paraId="6323ABE9"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13</w:t>
            </w:r>
          </w:p>
        </w:tc>
      </w:tr>
      <w:tr w:rsidR="006B13D2" w:rsidRPr="00AD7840" w14:paraId="3B82F71D" w14:textId="77777777" w:rsidTr="00DD626F">
        <w:trPr>
          <w:jc w:val="center"/>
        </w:trPr>
        <w:tc>
          <w:tcPr>
            <w:tcW w:w="432" w:type="pct"/>
            <w:shd w:val="clear" w:color="auto" w:fill="FFFF00"/>
          </w:tcPr>
          <w:p w14:paraId="57DF8F08" w14:textId="77777777" w:rsidR="006B13D2" w:rsidRPr="00AD7840" w:rsidRDefault="006B13D2" w:rsidP="00DD626F">
            <w:pPr>
              <w:spacing w:before="80" w:after="80"/>
              <w:jc w:val="center"/>
              <w:rPr>
                <w:rFonts w:ascii="Calibri" w:hAnsi="Calibri" w:cs="Calibri"/>
              </w:rPr>
            </w:pPr>
            <w:r w:rsidRPr="00AD7840">
              <w:rPr>
                <w:rFonts w:ascii="Calibri" w:hAnsi="Calibri" w:cs="Calibri"/>
              </w:rPr>
              <w:t>D8</w:t>
            </w:r>
          </w:p>
        </w:tc>
        <w:tc>
          <w:tcPr>
            <w:tcW w:w="1696" w:type="pct"/>
            <w:shd w:val="clear" w:color="auto" w:fill="FFFF00"/>
          </w:tcPr>
          <w:p w14:paraId="367F07C3" w14:textId="77777777" w:rsidR="006B13D2" w:rsidRPr="00AD7840" w:rsidRDefault="006B13D2" w:rsidP="00DD626F">
            <w:pPr>
              <w:spacing w:before="80" w:after="80"/>
              <w:rPr>
                <w:rFonts w:ascii="Calibri" w:hAnsi="Calibri" w:cs="Calibri"/>
              </w:rPr>
            </w:pPr>
            <w:r w:rsidRPr="00AD7840">
              <w:rPr>
                <w:rFonts w:ascii="Calibri" w:hAnsi="Calibri" w:cs="Calibri"/>
              </w:rPr>
              <w:t>Diplomsko delo</w:t>
            </w:r>
          </w:p>
        </w:tc>
        <w:tc>
          <w:tcPr>
            <w:tcW w:w="459" w:type="pct"/>
            <w:shd w:val="clear" w:color="auto" w:fill="FFFF00"/>
          </w:tcPr>
          <w:p w14:paraId="4259A639" w14:textId="77777777" w:rsidR="006B13D2" w:rsidRPr="00AD7840" w:rsidRDefault="006B13D2" w:rsidP="00DD626F">
            <w:pPr>
              <w:spacing w:before="80" w:after="80"/>
              <w:jc w:val="center"/>
              <w:rPr>
                <w:rFonts w:ascii="Calibri" w:hAnsi="Calibri" w:cs="Calibri"/>
              </w:rPr>
            </w:pPr>
          </w:p>
        </w:tc>
        <w:tc>
          <w:tcPr>
            <w:tcW w:w="1990" w:type="pct"/>
            <w:gridSpan w:val="5"/>
            <w:shd w:val="clear" w:color="auto" w:fill="FFFF00"/>
          </w:tcPr>
          <w:p w14:paraId="044A9F25" w14:textId="77777777" w:rsidR="006B13D2" w:rsidRPr="00AD7840" w:rsidRDefault="006B13D2" w:rsidP="00DD626F">
            <w:pPr>
              <w:spacing w:before="80" w:after="80"/>
              <w:jc w:val="center"/>
              <w:rPr>
                <w:rFonts w:ascii="Calibri" w:hAnsi="Calibri" w:cs="Calibri"/>
              </w:rPr>
            </w:pPr>
          </w:p>
        </w:tc>
        <w:tc>
          <w:tcPr>
            <w:tcW w:w="422" w:type="pct"/>
            <w:shd w:val="clear" w:color="auto" w:fill="FFFF00"/>
          </w:tcPr>
          <w:p w14:paraId="3DC7F807"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 xml:space="preserve">5 </w:t>
            </w:r>
          </w:p>
        </w:tc>
      </w:tr>
      <w:tr w:rsidR="006B13D2" w:rsidRPr="00AD7840" w14:paraId="085AB0D6" w14:textId="77777777" w:rsidTr="00DD626F">
        <w:trPr>
          <w:jc w:val="center"/>
        </w:trPr>
        <w:tc>
          <w:tcPr>
            <w:tcW w:w="432" w:type="pct"/>
          </w:tcPr>
          <w:p w14:paraId="2A4EF3D2" w14:textId="77777777" w:rsidR="006B13D2" w:rsidRPr="00AD7840" w:rsidRDefault="006B13D2" w:rsidP="00DD626F">
            <w:pPr>
              <w:spacing w:before="80" w:after="80"/>
              <w:rPr>
                <w:rFonts w:ascii="Calibri" w:hAnsi="Calibri" w:cs="Calibri"/>
              </w:rPr>
            </w:pPr>
          </w:p>
        </w:tc>
        <w:tc>
          <w:tcPr>
            <w:tcW w:w="1696" w:type="pct"/>
          </w:tcPr>
          <w:p w14:paraId="31EC826D" w14:textId="77777777" w:rsidR="006B13D2" w:rsidRPr="00AD7840" w:rsidRDefault="006B13D2" w:rsidP="00DD626F">
            <w:pPr>
              <w:spacing w:before="80" w:after="80"/>
              <w:rPr>
                <w:rFonts w:ascii="Calibri" w:hAnsi="Calibri" w:cs="Calibri"/>
              </w:rPr>
            </w:pPr>
            <w:r w:rsidRPr="00AD7840">
              <w:rPr>
                <w:rFonts w:ascii="Calibri" w:hAnsi="Calibri" w:cs="Calibri"/>
              </w:rPr>
              <w:t>Skupaj</w:t>
            </w:r>
          </w:p>
        </w:tc>
        <w:tc>
          <w:tcPr>
            <w:tcW w:w="459" w:type="pct"/>
            <w:vAlign w:val="center"/>
          </w:tcPr>
          <w:p w14:paraId="59545FD8" w14:textId="77777777" w:rsidR="006B13D2" w:rsidRPr="00AD7840" w:rsidRDefault="006B13D2" w:rsidP="00DD626F">
            <w:pPr>
              <w:spacing w:before="80" w:after="80"/>
              <w:jc w:val="center"/>
              <w:rPr>
                <w:rFonts w:ascii="Calibri" w:hAnsi="Calibri" w:cs="Calibri"/>
              </w:rPr>
            </w:pPr>
          </w:p>
        </w:tc>
        <w:tc>
          <w:tcPr>
            <w:tcW w:w="1990" w:type="pct"/>
            <w:gridSpan w:val="5"/>
            <w:vAlign w:val="center"/>
          </w:tcPr>
          <w:p w14:paraId="14EDCFEA" w14:textId="77777777" w:rsidR="006B13D2" w:rsidRPr="00AD7840" w:rsidRDefault="006B13D2" w:rsidP="00DD626F">
            <w:pPr>
              <w:spacing w:before="80" w:after="80"/>
              <w:jc w:val="center"/>
              <w:rPr>
                <w:rFonts w:ascii="Calibri" w:hAnsi="Calibri" w:cs="Calibri"/>
                <w:b/>
              </w:rPr>
            </w:pPr>
          </w:p>
        </w:tc>
        <w:tc>
          <w:tcPr>
            <w:tcW w:w="422" w:type="pct"/>
            <w:vAlign w:val="center"/>
          </w:tcPr>
          <w:p w14:paraId="024E13CF" w14:textId="77777777" w:rsidR="006B13D2" w:rsidRPr="00AD7840" w:rsidRDefault="006B13D2" w:rsidP="00DD626F">
            <w:pPr>
              <w:spacing w:before="80" w:after="80"/>
              <w:jc w:val="center"/>
              <w:rPr>
                <w:rFonts w:ascii="Calibri" w:hAnsi="Calibri" w:cs="Calibri"/>
                <w:b/>
              </w:rPr>
            </w:pPr>
            <w:r w:rsidRPr="00AD7840">
              <w:rPr>
                <w:rFonts w:ascii="Calibri" w:hAnsi="Calibri" w:cs="Calibri"/>
                <w:b/>
              </w:rPr>
              <w:t>60</w:t>
            </w:r>
          </w:p>
        </w:tc>
      </w:tr>
    </w:tbl>
    <w:p w14:paraId="1B4F6703" w14:textId="77777777" w:rsidR="007E61CF" w:rsidRPr="00C91C38" w:rsidRDefault="007E61CF" w:rsidP="007E61CF">
      <w:pPr>
        <w:contextualSpacing/>
        <w:jc w:val="both"/>
        <w:rPr>
          <w:rFonts w:eastAsia="Calibri" w:cstheme="minorHAnsi"/>
          <w:bCs/>
          <w:szCs w:val="24"/>
        </w:rPr>
      </w:pPr>
    </w:p>
    <w:p w14:paraId="502F922A" w14:textId="77777777" w:rsidR="00050B9D" w:rsidRDefault="00050B9D">
      <w:pPr>
        <w:rPr>
          <w:rFonts w:cstheme="minorHAnsi"/>
          <w:b/>
          <w:bCs/>
          <w:szCs w:val="24"/>
        </w:rPr>
      </w:pPr>
      <w:r>
        <w:rPr>
          <w:rFonts w:cstheme="minorHAnsi"/>
          <w:b/>
          <w:bCs/>
          <w:szCs w:val="24"/>
        </w:rPr>
        <w:br w:type="page"/>
      </w:r>
    </w:p>
    <w:p w14:paraId="4C073850" w14:textId="7F895A3B" w:rsidR="007E61CF" w:rsidRPr="00C91C38" w:rsidRDefault="007E61CF" w:rsidP="007E61CF">
      <w:pPr>
        <w:jc w:val="both"/>
        <w:rPr>
          <w:rFonts w:cstheme="minorHAnsi"/>
          <w:b/>
          <w:bCs/>
          <w:szCs w:val="24"/>
        </w:rPr>
      </w:pPr>
      <w:r w:rsidRPr="00C91C38">
        <w:rPr>
          <w:rFonts w:cstheme="minorHAnsi"/>
          <w:b/>
          <w:bCs/>
          <w:szCs w:val="24"/>
        </w:rPr>
        <w:lastRenderedPageBreak/>
        <w:t>Izvedbeni predmetnik za izredni študij</w:t>
      </w:r>
      <w:r w:rsidR="00DD1C94" w:rsidRPr="00C91C38">
        <w:rPr>
          <w:rFonts w:cstheme="minorHAnsi"/>
          <w:b/>
          <w:bCs/>
          <w:szCs w:val="24"/>
        </w:rPr>
        <w:t xml:space="preserve"> za študijsko leto 202</w:t>
      </w:r>
      <w:r w:rsidR="003164EF">
        <w:rPr>
          <w:rFonts w:cstheme="minorHAnsi"/>
          <w:b/>
          <w:bCs/>
          <w:szCs w:val="24"/>
        </w:rPr>
        <w:t>5</w:t>
      </w:r>
      <w:r w:rsidR="00DD1C94" w:rsidRPr="00C91C38">
        <w:rPr>
          <w:rFonts w:cstheme="minorHAnsi"/>
          <w:b/>
          <w:bCs/>
          <w:szCs w:val="24"/>
        </w:rPr>
        <w:t>/202</w:t>
      </w:r>
      <w:r w:rsidR="003164EF">
        <w:rPr>
          <w:rFonts w:cstheme="minorHAnsi"/>
          <w:b/>
          <w:bCs/>
          <w:szCs w:val="24"/>
        </w:rPr>
        <w:t>6</w:t>
      </w:r>
    </w:p>
    <w:tbl>
      <w:tblPr>
        <w:tblW w:w="5580" w:type="dxa"/>
        <w:jc w:val="center"/>
        <w:tblCellMar>
          <w:left w:w="70" w:type="dxa"/>
          <w:right w:w="70" w:type="dxa"/>
        </w:tblCellMar>
        <w:tblLook w:val="04A0" w:firstRow="1" w:lastRow="0" w:firstColumn="1" w:lastColumn="0" w:noHBand="0" w:noVBand="1"/>
      </w:tblPr>
      <w:tblGrid>
        <w:gridCol w:w="5580"/>
      </w:tblGrid>
      <w:tr w:rsidR="006B13D2" w:rsidRPr="006B13D2" w14:paraId="51160463" w14:textId="77777777" w:rsidTr="006B13D2">
        <w:trPr>
          <w:trHeight w:val="459"/>
          <w:jc w:val="center"/>
        </w:trPr>
        <w:tc>
          <w:tcPr>
            <w:tcW w:w="558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0F83DF31" w14:textId="77777777" w:rsidR="006B13D2" w:rsidRPr="006B13D2" w:rsidRDefault="006B13D2" w:rsidP="006B13D2">
            <w:pPr>
              <w:spacing w:after="0" w:line="240" w:lineRule="auto"/>
              <w:rPr>
                <w:rFonts w:ascii="Calibri" w:eastAsia="Times New Roman" w:hAnsi="Calibri" w:cs="Calibri"/>
                <w:b/>
                <w:bCs/>
                <w:color w:val="000000"/>
                <w:lang w:eastAsia="sl-SI"/>
              </w:rPr>
            </w:pPr>
            <w:r w:rsidRPr="006B13D2">
              <w:rPr>
                <w:rFonts w:ascii="Calibri" w:eastAsia="Times New Roman" w:hAnsi="Calibri" w:cs="Calibri"/>
                <w:b/>
                <w:bCs/>
                <w:color w:val="000000"/>
                <w:lang w:eastAsia="sl-SI"/>
              </w:rPr>
              <w:t>1. LETO VARSTVO OKOLJA NOVO MESTO</w:t>
            </w:r>
          </w:p>
        </w:tc>
      </w:tr>
      <w:tr w:rsidR="006B13D2" w:rsidRPr="006B13D2" w14:paraId="765A940D"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54B31C89"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 xml:space="preserve">Okoljsko naravoslovje </w:t>
            </w:r>
          </w:p>
        </w:tc>
      </w:tr>
      <w:tr w:rsidR="006B13D2" w:rsidRPr="006B13D2" w14:paraId="5C857AF4"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BEEA03A"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Trajnostno poročanje</w:t>
            </w:r>
          </w:p>
        </w:tc>
      </w:tr>
      <w:tr w:rsidR="006B13D2" w:rsidRPr="006B13D2" w14:paraId="0AC408CB"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7CAD117"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Trajnostno upravljanje prostora</w:t>
            </w:r>
          </w:p>
        </w:tc>
      </w:tr>
      <w:tr w:rsidR="006B13D2" w:rsidRPr="006B13D2" w14:paraId="08BE29C4"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D921862"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Učinkovita raba energije</w:t>
            </w:r>
          </w:p>
        </w:tc>
      </w:tr>
      <w:tr w:rsidR="006B13D2" w:rsidRPr="006B13D2" w14:paraId="12EAA626"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2550698"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Poslovno komuniciranje in vodenje</w:t>
            </w:r>
          </w:p>
        </w:tc>
      </w:tr>
      <w:tr w:rsidR="006B13D2" w:rsidRPr="006B13D2" w14:paraId="2012715B"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4EF4CABC"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Računalništvo in informatika</w:t>
            </w:r>
          </w:p>
        </w:tc>
      </w:tr>
      <w:tr w:rsidR="006B13D2" w:rsidRPr="006B13D2" w14:paraId="781C07E7"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E93687A"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Strokovna terminologija v tujem jeziku</w:t>
            </w:r>
          </w:p>
        </w:tc>
      </w:tr>
      <w:tr w:rsidR="006B13D2" w:rsidRPr="006B13D2" w14:paraId="51A9608D" w14:textId="77777777" w:rsidTr="006B13D2">
        <w:trPr>
          <w:trHeight w:val="459"/>
          <w:jc w:val="center"/>
        </w:trPr>
        <w:tc>
          <w:tcPr>
            <w:tcW w:w="558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bottom"/>
            <w:hideMark/>
          </w:tcPr>
          <w:p w14:paraId="06CF16C6" w14:textId="77777777" w:rsidR="006B13D2" w:rsidRPr="006B13D2" w:rsidRDefault="006B13D2" w:rsidP="006B13D2">
            <w:pPr>
              <w:spacing w:after="0" w:line="240" w:lineRule="auto"/>
              <w:rPr>
                <w:rFonts w:ascii="Calibri" w:eastAsia="Times New Roman" w:hAnsi="Calibri" w:cs="Calibri"/>
                <w:b/>
                <w:bCs/>
                <w:color w:val="000000"/>
                <w:lang w:eastAsia="sl-SI"/>
              </w:rPr>
            </w:pPr>
            <w:r w:rsidRPr="006B13D2">
              <w:rPr>
                <w:rFonts w:ascii="Calibri" w:eastAsia="Times New Roman" w:hAnsi="Calibri" w:cs="Calibri"/>
                <w:b/>
                <w:bCs/>
                <w:color w:val="000000"/>
                <w:lang w:eastAsia="sl-SI"/>
              </w:rPr>
              <w:t>2. LETO VARSTVO OKOLJA NOVO MESTO</w:t>
            </w:r>
          </w:p>
        </w:tc>
      </w:tr>
      <w:tr w:rsidR="006B13D2" w:rsidRPr="006B13D2" w14:paraId="4DEA0AF0"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69E9EB05"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 xml:space="preserve">Okoljsko naravoslovje </w:t>
            </w:r>
          </w:p>
        </w:tc>
      </w:tr>
      <w:tr w:rsidR="006B13D2" w:rsidRPr="006B13D2" w14:paraId="2791BE1B"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26B27726"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Trajnostno poročanje</w:t>
            </w:r>
          </w:p>
        </w:tc>
      </w:tr>
      <w:tr w:rsidR="006B13D2" w:rsidRPr="006B13D2" w14:paraId="59B12DE3"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1D36C85C"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Trajnostno upravljanje prostora</w:t>
            </w:r>
          </w:p>
        </w:tc>
      </w:tr>
      <w:tr w:rsidR="006B13D2" w:rsidRPr="006B13D2" w14:paraId="40C3F657"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D3A4DB4"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Učinkovita raba energije</w:t>
            </w:r>
          </w:p>
        </w:tc>
      </w:tr>
      <w:tr w:rsidR="006B13D2" w:rsidRPr="006B13D2" w14:paraId="5AF3CC9F"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38CE3C80"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Okoljska ekonomika</w:t>
            </w:r>
          </w:p>
        </w:tc>
      </w:tr>
      <w:tr w:rsidR="006B13D2" w:rsidRPr="006B13D2" w14:paraId="049EE573"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55FDCC99"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1 MODULNI PREDMET: Vzdrževanje javnih površin</w:t>
            </w:r>
          </w:p>
        </w:tc>
      </w:tr>
      <w:tr w:rsidR="006B13D2" w:rsidRPr="006B13D2" w14:paraId="2F7D03B8"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5ED5146A"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2 MODULNI PREDMET: Oskrba s pitno vodo</w:t>
            </w:r>
          </w:p>
        </w:tc>
      </w:tr>
      <w:tr w:rsidR="006B13D2" w:rsidRPr="006B13D2" w14:paraId="4A0324D5"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6A04822F"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Praktično izobraževanje 1</w:t>
            </w:r>
          </w:p>
        </w:tc>
      </w:tr>
      <w:tr w:rsidR="006B13D2" w:rsidRPr="006B13D2" w14:paraId="1C3327E4" w14:textId="77777777" w:rsidTr="006B13D2">
        <w:trPr>
          <w:trHeight w:val="459"/>
          <w:jc w:val="center"/>
        </w:trPr>
        <w:tc>
          <w:tcPr>
            <w:tcW w:w="558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14:paraId="2FCE6631" w14:textId="77777777" w:rsidR="006B13D2" w:rsidRPr="006B13D2" w:rsidRDefault="006B13D2" w:rsidP="006B13D2">
            <w:pPr>
              <w:spacing w:after="0" w:line="240" w:lineRule="auto"/>
              <w:rPr>
                <w:rFonts w:ascii="Calibri" w:eastAsia="Times New Roman" w:hAnsi="Calibri" w:cs="Calibri"/>
                <w:b/>
                <w:bCs/>
                <w:color w:val="000000"/>
                <w:lang w:eastAsia="sl-SI"/>
              </w:rPr>
            </w:pPr>
            <w:r w:rsidRPr="006B13D2">
              <w:rPr>
                <w:rFonts w:ascii="Calibri" w:eastAsia="Times New Roman" w:hAnsi="Calibri" w:cs="Calibri"/>
                <w:b/>
                <w:bCs/>
                <w:color w:val="000000"/>
                <w:lang w:eastAsia="sl-SI"/>
              </w:rPr>
              <w:t>3. LETO VARSTVO OKOLJA IN KOMUNALA NOVO MESTO</w:t>
            </w:r>
          </w:p>
        </w:tc>
      </w:tr>
      <w:tr w:rsidR="006B13D2" w:rsidRPr="006B13D2" w14:paraId="7238794C"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18E113E"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Zimska služba</w:t>
            </w:r>
          </w:p>
        </w:tc>
      </w:tr>
      <w:tr w:rsidR="006B13D2" w:rsidRPr="006B13D2" w14:paraId="361B8FB1"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7B924986"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Urejanje podeželja in varstvo narave</w:t>
            </w:r>
          </w:p>
        </w:tc>
      </w:tr>
      <w:tr w:rsidR="006B13D2" w:rsidRPr="006B13D2" w14:paraId="5654D80F"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5A64566F"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Prometne in zelene površine</w:t>
            </w:r>
          </w:p>
        </w:tc>
      </w:tr>
      <w:tr w:rsidR="006B13D2" w:rsidRPr="006B13D2" w14:paraId="42E0C43A"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FF19B55"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Sanacija starih bremen in naravnih nesreč</w:t>
            </w:r>
          </w:p>
        </w:tc>
      </w:tr>
      <w:tr w:rsidR="006B13D2" w:rsidRPr="006B13D2" w14:paraId="5156DD37"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bottom"/>
            <w:hideMark/>
          </w:tcPr>
          <w:p w14:paraId="43D4AF53"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Ekonomika podjetja in podjetništvo</w:t>
            </w:r>
          </w:p>
        </w:tc>
      </w:tr>
      <w:tr w:rsidR="006B13D2" w:rsidRPr="006B13D2" w14:paraId="7684D3F9" w14:textId="77777777" w:rsidTr="006B13D2">
        <w:trPr>
          <w:trHeight w:val="459"/>
          <w:jc w:val="center"/>
        </w:trPr>
        <w:tc>
          <w:tcPr>
            <w:tcW w:w="5580" w:type="dxa"/>
            <w:tcBorders>
              <w:top w:val="nil"/>
              <w:left w:val="single" w:sz="4" w:space="0" w:color="auto"/>
              <w:bottom w:val="single" w:sz="4" w:space="0" w:color="auto"/>
              <w:right w:val="single" w:sz="4" w:space="0" w:color="auto"/>
            </w:tcBorders>
            <w:shd w:val="clear" w:color="auto" w:fill="E5B8B7" w:themeFill="accent2" w:themeFillTint="66"/>
            <w:noWrap/>
            <w:vAlign w:val="center"/>
            <w:hideMark/>
          </w:tcPr>
          <w:p w14:paraId="0C716D90" w14:textId="77777777" w:rsidR="006B13D2" w:rsidRPr="006B13D2" w:rsidRDefault="006B13D2" w:rsidP="006B13D2">
            <w:pPr>
              <w:spacing w:after="0" w:line="240" w:lineRule="auto"/>
              <w:rPr>
                <w:rFonts w:ascii="Calibri" w:eastAsia="Times New Roman" w:hAnsi="Calibri" w:cs="Calibri"/>
                <w:color w:val="000000"/>
                <w:lang w:eastAsia="sl-SI"/>
              </w:rPr>
            </w:pPr>
            <w:r w:rsidRPr="006B13D2">
              <w:rPr>
                <w:rFonts w:ascii="Calibri" w:eastAsia="Times New Roman" w:hAnsi="Calibri" w:cs="Calibri"/>
                <w:color w:val="000000"/>
                <w:lang w:eastAsia="sl-SI"/>
              </w:rPr>
              <w:t>Praktično izobraževanje 2</w:t>
            </w:r>
          </w:p>
        </w:tc>
      </w:tr>
    </w:tbl>
    <w:p w14:paraId="45D86859" w14:textId="77777777" w:rsidR="00DD1C94" w:rsidRPr="00C91C38" w:rsidRDefault="00DD1C94" w:rsidP="007E61CF">
      <w:pPr>
        <w:jc w:val="both"/>
        <w:rPr>
          <w:rFonts w:cstheme="minorHAnsi"/>
          <w:b/>
          <w:bCs/>
          <w:szCs w:val="24"/>
        </w:rPr>
      </w:pPr>
    </w:p>
    <w:p w14:paraId="1A27FBC5" w14:textId="77777777" w:rsidR="007E61CF" w:rsidRPr="00C91C38" w:rsidRDefault="007E61CF" w:rsidP="007E61CF">
      <w:pPr>
        <w:rPr>
          <w:rFonts w:eastAsia="Times New Roman" w:cstheme="minorHAnsi"/>
          <w:b/>
          <w:szCs w:val="24"/>
          <w:lang w:eastAsia="sl-SI"/>
        </w:rPr>
      </w:pPr>
    </w:p>
    <w:p w14:paraId="0AF27B74" w14:textId="77777777" w:rsidR="007E61CF" w:rsidRPr="00C91C38" w:rsidRDefault="007E61CF" w:rsidP="007E61CF">
      <w:pPr>
        <w:spacing w:after="0"/>
        <w:jc w:val="both"/>
        <w:rPr>
          <w:rFonts w:eastAsia="Times New Roman" w:cstheme="minorHAnsi"/>
          <w:sz w:val="14"/>
          <w:szCs w:val="24"/>
          <w:lang w:eastAsia="sl-SI"/>
        </w:rPr>
      </w:pPr>
    </w:p>
    <w:p w14:paraId="1376BE2D" w14:textId="77777777" w:rsidR="00D0281E" w:rsidRPr="00C91C38" w:rsidRDefault="00D0281E" w:rsidP="00345192">
      <w:pPr>
        <w:rPr>
          <w:rFonts w:cstheme="minorHAnsi"/>
        </w:rPr>
      </w:pPr>
    </w:p>
    <w:p w14:paraId="4D6A7E31" w14:textId="77777777" w:rsidR="001A09BA" w:rsidRPr="00C91C38" w:rsidRDefault="001A09BA" w:rsidP="00345192">
      <w:pPr>
        <w:pStyle w:val="Naslov1"/>
        <w:spacing w:line="276" w:lineRule="auto"/>
        <w:rPr>
          <w:rFonts w:asciiTheme="minorHAnsi" w:hAnsiTheme="minorHAnsi" w:cstheme="minorHAnsi"/>
        </w:rPr>
      </w:pPr>
      <w:bookmarkStart w:id="68" w:name="_Toc209604772"/>
      <w:r w:rsidRPr="00C91C38">
        <w:rPr>
          <w:rFonts w:asciiTheme="minorHAnsi" w:hAnsiTheme="minorHAnsi" w:cstheme="minorHAnsi"/>
        </w:rPr>
        <w:lastRenderedPageBreak/>
        <w:t>ZAKONI IN PRAVILNIKI</w:t>
      </w:r>
      <w:bookmarkEnd w:id="68"/>
    </w:p>
    <w:p w14:paraId="09780056" w14:textId="77777777" w:rsidR="001A09BA" w:rsidRPr="00C91C38" w:rsidRDefault="001A09BA" w:rsidP="00345192">
      <w:pPr>
        <w:pStyle w:val="Naslov2"/>
        <w:rPr>
          <w:rFonts w:asciiTheme="minorHAnsi" w:hAnsiTheme="minorHAnsi" w:cstheme="minorHAnsi"/>
          <w:color w:val="auto"/>
        </w:rPr>
      </w:pPr>
      <w:bookmarkStart w:id="69" w:name="_Toc209604773"/>
      <w:r w:rsidRPr="00C91C38">
        <w:rPr>
          <w:rFonts w:asciiTheme="minorHAnsi" w:hAnsiTheme="minorHAnsi" w:cstheme="minorHAnsi"/>
          <w:color w:val="auto"/>
        </w:rPr>
        <w:t>Najpomembnejši zakoni in pravilniki v višjem strokovnem</w:t>
      </w:r>
      <w:r w:rsidR="00884097" w:rsidRPr="00C91C38">
        <w:rPr>
          <w:rFonts w:asciiTheme="minorHAnsi" w:hAnsiTheme="minorHAnsi" w:cstheme="minorHAnsi"/>
          <w:color w:val="auto"/>
        </w:rPr>
        <w:t xml:space="preserve"> </w:t>
      </w:r>
      <w:r w:rsidRPr="00C91C38">
        <w:rPr>
          <w:rFonts w:asciiTheme="minorHAnsi" w:hAnsiTheme="minorHAnsi" w:cstheme="minorHAnsi"/>
          <w:color w:val="auto"/>
        </w:rPr>
        <w:t>izobraževanju</w:t>
      </w:r>
      <w:bookmarkEnd w:id="69"/>
    </w:p>
    <w:p w14:paraId="5BB1913F" w14:textId="77777777" w:rsidR="00866E53" w:rsidRPr="00C91C38" w:rsidRDefault="00866E53" w:rsidP="00345192">
      <w:pPr>
        <w:pStyle w:val="Odstavekseznama"/>
        <w:numPr>
          <w:ilvl w:val="0"/>
          <w:numId w:val="29"/>
        </w:numPr>
        <w:spacing w:after="0"/>
        <w:jc w:val="both"/>
        <w:rPr>
          <w:rFonts w:cstheme="minorHAnsi"/>
          <w:sz w:val="24"/>
          <w:szCs w:val="24"/>
        </w:rPr>
      </w:pPr>
      <w:r w:rsidRPr="00C91C38">
        <w:rPr>
          <w:rFonts w:cstheme="minorHAnsi"/>
          <w:sz w:val="24"/>
          <w:szCs w:val="24"/>
        </w:rPr>
        <w:t>Zakon o višjem strokovnem izobraževanju (ZVSI)</w:t>
      </w:r>
    </w:p>
    <w:p w14:paraId="461E0BF5" w14:textId="77777777" w:rsidR="00866E53" w:rsidRPr="00C91C38" w:rsidRDefault="00866E53" w:rsidP="00345192">
      <w:pPr>
        <w:pStyle w:val="Odstavekseznama"/>
        <w:numPr>
          <w:ilvl w:val="0"/>
          <w:numId w:val="29"/>
        </w:numPr>
        <w:spacing w:after="0"/>
        <w:jc w:val="both"/>
        <w:rPr>
          <w:rFonts w:cstheme="minorHAnsi"/>
          <w:sz w:val="24"/>
          <w:szCs w:val="24"/>
        </w:rPr>
      </w:pPr>
      <w:r w:rsidRPr="00C91C38">
        <w:rPr>
          <w:rFonts w:cstheme="minorHAnsi"/>
          <w:sz w:val="24"/>
          <w:szCs w:val="24"/>
        </w:rPr>
        <w:t>Pravilnik o priznavanju predhodno pridobljenega znanja v višjem strokovnem izobraževanju</w:t>
      </w:r>
    </w:p>
    <w:p w14:paraId="09BD8954" w14:textId="77777777" w:rsidR="00866E53" w:rsidRPr="00C91C38" w:rsidRDefault="00866E53" w:rsidP="00345192">
      <w:pPr>
        <w:pStyle w:val="Odstavekseznama"/>
        <w:numPr>
          <w:ilvl w:val="0"/>
          <w:numId w:val="29"/>
        </w:numPr>
        <w:tabs>
          <w:tab w:val="left" w:pos="0"/>
        </w:tabs>
        <w:spacing w:after="0"/>
        <w:jc w:val="both"/>
        <w:rPr>
          <w:rFonts w:cstheme="minorHAnsi"/>
          <w:sz w:val="24"/>
          <w:szCs w:val="24"/>
        </w:rPr>
      </w:pPr>
      <w:r w:rsidRPr="00C91C38">
        <w:rPr>
          <w:rFonts w:cstheme="minorHAnsi"/>
          <w:sz w:val="24"/>
          <w:szCs w:val="24"/>
        </w:rPr>
        <w:t>Pravilnik o ocenjevanju znanja v višjih strokovnih šolah</w:t>
      </w:r>
    </w:p>
    <w:p w14:paraId="474A0E64" w14:textId="77777777" w:rsidR="00866E53" w:rsidRPr="00C91C38" w:rsidRDefault="00866E53" w:rsidP="00345192">
      <w:pPr>
        <w:pStyle w:val="Odstavekseznama"/>
        <w:numPr>
          <w:ilvl w:val="0"/>
          <w:numId w:val="29"/>
        </w:numPr>
        <w:tabs>
          <w:tab w:val="left" w:pos="0"/>
        </w:tabs>
        <w:spacing w:after="0"/>
        <w:jc w:val="both"/>
        <w:rPr>
          <w:rFonts w:cstheme="minorHAnsi"/>
          <w:sz w:val="24"/>
          <w:szCs w:val="24"/>
        </w:rPr>
      </w:pPr>
      <w:r w:rsidRPr="00C91C38">
        <w:rPr>
          <w:rFonts w:cstheme="minorHAnsi"/>
          <w:sz w:val="24"/>
          <w:szCs w:val="24"/>
        </w:rPr>
        <w:t>Pravilnik o javnih listinah v višjem strokovnem izobraževanju</w:t>
      </w:r>
    </w:p>
    <w:p w14:paraId="7F16F8FA" w14:textId="77777777" w:rsidR="00866E53" w:rsidRPr="00C91C38" w:rsidRDefault="00866E53" w:rsidP="00345192">
      <w:pPr>
        <w:pStyle w:val="Odstavekseznama"/>
        <w:numPr>
          <w:ilvl w:val="0"/>
          <w:numId w:val="29"/>
        </w:numPr>
        <w:tabs>
          <w:tab w:val="left" w:pos="0"/>
        </w:tabs>
        <w:spacing w:after="0"/>
        <w:jc w:val="both"/>
        <w:rPr>
          <w:rFonts w:cstheme="minorHAnsi"/>
          <w:sz w:val="24"/>
          <w:szCs w:val="24"/>
        </w:rPr>
      </w:pPr>
      <w:r w:rsidRPr="00C91C38">
        <w:rPr>
          <w:rFonts w:cstheme="minorHAnsi"/>
          <w:sz w:val="24"/>
          <w:szCs w:val="24"/>
        </w:rPr>
        <w:t>Pravilnik o vpisu v višje strokovno izobraževanje</w:t>
      </w:r>
    </w:p>
    <w:p w14:paraId="2F5A892E" w14:textId="77777777" w:rsidR="00866E53" w:rsidRPr="00C91C38" w:rsidRDefault="00866E53" w:rsidP="00345192">
      <w:pPr>
        <w:pStyle w:val="Odstavekseznama"/>
        <w:numPr>
          <w:ilvl w:val="0"/>
          <w:numId w:val="29"/>
        </w:numPr>
        <w:tabs>
          <w:tab w:val="left" w:pos="0"/>
        </w:tabs>
        <w:spacing w:after="0"/>
        <w:jc w:val="both"/>
        <w:rPr>
          <w:rFonts w:cstheme="minorHAnsi"/>
          <w:sz w:val="24"/>
          <w:szCs w:val="24"/>
        </w:rPr>
      </w:pPr>
      <w:r w:rsidRPr="00C91C38">
        <w:rPr>
          <w:rFonts w:cstheme="minorHAnsi"/>
          <w:sz w:val="24"/>
          <w:szCs w:val="24"/>
        </w:rPr>
        <w:t>Pravilnik o šolninah in prispevkih v višjem šolstvu</w:t>
      </w:r>
    </w:p>
    <w:p w14:paraId="3F4D7504" w14:textId="77777777" w:rsidR="00A94F74" w:rsidRPr="00C91C38" w:rsidRDefault="00A94F74" w:rsidP="00345192">
      <w:pPr>
        <w:rPr>
          <w:rFonts w:cstheme="minorHAnsi"/>
          <w:sz w:val="24"/>
          <w:szCs w:val="24"/>
        </w:rPr>
      </w:pPr>
    </w:p>
    <w:p w14:paraId="198EE2FD" w14:textId="77777777" w:rsidR="00204478" w:rsidRPr="00C91C38" w:rsidRDefault="002E4D20" w:rsidP="00345192">
      <w:pPr>
        <w:rPr>
          <w:rFonts w:cstheme="minorHAnsi"/>
          <w:sz w:val="24"/>
          <w:szCs w:val="24"/>
        </w:rPr>
      </w:pPr>
      <w:r w:rsidRPr="00C91C38">
        <w:rPr>
          <w:rFonts w:cstheme="minorHAnsi"/>
          <w:sz w:val="24"/>
          <w:szCs w:val="24"/>
        </w:rPr>
        <w:t xml:space="preserve">Vsi </w:t>
      </w:r>
      <w:r w:rsidR="00204478" w:rsidRPr="00C91C38">
        <w:rPr>
          <w:rFonts w:cstheme="minorHAnsi"/>
          <w:sz w:val="24"/>
          <w:szCs w:val="24"/>
        </w:rPr>
        <w:t xml:space="preserve">spodaj našteti </w:t>
      </w:r>
      <w:r w:rsidRPr="00C91C38">
        <w:rPr>
          <w:rFonts w:cstheme="minorHAnsi"/>
          <w:sz w:val="24"/>
          <w:szCs w:val="24"/>
        </w:rPr>
        <w:t xml:space="preserve">interni akti so dostopni na </w:t>
      </w:r>
      <w:r w:rsidR="00204478" w:rsidRPr="00C91C38">
        <w:rPr>
          <w:rFonts w:cstheme="minorHAnsi"/>
          <w:sz w:val="24"/>
          <w:szCs w:val="24"/>
        </w:rPr>
        <w:t>spletni strani šole:</w:t>
      </w:r>
      <w:r w:rsidR="00491989" w:rsidRPr="00C91C38">
        <w:rPr>
          <w:rFonts w:cstheme="minorHAnsi"/>
          <w:sz w:val="24"/>
          <w:szCs w:val="24"/>
        </w:rPr>
        <w:t xml:space="preserve"> </w:t>
      </w:r>
      <w:hyperlink r:id="rId87" w:history="1">
        <w:r w:rsidR="00BB5E07" w:rsidRPr="00C91C38">
          <w:rPr>
            <w:rStyle w:val="Hiperpovezava"/>
            <w:rFonts w:cstheme="minorHAnsi"/>
            <w:color w:val="auto"/>
            <w:sz w:val="24"/>
            <w:szCs w:val="24"/>
          </w:rPr>
          <w:t>https://www.sc-nm.si/vss/o-soli/zakonodaja_2/interni-akti</w:t>
        </w:r>
      </w:hyperlink>
      <w:r w:rsidR="00FC156C" w:rsidRPr="00C91C38">
        <w:rPr>
          <w:rFonts w:cstheme="minorHAnsi"/>
          <w:sz w:val="24"/>
          <w:szCs w:val="24"/>
        </w:rPr>
        <w:t>:</w:t>
      </w:r>
    </w:p>
    <w:p w14:paraId="19A6B0CB" w14:textId="77777777" w:rsidR="00873236" w:rsidRPr="00C91C38" w:rsidRDefault="00873236" w:rsidP="00345192">
      <w:pPr>
        <w:pStyle w:val="Odstavekseznama"/>
        <w:numPr>
          <w:ilvl w:val="0"/>
          <w:numId w:val="30"/>
        </w:numPr>
        <w:rPr>
          <w:rFonts w:cstheme="minorHAnsi"/>
          <w:sz w:val="24"/>
          <w:szCs w:val="24"/>
        </w:rPr>
      </w:pPr>
      <w:r w:rsidRPr="00C91C38">
        <w:rPr>
          <w:rFonts w:cstheme="minorHAnsi"/>
          <w:sz w:val="24"/>
          <w:szCs w:val="24"/>
        </w:rPr>
        <w:t>Pravila k Pravilniku o ocenjevanju znanja v višjih strokovnih šolah</w:t>
      </w:r>
    </w:p>
    <w:p w14:paraId="2AD92E05" w14:textId="77777777" w:rsidR="00873236" w:rsidRPr="00C91C38" w:rsidRDefault="00873236" w:rsidP="00345192">
      <w:pPr>
        <w:pStyle w:val="Odstavekseznama"/>
        <w:numPr>
          <w:ilvl w:val="0"/>
          <w:numId w:val="30"/>
        </w:numPr>
        <w:rPr>
          <w:rFonts w:cstheme="minorHAnsi"/>
          <w:sz w:val="24"/>
          <w:szCs w:val="24"/>
        </w:rPr>
      </w:pPr>
      <w:r w:rsidRPr="00C91C38">
        <w:rPr>
          <w:rFonts w:cstheme="minorHAnsi"/>
          <w:sz w:val="24"/>
          <w:szCs w:val="24"/>
        </w:rPr>
        <w:t>Pravila za prilagajanje študija študentom s posebnimi potrebami</w:t>
      </w:r>
    </w:p>
    <w:p w14:paraId="68C73A39" w14:textId="77777777" w:rsidR="00873236" w:rsidRPr="00C91C38" w:rsidRDefault="00873236" w:rsidP="00345192">
      <w:pPr>
        <w:pStyle w:val="Odstavekseznama"/>
        <w:numPr>
          <w:ilvl w:val="0"/>
          <w:numId w:val="30"/>
        </w:numPr>
        <w:rPr>
          <w:rFonts w:cstheme="minorHAnsi"/>
          <w:sz w:val="24"/>
          <w:szCs w:val="24"/>
        </w:rPr>
      </w:pPr>
      <w:r w:rsidRPr="00C91C38">
        <w:rPr>
          <w:rFonts w:cstheme="minorHAnsi"/>
          <w:sz w:val="24"/>
          <w:szCs w:val="24"/>
        </w:rPr>
        <w:t>Pravila za vpogled ocen</w:t>
      </w:r>
    </w:p>
    <w:p w14:paraId="3E1196B1" w14:textId="77777777" w:rsidR="00873236" w:rsidRPr="00C91C38" w:rsidRDefault="00873236" w:rsidP="00345192">
      <w:pPr>
        <w:pStyle w:val="Odstavekseznama"/>
        <w:numPr>
          <w:ilvl w:val="0"/>
          <w:numId w:val="30"/>
        </w:numPr>
        <w:rPr>
          <w:rFonts w:cstheme="minorHAnsi"/>
          <w:sz w:val="24"/>
          <w:szCs w:val="24"/>
        </w:rPr>
      </w:pPr>
      <w:r w:rsidRPr="00C91C38">
        <w:rPr>
          <w:rFonts w:cstheme="minorHAnsi"/>
          <w:sz w:val="24"/>
          <w:szCs w:val="24"/>
        </w:rPr>
        <w:t xml:space="preserve">Pravilnik o diplomiranju </w:t>
      </w:r>
    </w:p>
    <w:p w14:paraId="43CED30D" w14:textId="77777777" w:rsidR="00873236" w:rsidRPr="00C91C38" w:rsidRDefault="00873236" w:rsidP="00345192">
      <w:pPr>
        <w:pStyle w:val="Odstavekseznama"/>
        <w:numPr>
          <w:ilvl w:val="0"/>
          <w:numId w:val="30"/>
        </w:numPr>
        <w:rPr>
          <w:rFonts w:cstheme="minorHAnsi"/>
          <w:sz w:val="24"/>
          <w:szCs w:val="24"/>
        </w:rPr>
      </w:pPr>
      <w:r w:rsidRPr="00C91C38">
        <w:rPr>
          <w:rFonts w:cstheme="minorHAnsi"/>
          <w:sz w:val="24"/>
          <w:szCs w:val="24"/>
        </w:rPr>
        <w:t xml:space="preserve">Pravilnik o organizaciji in delu študentskega sveta </w:t>
      </w:r>
    </w:p>
    <w:p w14:paraId="70836FE3" w14:textId="77777777" w:rsidR="001A09BA" w:rsidRPr="00C91C38" w:rsidRDefault="00873236" w:rsidP="00345192">
      <w:pPr>
        <w:pStyle w:val="Odstavekseznama"/>
        <w:numPr>
          <w:ilvl w:val="0"/>
          <w:numId w:val="30"/>
        </w:numPr>
        <w:rPr>
          <w:rFonts w:cstheme="minorHAnsi"/>
          <w:sz w:val="24"/>
          <w:szCs w:val="24"/>
        </w:rPr>
      </w:pPr>
      <w:r w:rsidRPr="00C91C38">
        <w:rPr>
          <w:rFonts w:cstheme="minorHAnsi"/>
          <w:sz w:val="24"/>
          <w:szCs w:val="24"/>
        </w:rPr>
        <w:t xml:space="preserve">Poslovnik </w:t>
      </w:r>
      <w:r w:rsidR="001A09BA" w:rsidRPr="00C91C38">
        <w:rPr>
          <w:rFonts w:cstheme="minorHAnsi"/>
          <w:sz w:val="24"/>
          <w:szCs w:val="24"/>
        </w:rPr>
        <w:t>o sestavi in delu študijske komisije</w:t>
      </w:r>
    </w:p>
    <w:p w14:paraId="7D685351" w14:textId="77777777" w:rsidR="001A09BA" w:rsidRPr="00C91C38" w:rsidRDefault="001A09BA" w:rsidP="00345192">
      <w:pPr>
        <w:pStyle w:val="Odstavekseznama"/>
        <w:numPr>
          <w:ilvl w:val="0"/>
          <w:numId w:val="30"/>
        </w:numPr>
        <w:rPr>
          <w:rFonts w:cstheme="minorHAnsi"/>
          <w:sz w:val="24"/>
          <w:szCs w:val="24"/>
        </w:rPr>
      </w:pPr>
      <w:r w:rsidRPr="00C91C38">
        <w:rPr>
          <w:rFonts w:cstheme="minorHAnsi"/>
          <w:sz w:val="24"/>
          <w:szCs w:val="24"/>
        </w:rPr>
        <w:t>Merila za postopek priznavanja predhodno pridobljenega znanja</w:t>
      </w:r>
    </w:p>
    <w:p w14:paraId="2651545F" w14:textId="77777777" w:rsidR="001A09BA" w:rsidRPr="00C91C38" w:rsidRDefault="001A09BA" w:rsidP="00345192">
      <w:pPr>
        <w:pStyle w:val="Odstavekseznama"/>
        <w:numPr>
          <w:ilvl w:val="0"/>
          <w:numId w:val="30"/>
        </w:numPr>
        <w:rPr>
          <w:rFonts w:cstheme="minorHAnsi"/>
          <w:sz w:val="24"/>
          <w:szCs w:val="24"/>
        </w:rPr>
      </w:pPr>
      <w:r w:rsidRPr="00C91C38">
        <w:rPr>
          <w:rFonts w:cstheme="minorHAnsi"/>
          <w:sz w:val="24"/>
          <w:szCs w:val="24"/>
        </w:rPr>
        <w:t>Pravilnik o prilagajanju študija študentom s posebnimi pravicami</w:t>
      </w:r>
    </w:p>
    <w:p w14:paraId="191E836D" w14:textId="77777777" w:rsidR="005618D8" w:rsidRPr="00C91C38" w:rsidRDefault="005618D8" w:rsidP="00345192">
      <w:pPr>
        <w:pStyle w:val="Odstavekseznama"/>
        <w:numPr>
          <w:ilvl w:val="0"/>
          <w:numId w:val="30"/>
        </w:numPr>
        <w:spacing w:after="0"/>
        <w:rPr>
          <w:rFonts w:cstheme="minorHAnsi"/>
          <w:sz w:val="24"/>
          <w:szCs w:val="24"/>
        </w:rPr>
      </w:pPr>
      <w:r w:rsidRPr="00C91C38">
        <w:rPr>
          <w:rFonts w:cstheme="minorHAnsi"/>
          <w:sz w:val="24"/>
          <w:szCs w:val="24"/>
        </w:rPr>
        <w:t>Pravilnik o disciplinski odgovornosti študentov Višje strokovne šole Šolskega centra Novo mesto</w:t>
      </w:r>
    </w:p>
    <w:p w14:paraId="42A4A7F1" w14:textId="77777777" w:rsidR="005618D8" w:rsidRPr="00C91C38" w:rsidRDefault="005618D8" w:rsidP="00345192">
      <w:pPr>
        <w:spacing w:after="0"/>
        <w:rPr>
          <w:rFonts w:cstheme="minorHAnsi"/>
          <w:sz w:val="24"/>
          <w:szCs w:val="24"/>
        </w:rPr>
      </w:pPr>
    </w:p>
    <w:p w14:paraId="41CB9CFF" w14:textId="77777777" w:rsidR="001A09BA" w:rsidRPr="00C91C38" w:rsidRDefault="001A09BA" w:rsidP="00345192">
      <w:pPr>
        <w:rPr>
          <w:rFonts w:cstheme="minorHAnsi"/>
          <w:sz w:val="24"/>
          <w:szCs w:val="24"/>
        </w:rPr>
      </w:pPr>
    </w:p>
    <w:p w14:paraId="3B52B150" w14:textId="77777777" w:rsidR="009D5B8A" w:rsidRPr="00C91C38" w:rsidRDefault="009D5B8A" w:rsidP="0074598D">
      <w:pPr>
        <w:spacing w:after="240" w:line="240" w:lineRule="auto"/>
        <w:jc w:val="both"/>
        <w:rPr>
          <w:rFonts w:cs="Times New Roman"/>
          <w:szCs w:val="24"/>
          <w:lang w:eastAsia="sl-SI"/>
        </w:rPr>
      </w:pPr>
      <w:r w:rsidRPr="00C91C38">
        <w:rPr>
          <w:rFonts w:cs="Times New Roman"/>
          <w:szCs w:val="24"/>
          <w:lang w:eastAsia="sl-SI"/>
        </w:rPr>
        <w:t>Podrobno predstavitve programov in predmetnike najdete na spletni strani</w:t>
      </w:r>
    </w:p>
    <w:p w14:paraId="6E691942" w14:textId="77777777" w:rsidR="009D5B8A" w:rsidRPr="00C91C38" w:rsidRDefault="009D5B8A" w:rsidP="0074598D">
      <w:pPr>
        <w:spacing w:after="240" w:line="240" w:lineRule="auto"/>
        <w:jc w:val="both"/>
        <w:rPr>
          <w:rFonts w:cs="Times New Roman"/>
          <w:szCs w:val="24"/>
          <w:lang w:eastAsia="sl-SI"/>
        </w:rPr>
      </w:pPr>
      <w:hyperlink r:id="rId88" w:history="1">
        <w:r w:rsidRPr="00C91C38">
          <w:rPr>
            <w:rStyle w:val="Hiperpovezava"/>
            <w:color w:val="auto"/>
            <w:sz w:val="24"/>
            <w:szCs w:val="24"/>
          </w:rPr>
          <w:t>https://www.sc-nm.si/vss/programi</w:t>
        </w:r>
      </w:hyperlink>
      <w:r w:rsidRPr="00C91C38">
        <w:rPr>
          <w:rFonts w:eastAsia="Times New Roman" w:cs="Times New Roman"/>
          <w:b/>
          <w:bCs/>
          <w:szCs w:val="24"/>
          <w:lang w:eastAsia="sl-SI"/>
        </w:rPr>
        <w:t xml:space="preserve">. </w:t>
      </w:r>
    </w:p>
    <w:p w14:paraId="50FAF8F4" w14:textId="77777777" w:rsidR="009D5B8A" w:rsidRPr="00C91C38" w:rsidRDefault="009D5B8A" w:rsidP="009D5B8A">
      <w:pPr>
        <w:rPr>
          <w:rFonts w:eastAsia="Times New Roman" w:cs="Times New Roman"/>
          <w:b/>
          <w:bCs/>
          <w:szCs w:val="24"/>
          <w:lang w:eastAsia="sl-SI"/>
        </w:rPr>
      </w:pPr>
    </w:p>
    <w:p w14:paraId="472D8BC5" w14:textId="77777777" w:rsidR="009D5B8A" w:rsidRPr="00C91C38" w:rsidRDefault="009D5B8A" w:rsidP="009D5B8A">
      <w:pPr>
        <w:rPr>
          <w:rFonts w:cstheme="minorHAnsi"/>
          <w:sz w:val="24"/>
          <w:szCs w:val="24"/>
        </w:rPr>
      </w:pPr>
      <w:r w:rsidRPr="00C91C38">
        <w:rPr>
          <w:rFonts w:cs="Times New Roman"/>
          <w:szCs w:val="24"/>
          <w:lang w:eastAsia="sl-SI"/>
        </w:rPr>
        <w:t>Učne načrte posameznih predmetov najdete na spletni strani Centra RS za poklicno izobraževanje</w:t>
      </w:r>
      <w:r w:rsidRPr="00C91C38">
        <w:rPr>
          <w:rFonts w:cs="Times New Roman"/>
          <w:b/>
          <w:bCs/>
          <w:szCs w:val="24"/>
          <w:lang w:eastAsia="sl-SI"/>
        </w:rPr>
        <w:t xml:space="preserve"> </w:t>
      </w:r>
      <w:hyperlink r:id="rId89">
        <w:r w:rsidRPr="00C91C38">
          <w:rPr>
            <w:rStyle w:val="Hiperpovezava"/>
            <w:color w:val="auto"/>
            <w:sz w:val="24"/>
            <w:szCs w:val="24"/>
          </w:rPr>
          <w:t>http://www.cpi.si/visjesolski-studijski-programi.aspx</w:t>
        </w:r>
      </w:hyperlink>
    </w:p>
    <w:sectPr w:rsidR="009D5B8A" w:rsidRPr="00C91C38" w:rsidSect="004B6D6A">
      <w:pgSz w:w="11906" w:h="16838"/>
      <w:pgMar w:top="720" w:right="720" w:bottom="720" w:left="720" w:header="708"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41AB8" w14:textId="77777777" w:rsidR="00FA5CD9" w:rsidRDefault="00FA5CD9" w:rsidP="00234F20">
      <w:pPr>
        <w:spacing w:after="0" w:line="240" w:lineRule="auto"/>
      </w:pPr>
      <w:r>
        <w:separator/>
      </w:r>
    </w:p>
  </w:endnote>
  <w:endnote w:type="continuationSeparator" w:id="0">
    <w:p w14:paraId="285916EC" w14:textId="77777777" w:rsidR="00FA5CD9" w:rsidRDefault="00FA5CD9" w:rsidP="00234F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ller Light">
    <w:altName w:val="Calibri"/>
    <w:charset w:val="EE"/>
    <w:family w:val="auto"/>
    <w:pitch w:val="variable"/>
    <w:sig w:usb0="A00000AF" w:usb1="5000205B" w:usb2="00000000" w:usb3="00000000" w:csb0="00000093" w:csb1="00000000"/>
  </w:font>
  <w:font w:name="Aller">
    <w:altName w:val="Corbel"/>
    <w:charset w:val="EE"/>
    <w:family w:val="auto"/>
    <w:pitch w:val="variable"/>
    <w:sig w:usb0="A00000AF" w:usb1="50002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4B6BD" w14:textId="77777777" w:rsidR="00DD626F" w:rsidRPr="00DD7FD8" w:rsidRDefault="00DD626F" w:rsidP="00704138">
    <w:pPr>
      <w:pStyle w:val="Noga"/>
      <w:jc w:val="right"/>
      <w:rPr>
        <w:rFonts w:ascii="Aller" w:hAnsi="Aller"/>
        <w:i/>
        <w:iCs/>
        <w:sz w:val="20"/>
        <w:szCs w:val="20"/>
      </w:rPr>
    </w:pPr>
    <w:r>
      <w:rPr>
        <w:rFonts w:ascii="Aller" w:hAnsi="Aller"/>
        <w:i/>
        <w:iCs/>
        <w:noProof/>
        <w:color w:val="C0504D" w:themeColor="accent2"/>
        <w:sz w:val="20"/>
        <w:szCs w:val="20"/>
        <w:lang w:eastAsia="sl-SI"/>
      </w:rPr>
      <w:drawing>
        <wp:inline distT="0" distB="0" distL="0" distR="0" wp14:anchorId="5E775943" wp14:editId="23A84146">
          <wp:extent cx="6407785" cy="111760"/>
          <wp:effectExtent l="0" t="0" r="0" b="2540"/>
          <wp:docPr id="1033623450" name="Slika 1033623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1"/>
                  <pic:cNvPicPr/>
                </pic:nvPicPr>
                <pic:blipFill>
                  <a:blip r:embed="rId1">
                    <a:extLst>
                      <a:ext uri="{28A0092B-C50C-407E-A947-70E740481C1C}">
                        <a14:useLocalDpi xmlns:a14="http://schemas.microsoft.com/office/drawing/2010/main" val="0"/>
                      </a:ext>
                    </a:extLst>
                  </a:blip>
                  <a:stretch>
                    <a:fillRect/>
                  </a:stretch>
                </pic:blipFill>
                <pic:spPr>
                  <a:xfrm>
                    <a:off x="0" y="0"/>
                    <a:ext cx="6407785" cy="111760"/>
                  </a:xfrm>
                  <a:prstGeom prst="rect">
                    <a:avLst/>
                  </a:prstGeom>
                </pic:spPr>
              </pic:pic>
            </a:graphicData>
          </a:graphic>
        </wp:inline>
      </w:drawing>
    </w:r>
  </w:p>
  <w:p w14:paraId="70834F4B" w14:textId="579C1549" w:rsidR="00DD626F" w:rsidRPr="00704138" w:rsidRDefault="00DD626F" w:rsidP="00704138">
    <w:pPr>
      <w:pStyle w:val="Noga"/>
      <w:tabs>
        <w:tab w:val="clear" w:pos="4536"/>
        <w:tab w:val="clear" w:pos="9072"/>
        <w:tab w:val="center" w:pos="4962"/>
        <w:tab w:val="left" w:pos="6765"/>
      </w:tabs>
      <w:rPr>
        <w:rFonts w:cstheme="minorHAnsi"/>
        <w:color w:val="595959" w:themeColor="text1" w:themeTint="A6"/>
        <w:sz w:val="20"/>
        <w:szCs w:val="20"/>
      </w:rPr>
    </w:pPr>
    <w:r w:rsidRPr="001C721F">
      <w:rPr>
        <w:rFonts w:cstheme="minorHAnsi"/>
        <w:color w:val="595959" w:themeColor="text1" w:themeTint="A6"/>
        <w:sz w:val="20"/>
        <w:szCs w:val="20"/>
      </w:rPr>
      <w:tab/>
    </w:r>
    <w:r w:rsidRPr="001C721F">
      <w:rPr>
        <w:rFonts w:cstheme="minorHAnsi"/>
        <w:color w:val="595959" w:themeColor="text1" w:themeTint="A6"/>
        <w:sz w:val="20"/>
        <w:szCs w:val="20"/>
      </w:rPr>
      <w:fldChar w:fldCharType="begin"/>
    </w:r>
    <w:r w:rsidRPr="001C721F">
      <w:rPr>
        <w:rFonts w:cstheme="minorHAnsi"/>
        <w:color w:val="595959" w:themeColor="text1" w:themeTint="A6"/>
        <w:sz w:val="20"/>
        <w:szCs w:val="20"/>
      </w:rPr>
      <w:instrText>PAGE  \* Arabic  \* MERGEFORMAT</w:instrText>
    </w:r>
    <w:r w:rsidRPr="001C721F">
      <w:rPr>
        <w:rFonts w:cstheme="minorHAnsi"/>
        <w:color w:val="595959" w:themeColor="text1" w:themeTint="A6"/>
        <w:sz w:val="20"/>
        <w:szCs w:val="20"/>
      </w:rPr>
      <w:fldChar w:fldCharType="separate"/>
    </w:r>
    <w:r w:rsidR="004D0E2E">
      <w:rPr>
        <w:rFonts w:cstheme="minorHAnsi"/>
        <w:noProof/>
        <w:color w:val="595959" w:themeColor="text1" w:themeTint="A6"/>
        <w:sz w:val="20"/>
        <w:szCs w:val="20"/>
      </w:rPr>
      <w:t>4</w:t>
    </w:r>
    <w:r w:rsidR="004D0E2E">
      <w:rPr>
        <w:rFonts w:cstheme="minorHAnsi"/>
        <w:noProof/>
        <w:color w:val="595959" w:themeColor="text1" w:themeTint="A6"/>
        <w:sz w:val="20"/>
        <w:szCs w:val="20"/>
      </w:rPr>
      <w:t>2</w:t>
    </w:r>
    <w:r w:rsidRPr="001C721F">
      <w:rPr>
        <w:rFonts w:cstheme="minorHAnsi"/>
        <w:color w:val="595959" w:themeColor="text1" w:themeTint="A6"/>
        <w:sz w:val="20"/>
        <w:szCs w:val="20"/>
      </w:rPr>
      <w:fldChar w:fldCharType="end"/>
    </w:r>
    <w:r>
      <w:rPr>
        <w:rFonts w:cstheme="minorHAnsi"/>
        <w:color w:val="595959" w:themeColor="text1" w:themeTint="A6"/>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4C0D0" w14:textId="77777777" w:rsidR="00FA5CD9" w:rsidRDefault="00FA5CD9" w:rsidP="00234F20">
      <w:pPr>
        <w:spacing w:after="0" w:line="240" w:lineRule="auto"/>
      </w:pPr>
      <w:r>
        <w:separator/>
      </w:r>
    </w:p>
  </w:footnote>
  <w:footnote w:type="continuationSeparator" w:id="0">
    <w:p w14:paraId="6CD608FA" w14:textId="77777777" w:rsidR="00FA5CD9" w:rsidRDefault="00FA5CD9" w:rsidP="00234F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7899A" w14:textId="77777777" w:rsidR="00DD626F" w:rsidRDefault="00DD626F">
    <w:pPr>
      <w:pStyle w:val="Glava"/>
    </w:pPr>
    <w:r>
      <w:rPr>
        <w:rFonts w:ascii="Aller Light" w:hAnsi="Aller Light"/>
        <w:noProof/>
        <w:sz w:val="16"/>
        <w:szCs w:val="16"/>
        <w:lang w:val="sl-SI" w:eastAsia="sl-SI"/>
      </w:rPr>
      <w:drawing>
        <wp:inline distT="0" distB="0" distL="0" distR="0" wp14:anchorId="3DEB1857" wp14:editId="7F11870F">
          <wp:extent cx="6407785" cy="613410"/>
          <wp:effectExtent l="0" t="0" r="0" b="0"/>
          <wp:docPr id="226109394" name="Slika 226109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1"/>
                  <pic:cNvPicPr/>
                </pic:nvPicPr>
                <pic:blipFill>
                  <a:blip r:embed="rId1">
                    <a:extLst>
                      <a:ext uri="{28A0092B-C50C-407E-A947-70E740481C1C}">
                        <a14:useLocalDpi xmlns:a14="http://schemas.microsoft.com/office/drawing/2010/main" val="0"/>
                      </a:ext>
                    </a:extLst>
                  </a:blip>
                  <a:stretch>
                    <a:fillRect/>
                  </a:stretch>
                </pic:blipFill>
                <pic:spPr>
                  <a:xfrm>
                    <a:off x="0" y="0"/>
                    <a:ext cx="6407785" cy="6134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7FE6"/>
    <w:multiLevelType w:val="hybridMultilevel"/>
    <w:tmpl w:val="D04CB1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15:restartNumberingAfterBreak="0">
    <w:nsid w:val="01CF0EF6"/>
    <w:multiLevelType w:val="hybridMultilevel"/>
    <w:tmpl w:val="D04CB1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15:restartNumberingAfterBreak="0">
    <w:nsid w:val="02871B56"/>
    <w:multiLevelType w:val="multilevel"/>
    <w:tmpl w:val="BA8060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772054"/>
    <w:multiLevelType w:val="hybridMultilevel"/>
    <w:tmpl w:val="C0DA25FE"/>
    <w:lvl w:ilvl="0" w:tplc="B1A46E54">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8A78CE"/>
    <w:multiLevelType w:val="hybridMultilevel"/>
    <w:tmpl w:val="A9BACB82"/>
    <w:lvl w:ilvl="0" w:tplc="B1A46E54">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15:restartNumberingAfterBreak="0">
    <w:nsid w:val="0D594E99"/>
    <w:multiLevelType w:val="hybridMultilevel"/>
    <w:tmpl w:val="F5F4452C"/>
    <w:lvl w:ilvl="0" w:tplc="B1A46E54">
      <w:start w:val="1"/>
      <w:numFmt w:val="bullet"/>
      <w:lvlText w:val=""/>
      <w:lvlJc w:val="left"/>
      <w:pPr>
        <w:ind w:left="1068" w:hanging="360"/>
      </w:pPr>
      <w:rPr>
        <w:rFonts w:ascii="Symbol" w:hAnsi="Symbol" w:hint="default"/>
      </w:rPr>
    </w:lvl>
    <w:lvl w:ilvl="1" w:tplc="04240003" w:tentative="1">
      <w:start w:val="1"/>
      <w:numFmt w:val="bullet"/>
      <w:lvlText w:val="o"/>
      <w:lvlJc w:val="left"/>
      <w:pPr>
        <w:ind w:left="1788" w:hanging="360"/>
      </w:pPr>
      <w:rPr>
        <w:rFonts w:ascii="Courier New" w:hAnsi="Courier New" w:cs="Courier New" w:hint="default"/>
      </w:rPr>
    </w:lvl>
    <w:lvl w:ilvl="2" w:tplc="04240005" w:tentative="1">
      <w:start w:val="1"/>
      <w:numFmt w:val="bullet"/>
      <w:lvlText w:val=""/>
      <w:lvlJc w:val="left"/>
      <w:pPr>
        <w:ind w:left="2508" w:hanging="360"/>
      </w:pPr>
      <w:rPr>
        <w:rFonts w:ascii="Wingdings" w:hAnsi="Wingdings" w:hint="default"/>
      </w:rPr>
    </w:lvl>
    <w:lvl w:ilvl="3" w:tplc="04240001" w:tentative="1">
      <w:start w:val="1"/>
      <w:numFmt w:val="bullet"/>
      <w:lvlText w:val=""/>
      <w:lvlJc w:val="left"/>
      <w:pPr>
        <w:ind w:left="3228" w:hanging="360"/>
      </w:pPr>
      <w:rPr>
        <w:rFonts w:ascii="Symbol" w:hAnsi="Symbol" w:hint="default"/>
      </w:rPr>
    </w:lvl>
    <w:lvl w:ilvl="4" w:tplc="04240003" w:tentative="1">
      <w:start w:val="1"/>
      <w:numFmt w:val="bullet"/>
      <w:lvlText w:val="o"/>
      <w:lvlJc w:val="left"/>
      <w:pPr>
        <w:ind w:left="3948" w:hanging="360"/>
      </w:pPr>
      <w:rPr>
        <w:rFonts w:ascii="Courier New" w:hAnsi="Courier New" w:cs="Courier New" w:hint="default"/>
      </w:rPr>
    </w:lvl>
    <w:lvl w:ilvl="5" w:tplc="04240005" w:tentative="1">
      <w:start w:val="1"/>
      <w:numFmt w:val="bullet"/>
      <w:lvlText w:val=""/>
      <w:lvlJc w:val="left"/>
      <w:pPr>
        <w:ind w:left="4668" w:hanging="360"/>
      </w:pPr>
      <w:rPr>
        <w:rFonts w:ascii="Wingdings" w:hAnsi="Wingdings" w:hint="default"/>
      </w:rPr>
    </w:lvl>
    <w:lvl w:ilvl="6" w:tplc="04240001" w:tentative="1">
      <w:start w:val="1"/>
      <w:numFmt w:val="bullet"/>
      <w:lvlText w:val=""/>
      <w:lvlJc w:val="left"/>
      <w:pPr>
        <w:ind w:left="5388" w:hanging="360"/>
      </w:pPr>
      <w:rPr>
        <w:rFonts w:ascii="Symbol" w:hAnsi="Symbol" w:hint="default"/>
      </w:rPr>
    </w:lvl>
    <w:lvl w:ilvl="7" w:tplc="04240003" w:tentative="1">
      <w:start w:val="1"/>
      <w:numFmt w:val="bullet"/>
      <w:lvlText w:val="o"/>
      <w:lvlJc w:val="left"/>
      <w:pPr>
        <w:ind w:left="6108" w:hanging="360"/>
      </w:pPr>
      <w:rPr>
        <w:rFonts w:ascii="Courier New" w:hAnsi="Courier New" w:cs="Courier New" w:hint="default"/>
      </w:rPr>
    </w:lvl>
    <w:lvl w:ilvl="8" w:tplc="04240005" w:tentative="1">
      <w:start w:val="1"/>
      <w:numFmt w:val="bullet"/>
      <w:lvlText w:val=""/>
      <w:lvlJc w:val="left"/>
      <w:pPr>
        <w:ind w:left="6828" w:hanging="360"/>
      </w:pPr>
      <w:rPr>
        <w:rFonts w:ascii="Wingdings" w:hAnsi="Wingdings" w:hint="default"/>
      </w:rPr>
    </w:lvl>
  </w:abstractNum>
  <w:abstractNum w:abstractNumId="6" w15:restartNumberingAfterBreak="0">
    <w:nsid w:val="0D8310B5"/>
    <w:multiLevelType w:val="hybridMultilevel"/>
    <w:tmpl w:val="314A58C8"/>
    <w:lvl w:ilvl="0" w:tplc="20000001">
      <w:start w:val="1"/>
      <w:numFmt w:val="bullet"/>
      <w:lvlText w:val=""/>
      <w:lvlJc w:val="left"/>
      <w:pPr>
        <w:ind w:left="1996" w:hanging="360"/>
      </w:pPr>
      <w:rPr>
        <w:rFonts w:ascii="Symbol" w:hAnsi="Symbol" w:cs="Symbol" w:hint="default"/>
      </w:rPr>
    </w:lvl>
    <w:lvl w:ilvl="1" w:tplc="04240003" w:tentative="1">
      <w:start w:val="1"/>
      <w:numFmt w:val="bullet"/>
      <w:lvlText w:val="o"/>
      <w:lvlJc w:val="left"/>
      <w:pPr>
        <w:ind w:left="2716" w:hanging="360"/>
      </w:pPr>
      <w:rPr>
        <w:rFonts w:ascii="Courier New" w:hAnsi="Courier New" w:cs="Courier New" w:hint="default"/>
      </w:rPr>
    </w:lvl>
    <w:lvl w:ilvl="2" w:tplc="04240005" w:tentative="1">
      <w:start w:val="1"/>
      <w:numFmt w:val="bullet"/>
      <w:lvlText w:val=""/>
      <w:lvlJc w:val="left"/>
      <w:pPr>
        <w:ind w:left="3436" w:hanging="360"/>
      </w:pPr>
      <w:rPr>
        <w:rFonts w:ascii="Wingdings" w:hAnsi="Wingdings" w:hint="default"/>
      </w:rPr>
    </w:lvl>
    <w:lvl w:ilvl="3" w:tplc="04240001" w:tentative="1">
      <w:start w:val="1"/>
      <w:numFmt w:val="bullet"/>
      <w:lvlText w:val=""/>
      <w:lvlJc w:val="left"/>
      <w:pPr>
        <w:ind w:left="4156" w:hanging="360"/>
      </w:pPr>
      <w:rPr>
        <w:rFonts w:ascii="Symbol" w:hAnsi="Symbol" w:hint="default"/>
      </w:rPr>
    </w:lvl>
    <w:lvl w:ilvl="4" w:tplc="04240003" w:tentative="1">
      <w:start w:val="1"/>
      <w:numFmt w:val="bullet"/>
      <w:lvlText w:val="o"/>
      <w:lvlJc w:val="left"/>
      <w:pPr>
        <w:ind w:left="4876" w:hanging="360"/>
      </w:pPr>
      <w:rPr>
        <w:rFonts w:ascii="Courier New" w:hAnsi="Courier New" w:cs="Courier New" w:hint="default"/>
      </w:rPr>
    </w:lvl>
    <w:lvl w:ilvl="5" w:tplc="04240005" w:tentative="1">
      <w:start w:val="1"/>
      <w:numFmt w:val="bullet"/>
      <w:lvlText w:val=""/>
      <w:lvlJc w:val="left"/>
      <w:pPr>
        <w:ind w:left="5596" w:hanging="360"/>
      </w:pPr>
      <w:rPr>
        <w:rFonts w:ascii="Wingdings" w:hAnsi="Wingdings" w:hint="default"/>
      </w:rPr>
    </w:lvl>
    <w:lvl w:ilvl="6" w:tplc="04240001" w:tentative="1">
      <w:start w:val="1"/>
      <w:numFmt w:val="bullet"/>
      <w:lvlText w:val=""/>
      <w:lvlJc w:val="left"/>
      <w:pPr>
        <w:ind w:left="6316" w:hanging="360"/>
      </w:pPr>
      <w:rPr>
        <w:rFonts w:ascii="Symbol" w:hAnsi="Symbol" w:hint="default"/>
      </w:rPr>
    </w:lvl>
    <w:lvl w:ilvl="7" w:tplc="04240003" w:tentative="1">
      <w:start w:val="1"/>
      <w:numFmt w:val="bullet"/>
      <w:lvlText w:val="o"/>
      <w:lvlJc w:val="left"/>
      <w:pPr>
        <w:ind w:left="7036" w:hanging="360"/>
      </w:pPr>
      <w:rPr>
        <w:rFonts w:ascii="Courier New" w:hAnsi="Courier New" w:cs="Courier New" w:hint="default"/>
      </w:rPr>
    </w:lvl>
    <w:lvl w:ilvl="8" w:tplc="04240005" w:tentative="1">
      <w:start w:val="1"/>
      <w:numFmt w:val="bullet"/>
      <w:lvlText w:val=""/>
      <w:lvlJc w:val="left"/>
      <w:pPr>
        <w:ind w:left="7756" w:hanging="360"/>
      </w:pPr>
      <w:rPr>
        <w:rFonts w:ascii="Wingdings" w:hAnsi="Wingdings" w:hint="default"/>
      </w:rPr>
    </w:lvl>
  </w:abstractNum>
  <w:abstractNum w:abstractNumId="7" w15:restartNumberingAfterBreak="0">
    <w:nsid w:val="14DF6316"/>
    <w:multiLevelType w:val="hybridMultilevel"/>
    <w:tmpl w:val="8D149BDA"/>
    <w:lvl w:ilvl="0" w:tplc="0424000F">
      <w:start w:val="2"/>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15:restartNumberingAfterBreak="0">
    <w:nsid w:val="15865A22"/>
    <w:multiLevelType w:val="hybridMultilevel"/>
    <w:tmpl w:val="2F66C26C"/>
    <w:lvl w:ilvl="0" w:tplc="B1A46E54">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167C5218"/>
    <w:multiLevelType w:val="hybridMultilevel"/>
    <w:tmpl w:val="5E009C90"/>
    <w:lvl w:ilvl="0" w:tplc="B1A46E54">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15:restartNumberingAfterBreak="0">
    <w:nsid w:val="18872910"/>
    <w:multiLevelType w:val="hybridMultilevel"/>
    <w:tmpl w:val="0450BF92"/>
    <w:lvl w:ilvl="0" w:tplc="64464C68">
      <w:start w:val="1"/>
      <w:numFmt w:val="bullet"/>
      <w:lvlText w:val=""/>
      <w:lvlJc w:val="left"/>
      <w:pPr>
        <w:ind w:left="1776" w:hanging="360"/>
      </w:pPr>
      <w:rPr>
        <w:rFonts w:ascii="Wingdings" w:hAnsi="Wingdings" w:hint="default"/>
      </w:rPr>
    </w:lvl>
    <w:lvl w:ilvl="1" w:tplc="04240003" w:tentative="1">
      <w:start w:val="1"/>
      <w:numFmt w:val="bullet"/>
      <w:lvlText w:val="o"/>
      <w:lvlJc w:val="left"/>
      <w:pPr>
        <w:ind w:left="2496" w:hanging="360"/>
      </w:pPr>
      <w:rPr>
        <w:rFonts w:ascii="Courier New" w:hAnsi="Courier New" w:cs="Courier New" w:hint="default"/>
      </w:rPr>
    </w:lvl>
    <w:lvl w:ilvl="2" w:tplc="04240005" w:tentative="1">
      <w:start w:val="1"/>
      <w:numFmt w:val="bullet"/>
      <w:lvlText w:val=""/>
      <w:lvlJc w:val="left"/>
      <w:pPr>
        <w:ind w:left="3216" w:hanging="360"/>
      </w:pPr>
      <w:rPr>
        <w:rFonts w:ascii="Wingdings" w:hAnsi="Wingdings" w:hint="default"/>
      </w:rPr>
    </w:lvl>
    <w:lvl w:ilvl="3" w:tplc="04240001" w:tentative="1">
      <w:start w:val="1"/>
      <w:numFmt w:val="bullet"/>
      <w:lvlText w:val=""/>
      <w:lvlJc w:val="left"/>
      <w:pPr>
        <w:ind w:left="3936" w:hanging="360"/>
      </w:pPr>
      <w:rPr>
        <w:rFonts w:ascii="Symbol" w:hAnsi="Symbol" w:hint="default"/>
      </w:rPr>
    </w:lvl>
    <w:lvl w:ilvl="4" w:tplc="04240003" w:tentative="1">
      <w:start w:val="1"/>
      <w:numFmt w:val="bullet"/>
      <w:lvlText w:val="o"/>
      <w:lvlJc w:val="left"/>
      <w:pPr>
        <w:ind w:left="4656" w:hanging="360"/>
      </w:pPr>
      <w:rPr>
        <w:rFonts w:ascii="Courier New" w:hAnsi="Courier New" w:cs="Courier New" w:hint="default"/>
      </w:rPr>
    </w:lvl>
    <w:lvl w:ilvl="5" w:tplc="04240005" w:tentative="1">
      <w:start w:val="1"/>
      <w:numFmt w:val="bullet"/>
      <w:lvlText w:val=""/>
      <w:lvlJc w:val="left"/>
      <w:pPr>
        <w:ind w:left="5376" w:hanging="360"/>
      </w:pPr>
      <w:rPr>
        <w:rFonts w:ascii="Wingdings" w:hAnsi="Wingdings" w:hint="default"/>
      </w:rPr>
    </w:lvl>
    <w:lvl w:ilvl="6" w:tplc="04240001" w:tentative="1">
      <w:start w:val="1"/>
      <w:numFmt w:val="bullet"/>
      <w:lvlText w:val=""/>
      <w:lvlJc w:val="left"/>
      <w:pPr>
        <w:ind w:left="6096" w:hanging="360"/>
      </w:pPr>
      <w:rPr>
        <w:rFonts w:ascii="Symbol" w:hAnsi="Symbol" w:hint="default"/>
      </w:rPr>
    </w:lvl>
    <w:lvl w:ilvl="7" w:tplc="04240003" w:tentative="1">
      <w:start w:val="1"/>
      <w:numFmt w:val="bullet"/>
      <w:lvlText w:val="o"/>
      <w:lvlJc w:val="left"/>
      <w:pPr>
        <w:ind w:left="6816" w:hanging="360"/>
      </w:pPr>
      <w:rPr>
        <w:rFonts w:ascii="Courier New" w:hAnsi="Courier New" w:cs="Courier New" w:hint="default"/>
      </w:rPr>
    </w:lvl>
    <w:lvl w:ilvl="8" w:tplc="04240005" w:tentative="1">
      <w:start w:val="1"/>
      <w:numFmt w:val="bullet"/>
      <w:lvlText w:val=""/>
      <w:lvlJc w:val="left"/>
      <w:pPr>
        <w:ind w:left="7536" w:hanging="360"/>
      </w:pPr>
      <w:rPr>
        <w:rFonts w:ascii="Wingdings" w:hAnsi="Wingdings" w:hint="default"/>
      </w:rPr>
    </w:lvl>
  </w:abstractNum>
  <w:abstractNum w:abstractNumId="11" w15:restartNumberingAfterBreak="0">
    <w:nsid w:val="19145B96"/>
    <w:multiLevelType w:val="hybridMultilevel"/>
    <w:tmpl w:val="87929562"/>
    <w:lvl w:ilvl="0" w:tplc="0424000B">
      <w:start w:val="1"/>
      <w:numFmt w:val="bullet"/>
      <w:lvlText w:val=""/>
      <w:lvlJc w:val="left"/>
      <w:pPr>
        <w:ind w:left="1080" w:hanging="360"/>
      </w:pPr>
      <w:rPr>
        <w:rFonts w:ascii="Wingdings" w:hAnsi="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2" w15:restartNumberingAfterBreak="0">
    <w:nsid w:val="1AC70C6A"/>
    <w:multiLevelType w:val="hybridMultilevel"/>
    <w:tmpl w:val="B80C140A"/>
    <w:lvl w:ilvl="0" w:tplc="0424000F">
      <w:start w:val="2"/>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15:restartNumberingAfterBreak="0">
    <w:nsid w:val="1F857775"/>
    <w:multiLevelType w:val="hybridMultilevel"/>
    <w:tmpl w:val="2E561426"/>
    <w:lvl w:ilvl="0" w:tplc="64464C68">
      <w:start w:val="1"/>
      <w:numFmt w:val="bullet"/>
      <w:lvlText w:val=""/>
      <w:lvlJc w:val="left"/>
      <w:pPr>
        <w:ind w:left="1776" w:hanging="360"/>
      </w:pPr>
      <w:rPr>
        <w:rFonts w:ascii="Wingdings" w:hAnsi="Wingdings" w:hint="default"/>
      </w:rPr>
    </w:lvl>
    <w:lvl w:ilvl="1" w:tplc="04240003" w:tentative="1">
      <w:start w:val="1"/>
      <w:numFmt w:val="bullet"/>
      <w:lvlText w:val="o"/>
      <w:lvlJc w:val="left"/>
      <w:pPr>
        <w:ind w:left="2496" w:hanging="360"/>
      </w:pPr>
      <w:rPr>
        <w:rFonts w:ascii="Courier New" w:hAnsi="Courier New" w:cs="Courier New" w:hint="default"/>
      </w:rPr>
    </w:lvl>
    <w:lvl w:ilvl="2" w:tplc="04240005" w:tentative="1">
      <w:start w:val="1"/>
      <w:numFmt w:val="bullet"/>
      <w:lvlText w:val=""/>
      <w:lvlJc w:val="left"/>
      <w:pPr>
        <w:ind w:left="3216" w:hanging="360"/>
      </w:pPr>
      <w:rPr>
        <w:rFonts w:ascii="Wingdings" w:hAnsi="Wingdings" w:hint="default"/>
      </w:rPr>
    </w:lvl>
    <w:lvl w:ilvl="3" w:tplc="04240001" w:tentative="1">
      <w:start w:val="1"/>
      <w:numFmt w:val="bullet"/>
      <w:lvlText w:val=""/>
      <w:lvlJc w:val="left"/>
      <w:pPr>
        <w:ind w:left="3936" w:hanging="360"/>
      </w:pPr>
      <w:rPr>
        <w:rFonts w:ascii="Symbol" w:hAnsi="Symbol" w:hint="default"/>
      </w:rPr>
    </w:lvl>
    <w:lvl w:ilvl="4" w:tplc="04240003" w:tentative="1">
      <w:start w:val="1"/>
      <w:numFmt w:val="bullet"/>
      <w:lvlText w:val="o"/>
      <w:lvlJc w:val="left"/>
      <w:pPr>
        <w:ind w:left="4656" w:hanging="360"/>
      </w:pPr>
      <w:rPr>
        <w:rFonts w:ascii="Courier New" w:hAnsi="Courier New" w:cs="Courier New" w:hint="default"/>
      </w:rPr>
    </w:lvl>
    <w:lvl w:ilvl="5" w:tplc="04240005" w:tentative="1">
      <w:start w:val="1"/>
      <w:numFmt w:val="bullet"/>
      <w:lvlText w:val=""/>
      <w:lvlJc w:val="left"/>
      <w:pPr>
        <w:ind w:left="5376" w:hanging="360"/>
      </w:pPr>
      <w:rPr>
        <w:rFonts w:ascii="Wingdings" w:hAnsi="Wingdings" w:hint="default"/>
      </w:rPr>
    </w:lvl>
    <w:lvl w:ilvl="6" w:tplc="04240001" w:tentative="1">
      <w:start w:val="1"/>
      <w:numFmt w:val="bullet"/>
      <w:lvlText w:val=""/>
      <w:lvlJc w:val="left"/>
      <w:pPr>
        <w:ind w:left="6096" w:hanging="360"/>
      </w:pPr>
      <w:rPr>
        <w:rFonts w:ascii="Symbol" w:hAnsi="Symbol" w:hint="default"/>
      </w:rPr>
    </w:lvl>
    <w:lvl w:ilvl="7" w:tplc="04240003" w:tentative="1">
      <w:start w:val="1"/>
      <w:numFmt w:val="bullet"/>
      <w:lvlText w:val="o"/>
      <w:lvlJc w:val="left"/>
      <w:pPr>
        <w:ind w:left="6816" w:hanging="360"/>
      </w:pPr>
      <w:rPr>
        <w:rFonts w:ascii="Courier New" w:hAnsi="Courier New" w:cs="Courier New" w:hint="default"/>
      </w:rPr>
    </w:lvl>
    <w:lvl w:ilvl="8" w:tplc="04240005" w:tentative="1">
      <w:start w:val="1"/>
      <w:numFmt w:val="bullet"/>
      <w:lvlText w:val=""/>
      <w:lvlJc w:val="left"/>
      <w:pPr>
        <w:ind w:left="7536" w:hanging="360"/>
      </w:pPr>
      <w:rPr>
        <w:rFonts w:ascii="Wingdings" w:hAnsi="Wingdings" w:hint="default"/>
      </w:rPr>
    </w:lvl>
  </w:abstractNum>
  <w:abstractNum w:abstractNumId="14" w15:restartNumberingAfterBreak="0">
    <w:nsid w:val="233846CE"/>
    <w:multiLevelType w:val="hybridMultilevel"/>
    <w:tmpl w:val="1FD4621A"/>
    <w:lvl w:ilvl="0" w:tplc="0424000F">
      <w:start w:val="2"/>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15:restartNumberingAfterBreak="0">
    <w:nsid w:val="242A0C4E"/>
    <w:multiLevelType w:val="hybridMultilevel"/>
    <w:tmpl w:val="A07650E6"/>
    <w:lvl w:ilvl="0" w:tplc="B1A46E54">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291D7971"/>
    <w:multiLevelType w:val="multilevel"/>
    <w:tmpl w:val="7BCEECA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9962613"/>
    <w:multiLevelType w:val="hybridMultilevel"/>
    <w:tmpl w:val="D9784F48"/>
    <w:lvl w:ilvl="0" w:tplc="B1A46E54">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9EC09F5"/>
    <w:multiLevelType w:val="hybridMultilevel"/>
    <w:tmpl w:val="6930BADA"/>
    <w:lvl w:ilvl="0" w:tplc="B1A46E54">
      <w:start w:val="1"/>
      <w:numFmt w:val="bullet"/>
      <w:lvlText w:val=""/>
      <w:lvlJc w:val="left"/>
      <w:pPr>
        <w:tabs>
          <w:tab w:val="num" w:pos="720"/>
        </w:tabs>
        <w:ind w:left="720" w:hanging="360"/>
      </w:pPr>
      <w:rPr>
        <w:rFonts w:ascii="Symbol" w:hAnsi="Symbol" w:hint="default"/>
        <w:color w:val="auto"/>
      </w:rPr>
    </w:lvl>
    <w:lvl w:ilvl="1" w:tplc="04240003" w:tentative="1">
      <w:start w:val="1"/>
      <w:numFmt w:val="bullet"/>
      <w:lvlText w:val="o"/>
      <w:lvlJc w:val="left"/>
      <w:pPr>
        <w:tabs>
          <w:tab w:val="num" w:pos="1092"/>
        </w:tabs>
        <w:ind w:left="1092" w:hanging="360"/>
      </w:pPr>
      <w:rPr>
        <w:rFonts w:ascii="Courier New" w:hAnsi="Courier New" w:cs="Courier New" w:hint="default"/>
      </w:rPr>
    </w:lvl>
    <w:lvl w:ilvl="2" w:tplc="04240005" w:tentative="1">
      <w:start w:val="1"/>
      <w:numFmt w:val="bullet"/>
      <w:lvlText w:val=""/>
      <w:lvlJc w:val="left"/>
      <w:pPr>
        <w:tabs>
          <w:tab w:val="num" w:pos="1812"/>
        </w:tabs>
        <w:ind w:left="1812" w:hanging="360"/>
      </w:pPr>
      <w:rPr>
        <w:rFonts w:ascii="Wingdings" w:hAnsi="Wingdings" w:hint="default"/>
      </w:rPr>
    </w:lvl>
    <w:lvl w:ilvl="3" w:tplc="04240001" w:tentative="1">
      <w:start w:val="1"/>
      <w:numFmt w:val="bullet"/>
      <w:lvlText w:val=""/>
      <w:lvlJc w:val="left"/>
      <w:pPr>
        <w:tabs>
          <w:tab w:val="num" w:pos="2532"/>
        </w:tabs>
        <w:ind w:left="2532" w:hanging="360"/>
      </w:pPr>
      <w:rPr>
        <w:rFonts w:ascii="Symbol" w:hAnsi="Symbol" w:hint="default"/>
      </w:rPr>
    </w:lvl>
    <w:lvl w:ilvl="4" w:tplc="04240003" w:tentative="1">
      <w:start w:val="1"/>
      <w:numFmt w:val="bullet"/>
      <w:lvlText w:val="o"/>
      <w:lvlJc w:val="left"/>
      <w:pPr>
        <w:tabs>
          <w:tab w:val="num" w:pos="3252"/>
        </w:tabs>
        <w:ind w:left="3252" w:hanging="360"/>
      </w:pPr>
      <w:rPr>
        <w:rFonts w:ascii="Courier New" w:hAnsi="Courier New" w:cs="Courier New" w:hint="default"/>
      </w:rPr>
    </w:lvl>
    <w:lvl w:ilvl="5" w:tplc="04240005" w:tentative="1">
      <w:start w:val="1"/>
      <w:numFmt w:val="bullet"/>
      <w:lvlText w:val=""/>
      <w:lvlJc w:val="left"/>
      <w:pPr>
        <w:tabs>
          <w:tab w:val="num" w:pos="3972"/>
        </w:tabs>
        <w:ind w:left="3972" w:hanging="360"/>
      </w:pPr>
      <w:rPr>
        <w:rFonts w:ascii="Wingdings" w:hAnsi="Wingdings" w:hint="default"/>
      </w:rPr>
    </w:lvl>
    <w:lvl w:ilvl="6" w:tplc="04240001" w:tentative="1">
      <w:start w:val="1"/>
      <w:numFmt w:val="bullet"/>
      <w:lvlText w:val=""/>
      <w:lvlJc w:val="left"/>
      <w:pPr>
        <w:tabs>
          <w:tab w:val="num" w:pos="4692"/>
        </w:tabs>
        <w:ind w:left="4692" w:hanging="360"/>
      </w:pPr>
      <w:rPr>
        <w:rFonts w:ascii="Symbol" w:hAnsi="Symbol" w:hint="default"/>
      </w:rPr>
    </w:lvl>
    <w:lvl w:ilvl="7" w:tplc="04240003" w:tentative="1">
      <w:start w:val="1"/>
      <w:numFmt w:val="bullet"/>
      <w:lvlText w:val="o"/>
      <w:lvlJc w:val="left"/>
      <w:pPr>
        <w:tabs>
          <w:tab w:val="num" w:pos="5412"/>
        </w:tabs>
        <w:ind w:left="5412" w:hanging="360"/>
      </w:pPr>
      <w:rPr>
        <w:rFonts w:ascii="Courier New" w:hAnsi="Courier New" w:cs="Courier New" w:hint="default"/>
      </w:rPr>
    </w:lvl>
    <w:lvl w:ilvl="8" w:tplc="04240005" w:tentative="1">
      <w:start w:val="1"/>
      <w:numFmt w:val="bullet"/>
      <w:lvlText w:val=""/>
      <w:lvlJc w:val="left"/>
      <w:pPr>
        <w:tabs>
          <w:tab w:val="num" w:pos="6132"/>
        </w:tabs>
        <w:ind w:left="6132" w:hanging="360"/>
      </w:pPr>
      <w:rPr>
        <w:rFonts w:ascii="Wingdings" w:hAnsi="Wingdings" w:hint="default"/>
      </w:rPr>
    </w:lvl>
  </w:abstractNum>
  <w:abstractNum w:abstractNumId="19" w15:restartNumberingAfterBreak="0">
    <w:nsid w:val="2B5E6C9C"/>
    <w:multiLevelType w:val="hybridMultilevel"/>
    <w:tmpl w:val="222093F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15:restartNumberingAfterBreak="0">
    <w:nsid w:val="31AE1859"/>
    <w:multiLevelType w:val="hybridMultilevel"/>
    <w:tmpl w:val="D04CB1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15:restartNumberingAfterBreak="0">
    <w:nsid w:val="33D93C38"/>
    <w:multiLevelType w:val="hybridMultilevel"/>
    <w:tmpl w:val="E5988AA8"/>
    <w:lvl w:ilvl="0" w:tplc="B1A46E54">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82D57FE"/>
    <w:multiLevelType w:val="hybridMultilevel"/>
    <w:tmpl w:val="160E64C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15:restartNumberingAfterBreak="0">
    <w:nsid w:val="3C7A42F4"/>
    <w:multiLevelType w:val="hybridMultilevel"/>
    <w:tmpl w:val="B7E096E0"/>
    <w:lvl w:ilvl="0" w:tplc="EC08B42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5C852A6"/>
    <w:multiLevelType w:val="multilevel"/>
    <w:tmpl w:val="04240025"/>
    <w:lvl w:ilvl="0">
      <w:start w:val="1"/>
      <w:numFmt w:val="decimal"/>
      <w:pStyle w:val="Naslov1"/>
      <w:lvlText w:val="%1"/>
      <w:lvlJc w:val="left"/>
      <w:pPr>
        <w:ind w:left="432" w:hanging="432"/>
      </w:pPr>
      <w:rPr>
        <w:rFonts w:hint="default"/>
      </w:rPr>
    </w:lvl>
    <w:lvl w:ilvl="1">
      <w:start w:val="1"/>
      <w:numFmt w:val="decimal"/>
      <w:pStyle w:val="Naslov2"/>
      <w:lvlText w:val="%1.%2"/>
      <w:lvlJc w:val="left"/>
      <w:pPr>
        <w:ind w:left="11066" w:hanging="576"/>
      </w:pPr>
    </w:lvl>
    <w:lvl w:ilvl="2">
      <w:start w:val="1"/>
      <w:numFmt w:val="decimal"/>
      <w:pStyle w:val="Naslov3"/>
      <w:lvlText w:val="%1.%2.%3"/>
      <w:lvlJc w:val="left"/>
      <w:pPr>
        <w:ind w:left="720" w:hanging="720"/>
      </w:pPr>
    </w:lvl>
    <w:lvl w:ilvl="3">
      <w:start w:val="1"/>
      <w:numFmt w:val="decimal"/>
      <w:pStyle w:val="Naslov4"/>
      <w:lvlText w:val="%1.%2.%3.%4"/>
      <w:lvlJc w:val="left"/>
      <w:pPr>
        <w:ind w:left="864" w:hanging="864"/>
      </w:pPr>
    </w:lvl>
    <w:lvl w:ilvl="4">
      <w:start w:val="1"/>
      <w:numFmt w:val="decimal"/>
      <w:pStyle w:val="Naslov5"/>
      <w:lvlText w:val="%1.%2.%3.%4.%5"/>
      <w:lvlJc w:val="left"/>
      <w:pPr>
        <w:ind w:left="1008" w:hanging="1008"/>
      </w:pPr>
    </w:lvl>
    <w:lvl w:ilvl="5">
      <w:start w:val="1"/>
      <w:numFmt w:val="decimal"/>
      <w:pStyle w:val="Naslov6"/>
      <w:lvlText w:val="%1.%2.%3.%4.%5.%6"/>
      <w:lvlJc w:val="left"/>
      <w:pPr>
        <w:ind w:left="1152" w:hanging="1152"/>
      </w:pPr>
    </w:lvl>
    <w:lvl w:ilvl="6">
      <w:start w:val="1"/>
      <w:numFmt w:val="decimal"/>
      <w:pStyle w:val="Naslov7"/>
      <w:lvlText w:val="%1.%2.%3.%4.%5.%6.%7"/>
      <w:lvlJc w:val="left"/>
      <w:pPr>
        <w:ind w:left="1296" w:hanging="1296"/>
      </w:pPr>
    </w:lvl>
    <w:lvl w:ilvl="7">
      <w:start w:val="1"/>
      <w:numFmt w:val="decimal"/>
      <w:pStyle w:val="Naslov8"/>
      <w:lvlText w:val="%1.%2.%3.%4.%5.%6.%7.%8"/>
      <w:lvlJc w:val="left"/>
      <w:pPr>
        <w:ind w:left="1440" w:hanging="1440"/>
      </w:pPr>
    </w:lvl>
    <w:lvl w:ilvl="8">
      <w:start w:val="1"/>
      <w:numFmt w:val="decimal"/>
      <w:pStyle w:val="Naslov9"/>
      <w:lvlText w:val="%1.%2.%3.%4.%5.%6.%7.%8.%9"/>
      <w:lvlJc w:val="left"/>
      <w:pPr>
        <w:ind w:left="1584" w:hanging="1584"/>
      </w:pPr>
    </w:lvl>
  </w:abstractNum>
  <w:abstractNum w:abstractNumId="25" w15:restartNumberingAfterBreak="0">
    <w:nsid w:val="463B0C9E"/>
    <w:multiLevelType w:val="hybridMultilevel"/>
    <w:tmpl w:val="8CF415F2"/>
    <w:lvl w:ilvl="0" w:tplc="B1A46E54">
      <w:start w:val="1"/>
      <w:numFmt w:val="bullet"/>
      <w:lvlText w:val=""/>
      <w:lvlJc w:val="left"/>
      <w:pPr>
        <w:tabs>
          <w:tab w:val="num" w:pos="720"/>
        </w:tabs>
        <w:ind w:left="720" w:hanging="360"/>
      </w:pPr>
      <w:rPr>
        <w:rFonts w:ascii="Symbol" w:hAnsi="Symbol"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A4039D6"/>
    <w:multiLevelType w:val="hybridMultilevel"/>
    <w:tmpl w:val="0A581FA2"/>
    <w:lvl w:ilvl="0" w:tplc="B1A46E54">
      <w:start w:val="1"/>
      <w:numFmt w:val="bullet"/>
      <w:lvlText w:val=""/>
      <w:lvlJc w:val="left"/>
      <w:pPr>
        <w:ind w:left="360" w:hanging="360"/>
      </w:pPr>
      <w:rPr>
        <w:rFonts w:ascii="Symbol" w:hAnsi="Symbol" w:hint="default"/>
      </w:rPr>
    </w:lvl>
    <w:lvl w:ilvl="1" w:tplc="B1A46E54">
      <w:start w:val="1"/>
      <w:numFmt w:val="bullet"/>
      <w:lvlText w:val=""/>
      <w:lvlJc w:val="left"/>
      <w:pPr>
        <w:ind w:left="1080" w:hanging="360"/>
      </w:pPr>
      <w:rPr>
        <w:rFonts w:ascii="Symbol" w:hAnsi="Symbo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15:restartNumberingAfterBreak="0">
    <w:nsid w:val="4BE72074"/>
    <w:multiLevelType w:val="hybridMultilevel"/>
    <w:tmpl w:val="77D0CDCA"/>
    <w:lvl w:ilvl="0" w:tplc="B1A46E54">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732"/>
        </w:tabs>
        <w:ind w:left="732" w:hanging="360"/>
      </w:pPr>
      <w:rPr>
        <w:rFonts w:ascii="Courier New" w:hAnsi="Courier New" w:cs="Courier New" w:hint="default"/>
      </w:rPr>
    </w:lvl>
    <w:lvl w:ilvl="2" w:tplc="04240005" w:tentative="1">
      <w:start w:val="1"/>
      <w:numFmt w:val="bullet"/>
      <w:lvlText w:val=""/>
      <w:lvlJc w:val="left"/>
      <w:pPr>
        <w:tabs>
          <w:tab w:val="num" w:pos="1452"/>
        </w:tabs>
        <w:ind w:left="1452" w:hanging="360"/>
      </w:pPr>
      <w:rPr>
        <w:rFonts w:ascii="Wingdings" w:hAnsi="Wingdings" w:hint="default"/>
      </w:rPr>
    </w:lvl>
    <w:lvl w:ilvl="3" w:tplc="04240001" w:tentative="1">
      <w:start w:val="1"/>
      <w:numFmt w:val="bullet"/>
      <w:lvlText w:val=""/>
      <w:lvlJc w:val="left"/>
      <w:pPr>
        <w:tabs>
          <w:tab w:val="num" w:pos="2172"/>
        </w:tabs>
        <w:ind w:left="2172" w:hanging="360"/>
      </w:pPr>
      <w:rPr>
        <w:rFonts w:ascii="Symbol" w:hAnsi="Symbol" w:hint="default"/>
      </w:rPr>
    </w:lvl>
    <w:lvl w:ilvl="4" w:tplc="04240003" w:tentative="1">
      <w:start w:val="1"/>
      <w:numFmt w:val="bullet"/>
      <w:lvlText w:val="o"/>
      <w:lvlJc w:val="left"/>
      <w:pPr>
        <w:tabs>
          <w:tab w:val="num" w:pos="2892"/>
        </w:tabs>
        <w:ind w:left="2892" w:hanging="360"/>
      </w:pPr>
      <w:rPr>
        <w:rFonts w:ascii="Courier New" w:hAnsi="Courier New" w:cs="Courier New" w:hint="default"/>
      </w:rPr>
    </w:lvl>
    <w:lvl w:ilvl="5" w:tplc="04240005" w:tentative="1">
      <w:start w:val="1"/>
      <w:numFmt w:val="bullet"/>
      <w:lvlText w:val=""/>
      <w:lvlJc w:val="left"/>
      <w:pPr>
        <w:tabs>
          <w:tab w:val="num" w:pos="3612"/>
        </w:tabs>
        <w:ind w:left="3612" w:hanging="360"/>
      </w:pPr>
      <w:rPr>
        <w:rFonts w:ascii="Wingdings" w:hAnsi="Wingdings" w:hint="default"/>
      </w:rPr>
    </w:lvl>
    <w:lvl w:ilvl="6" w:tplc="04240001" w:tentative="1">
      <w:start w:val="1"/>
      <w:numFmt w:val="bullet"/>
      <w:lvlText w:val=""/>
      <w:lvlJc w:val="left"/>
      <w:pPr>
        <w:tabs>
          <w:tab w:val="num" w:pos="4332"/>
        </w:tabs>
        <w:ind w:left="4332" w:hanging="360"/>
      </w:pPr>
      <w:rPr>
        <w:rFonts w:ascii="Symbol" w:hAnsi="Symbol" w:hint="default"/>
      </w:rPr>
    </w:lvl>
    <w:lvl w:ilvl="7" w:tplc="04240003" w:tentative="1">
      <w:start w:val="1"/>
      <w:numFmt w:val="bullet"/>
      <w:lvlText w:val="o"/>
      <w:lvlJc w:val="left"/>
      <w:pPr>
        <w:tabs>
          <w:tab w:val="num" w:pos="5052"/>
        </w:tabs>
        <w:ind w:left="5052" w:hanging="360"/>
      </w:pPr>
      <w:rPr>
        <w:rFonts w:ascii="Courier New" w:hAnsi="Courier New" w:cs="Courier New" w:hint="default"/>
      </w:rPr>
    </w:lvl>
    <w:lvl w:ilvl="8" w:tplc="04240005" w:tentative="1">
      <w:start w:val="1"/>
      <w:numFmt w:val="bullet"/>
      <w:lvlText w:val=""/>
      <w:lvlJc w:val="left"/>
      <w:pPr>
        <w:tabs>
          <w:tab w:val="num" w:pos="5772"/>
        </w:tabs>
        <w:ind w:left="5772" w:hanging="360"/>
      </w:pPr>
      <w:rPr>
        <w:rFonts w:ascii="Wingdings" w:hAnsi="Wingdings" w:hint="default"/>
      </w:rPr>
    </w:lvl>
  </w:abstractNum>
  <w:abstractNum w:abstractNumId="28" w15:restartNumberingAfterBreak="0">
    <w:nsid w:val="4BEB2FBD"/>
    <w:multiLevelType w:val="hybridMultilevel"/>
    <w:tmpl w:val="D04CB1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15:restartNumberingAfterBreak="0">
    <w:nsid w:val="4C580D8F"/>
    <w:multiLevelType w:val="hybridMultilevel"/>
    <w:tmpl w:val="D04CB1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15:restartNumberingAfterBreak="0">
    <w:nsid w:val="4CA1706F"/>
    <w:multiLevelType w:val="hybridMultilevel"/>
    <w:tmpl w:val="62D89102"/>
    <w:lvl w:ilvl="0" w:tplc="B1A46E54">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4DEA3C75"/>
    <w:multiLevelType w:val="hybridMultilevel"/>
    <w:tmpl w:val="3BAA40E8"/>
    <w:lvl w:ilvl="0" w:tplc="B1A46E54">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2886D2D"/>
    <w:multiLevelType w:val="hybridMultilevel"/>
    <w:tmpl w:val="33768F2A"/>
    <w:lvl w:ilvl="0" w:tplc="A4500036">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15:restartNumberingAfterBreak="0">
    <w:nsid w:val="52DF7AD0"/>
    <w:multiLevelType w:val="hybridMultilevel"/>
    <w:tmpl w:val="D1927096"/>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15:restartNumberingAfterBreak="0">
    <w:nsid w:val="53B45F45"/>
    <w:multiLevelType w:val="hybridMultilevel"/>
    <w:tmpl w:val="44FCDD00"/>
    <w:lvl w:ilvl="0" w:tplc="64464C68">
      <w:start w:val="1"/>
      <w:numFmt w:val="bullet"/>
      <w:lvlText w:val=""/>
      <w:lvlJc w:val="left"/>
      <w:pPr>
        <w:ind w:left="1776" w:hanging="360"/>
      </w:pPr>
      <w:rPr>
        <w:rFonts w:ascii="Wingdings" w:hAnsi="Wingdings" w:hint="default"/>
      </w:rPr>
    </w:lvl>
    <w:lvl w:ilvl="1" w:tplc="04240003" w:tentative="1">
      <w:start w:val="1"/>
      <w:numFmt w:val="bullet"/>
      <w:lvlText w:val="o"/>
      <w:lvlJc w:val="left"/>
      <w:pPr>
        <w:ind w:left="2496" w:hanging="360"/>
      </w:pPr>
      <w:rPr>
        <w:rFonts w:ascii="Courier New" w:hAnsi="Courier New" w:cs="Courier New" w:hint="default"/>
      </w:rPr>
    </w:lvl>
    <w:lvl w:ilvl="2" w:tplc="04240005" w:tentative="1">
      <w:start w:val="1"/>
      <w:numFmt w:val="bullet"/>
      <w:lvlText w:val=""/>
      <w:lvlJc w:val="left"/>
      <w:pPr>
        <w:ind w:left="3216" w:hanging="360"/>
      </w:pPr>
      <w:rPr>
        <w:rFonts w:ascii="Wingdings" w:hAnsi="Wingdings" w:hint="default"/>
      </w:rPr>
    </w:lvl>
    <w:lvl w:ilvl="3" w:tplc="04240001" w:tentative="1">
      <w:start w:val="1"/>
      <w:numFmt w:val="bullet"/>
      <w:lvlText w:val=""/>
      <w:lvlJc w:val="left"/>
      <w:pPr>
        <w:ind w:left="3936" w:hanging="360"/>
      </w:pPr>
      <w:rPr>
        <w:rFonts w:ascii="Symbol" w:hAnsi="Symbol" w:hint="default"/>
      </w:rPr>
    </w:lvl>
    <w:lvl w:ilvl="4" w:tplc="04240003" w:tentative="1">
      <w:start w:val="1"/>
      <w:numFmt w:val="bullet"/>
      <w:lvlText w:val="o"/>
      <w:lvlJc w:val="left"/>
      <w:pPr>
        <w:ind w:left="4656" w:hanging="360"/>
      </w:pPr>
      <w:rPr>
        <w:rFonts w:ascii="Courier New" w:hAnsi="Courier New" w:cs="Courier New" w:hint="default"/>
      </w:rPr>
    </w:lvl>
    <w:lvl w:ilvl="5" w:tplc="04240005" w:tentative="1">
      <w:start w:val="1"/>
      <w:numFmt w:val="bullet"/>
      <w:lvlText w:val=""/>
      <w:lvlJc w:val="left"/>
      <w:pPr>
        <w:ind w:left="5376" w:hanging="360"/>
      </w:pPr>
      <w:rPr>
        <w:rFonts w:ascii="Wingdings" w:hAnsi="Wingdings" w:hint="default"/>
      </w:rPr>
    </w:lvl>
    <w:lvl w:ilvl="6" w:tplc="04240001" w:tentative="1">
      <w:start w:val="1"/>
      <w:numFmt w:val="bullet"/>
      <w:lvlText w:val=""/>
      <w:lvlJc w:val="left"/>
      <w:pPr>
        <w:ind w:left="6096" w:hanging="360"/>
      </w:pPr>
      <w:rPr>
        <w:rFonts w:ascii="Symbol" w:hAnsi="Symbol" w:hint="default"/>
      </w:rPr>
    </w:lvl>
    <w:lvl w:ilvl="7" w:tplc="04240003" w:tentative="1">
      <w:start w:val="1"/>
      <w:numFmt w:val="bullet"/>
      <w:lvlText w:val="o"/>
      <w:lvlJc w:val="left"/>
      <w:pPr>
        <w:ind w:left="6816" w:hanging="360"/>
      </w:pPr>
      <w:rPr>
        <w:rFonts w:ascii="Courier New" w:hAnsi="Courier New" w:cs="Courier New" w:hint="default"/>
      </w:rPr>
    </w:lvl>
    <w:lvl w:ilvl="8" w:tplc="04240005" w:tentative="1">
      <w:start w:val="1"/>
      <w:numFmt w:val="bullet"/>
      <w:lvlText w:val=""/>
      <w:lvlJc w:val="left"/>
      <w:pPr>
        <w:ind w:left="7536" w:hanging="360"/>
      </w:pPr>
      <w:rPr>
        <w:rFonts w:ascii="Wingdings" w:hAnsi="Wingdings" w:hint="default"/>
      </w:rPr>
    </w:lvl>
  </w:abstractNum>
  <w:abstractNum w:abstractNumId="35" w15:restartNumberingAfterBreak="0">
    <w:nsid w:val="590671EC"/>
    <w:multiLevelType w:val="hybridMultilevel"/>
    <w:tmpl w:val="5156A9D4"/>
    <w:lvl w:ilvl="0" w:tplc="B1A46E54">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15:restartNumberingAfterBreak="0">
    <w:nsid w:val="5A874380"/>
    <w:multiLevelType w:val="hybridMultilevel"/>
    <w:tmpl w:val="B0DA2A74"/>
    <w:lvl w:ilvl="0" w:tplc="B1A46E54">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15:restartNumberingAfterBreak="0">
    <w:nsid w:val="5DD56C0B"/>
    <w:multiLevelType w:val="hybridMultilevel"/>
    <w:tmpl w:val="D2C20864"/>
    <w:lvl w:ilvl="0" w:tplc="EC08B42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5E0541F9"/>
    <w:multiLevelType w:val="hybridMultilevel"/>
    <w:tmpl w:val="D04CB1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15:restartNumberingAfterBreak="0">
    <w:nsid w:val="602E1398"/>
    <w:multiLevelType w:val="hybridMultilevel"/>
    <w:tmpl w:val="D6D66366"/>
    <w:lvl w:ilvl="0" w:tplc="EC08B42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15:restartNumberingAfterBreak="0">
    <w:nsid w:val="62C439AE"/>
    <w:multiLevelType w:val="hybridMultilevel"/>
    <w:tmpl w:val="D110F694"/>
    <w:lvl w:ilvl="0" w:tplc="0424000F">
      <w:start w:val="2"/>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15:restartNumberingAfterBreak="0">
    <w:nsid w:val="63A91054"/>
    <w:multiLevelType w:val="hybridMultilevel"/>
    <w:tmpl w:val="31C0F5EC"/>
    <w:lvl w:ilvl="0" w:tplc="B1A46E54">
      <w:start w:val="1"/>
      <w:numFmt w:val="bullet"/>
      <w:lvlText w:val=""/>
      <w:lvlJc w:val="left"/>
      <w:pPr>
        <w:tabs>
          <w:tab w:val="num" w:pos="720"/>
        </w:tabs>
        <w:ind w:left="720" w:hanging="360"/>
      </w:pPr>
      <w:rPr>
        <w:rFonts w:ascii="Symbol" w:hAnsi="Symbol" w:hint="default"/>
      </w:rPr>
    </w:lvl>
    <w:lvl w:ilvl="1" w:tplc="71FE7A82">
      <w:start w:val="1"/>
      <w:numFmt w:val="bullet"/>
      <w:lvlText w:val="-"/>
      <w:lvlJc w:val="left"/>
      <w:pPr>
        <w:tabs>
          <w:tab w:val="num" w:pos="1420"/>
        </w:tabs>
        <w:ind w:left="1420" w:hanging="340"/>
      </w:pPr>
      <w:rPr>
        <w:rFonts w:ascii="Times New Roman" w:hAnsi="Times New Roman" w:cs="Times New Roman" w:hint="default"/>
        <w:sz w:val="20"/>
        <w:szCs w:val="20"/>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3CE0FD7"/>
    <w:multiLevelType w:val="hybridMultilevel"/>
    <w:tmpl w:val="960A88AA"/>
    <w:lvl w:ilvl="0" w:tplc="B1A46E54">
      <w:start w:val="1"/>
      <w:numFmt w:val="bullet"/>
      <w:lvlText w:val=""/>
      <w:lvlJc w:val="left"/>
      <w:pPr>
        <w:tabs>
          <w:tab w:val="num" w:pos="717"/>
        </w:tabs>
        <w:ind w:left="717" w:hanging="360"/>
      </w:pPr>
      <w:rPr>
        <w:rFonts w:ascii="Symbol" w:hAnsi="Symbol" w:hint="default"/>
      </w:rPr>
    </w:lvl>
    <w:lvl w:ilvl="1" w:tplc="04240003" w:tentative="1">
      <w:start w:val="1"/>
      <w:numFmt w:val="bullet"/>
      <w:lvlText w:val="o"/>
      <w:lvlJc w:val="left"/>
      <w:pPr>
        <w:tabs>
          <w:tab w:val="num" w:pos="1437"/>
        </w:tabs>
        <w:ind w:left="1437" w:hanging="360"/>
      </w:pPr>
      <w:rPr>
        <w:rFonts w:ascii="Courier New" w:hAnsi="Courier New" w:cs="Courier New" w:hint="default"/>
      </w:rPr>
    </w:lvl>
    <w:lvl w:ilvl="2" w:tplc="04240005" w:tentative="1">
      <w:start w:val="1"/>
      <w:numFmt w:val="bullet"/>
      <w:lvlText w:val=""/>
      <w:lvlJc w:val="left"/>
      <w:pPr>
        <w:tabs>
          <w:tab w:val="num" w:pos="2157"/>
        </w:tabs>
        <w:ind w:left="2157" w:hanging="360"/>
      </w:pPr>
      <w:rPr>
        <w:rFonts w:ascii="Wingdings" w:hAnsi="Wingdings" w:hint="default"/>
      </w:rPr>
    </w:lvl>
    <w:lvl w:ilvl="3" w:tplc="04240001" w:tentative="1">
      <w:start w:val="1"/>
      <w:numFmt w:val="bullet"/>
      <w:lvlText w:val=""/>
      <w:lvlJc w:val="left"/>
      <w:pPr>
        <w:tabs>
          <w:tab w:val="num" w:pos="2877"/>
        </w:tabs>
        <w:ind w:left="2877" w:hanging="360"/>
      </w:pPr>
      <w:rPr>
        <w:rFonts w:ascii="Symbol" w:hAnsi="Symbol" w:hint="default"/>
      </w:rPr>
    </w:lvl>
    <w:lvl w:ilvl="4" w:tplc="04240003" w:tentative="1">
      <w:start w:val="1"/>
      <w:numFmt w:val="bullet"/>
      <w:lvlText w:val="o"/>
      <w:lvlJc w:val="left"/>
      <w:pPr>
        <w:tabs>
          <w:tab w:val="num" w:pos="3597"/>
        </w:tabs>
        <w:ind w:left="3597" w:hanging="360"/>
      </w:pPr>
      <w:rPr>
        <w:rFonts w:ascii="Courier New" w:hAnsi="Courier New" w:cs="Courier New" w:hint="default"/>
      </w:rPr>
    </w:lvl>
    <w:lvl w:ilvl="5" w:tplc="04240005" w:tentative="1">
      <w:start w:val="1"/>
      <w:numFmt w:val="bullet"/>
      <w:lvlText w:val=""/>
      <w:lvlJc w:val="left"/>
      <w:pPr>
        <w:tabs>
          <w:tab w:val="num" w:pos="4317"/>
        </w:tabs>
        <w:ind w:left="4317" w:hanging="360"/>
      </w:pPr>
      <w:rPr>
        <w:rFonts w:ascii="Wingdings" w:hAnsi="Wingdings" w:hint="default"/>
      </w:rPr>
    </w:lvl>
    <w:lvl w:ilvl="6" w:tplc="04240001" w:tentative="1">
      <w:start w:val="1"/>
      <w:numFmt w:val="bullet"/>
      <w:lvlText w:val=""/>
      <w:lvlJc w:val="left"/>
      <w:pPr>
        <w:tabs>
          <w:tab w:val="num" w:pos="5037"/>
        </w:tabs>
        <w:ind w:left="5037" w:hanging="360"/>
      </w:pPr>
      <w:rPr>
        <w:rFonts w:ascii="Symbol" w:hAnsi="Symbol" w:hint="default"/>
      </w:rPr>
    </w:lvl>
    <w:lvl w:ilvl="7" w:tplc="04240003" w:tentative="1">
      <w:start w:val="1"/>
      <w:numFmt w:val="bullet"/>
      <w:lvlText w:val="o"/>
      <w:lvlJc w:val="left"/>
      <w:pPr>
        <w:tabs>
          <w:tab w:val="num" w:pos="5757"/>
        </w:tabs>
        <w:ind w:left="5757" w:hanging="360"/>
      </w:pPr>
      <w:rPr>
        <w:rFonts w:ascii="Courier New" w:hAnsi="Courier New" w:cs="Courier New" w:hint="default"/>
      </w:rPr>
    </w:lvl>
    <w:lvl w:ilvl="8" w:tplc="04240005" w:tentative="1">
      <w:start w:val="1"/>
      <w:numFmt w:val="bullet"/>
      <w:lvlText w:val=""/>
      <w:lvlJc w:val="left"/>
      <w:pPr>
        <w:tabs>
          <w:tab w:val="num" w:pos="6477"/>
        </w:tabs>
        <w:ind w:left="6477" w:hanging="360"/>
      </w:pPr>
      <w:rPr>
        <w:rFonts w:ascii="Wingdings" w:hAnsi="Wingdings" w:hint="default"/>
      </w:rPr>
    </w:lvl>
  </w:abstractNum>
  <w:abstractNum w:abstractNumId="43" w15:restartNumberingAfterBreak="0">
    <w:nsid w:val="650E1CA1"/>
    <w:multiLevelType w:val="hybridMultilevel"/>
    <w:tmpl w:val="3E246D5A"/>
    <w:lvl w:ilvl="0" w:tplc="04240001">
      <w:start w:val="1"/>
      <w:numFmt w:val="bullet"/>
      <w:lvlText w:val=""/>
      <w:lvlJc w:val="left"/>
      <w:pPr>
        <w:tabs>
          <w:tab w:val="num" w:pos="1068"/>
        </w:tabs>
        <w:ind w:left="1068" w:hanging="360"/>
      </w:pPr>
      <w:rPr>
        <w:rFonts w:ascii="Symbol" w:hAnsi="Symbol" w:hint="default"/>
      </w:rPr>
    </w:lvl>
    <w:lvl w:ilvl="1" w:tplc="71FE7A82">
      <w:start w:val="1"/>
      <w:numFmt w:val="bullet"/>
      <w:pStyle w:val="Alineje"/>
      <w:lvlText w:val="-"/>
      <w:lvlJc w:val="left"/>
      <w:pPr>
        <w:tabs>
          <w:tab w:val="num" w:pos="1768"/>
        </w:tabs>
        <w:ind w:left="1768" w:hanging="340"/>
      </w:pPr>
      <w:rPr>
        <w:rFonts w:ascii="Times New Roman" w:hAnsi="Times New Roman" w:cs="Times New Roman" w:hint="default"/>
        <w:sz w:val="20"/>
        <w:szCs w:val="20"/>
      </w:rPr>
    </w:lvl>
    <w:lvl w:ilvl="2" w:tplc="04240005" w:tentative="1">
      <w:start w:val="1"/>
      <w:numFmt w:val="bullet"/>
      <w:lvlText w:val=""/>
      <w:lvlJc w:val="left"/>
      <w:pPr>
        <w:tabs>
          <w:tab w:val="num" w:pos="2508"/>
        </w:tabs>
        <w:ind w:left="2508" w:hanging="360"/>
      </w:pPr>
      <w:rPr>
        <w:rFonts w:ascii="Wingdings" w:hAnsi="Wingdings" w:hint="default"/>
      </w:rPr>
    </w:lvl>
    <w:lvl w:ilvl="3" w:tplc="04240001" w:tentative="1">
      <w:start w:val="1"/>
      <w:numFmt w:val="bullet"/>
      <w:lvlText w:val=""/>
      <w:lvlJc w:val="left"/>
      <w:pPr>
        <w:tabs>
          <w:tab w:val="num" w:pos="3228"/>
        </w:tabs>
        <w:ind w:left="3228" w:hanging="360"/>
      </w:pPr>
      <w:rPr>
        <w:rFonts w:ascii="Symbol" w:hAnsi="Symbol" w:hint="default"/>
      </w:rPr>
    </w:lvl>
    <w:lvl w:ilvl="4" w:tplc="04240003" w:tentative="1">
      <w:start w:val="1"/>
      <w:numFmt w:val="bullet"/>
      <w:lvlText w:val="o"/>
      <w:lvlJc w:val="left"/>
      <w:pPr>
        <w:tabs>
          <w:tab w:val="num" w:pos="3948"/>
        </w:tabs>
        <w:ind w:left="3948" w:hanging="360"/>
      </w:pPr>
      <w:rPr>
        <w:rFonts w:ascii="Courier New" w:hAnsi="Courier New" w:cs="Courier New" w:hint="default"/>
      </w:rPr>
    </w:lvl>
    <w:lvl w:ilvl="5" w:tplc="04240005" w:tentative="1">
      <w:start w:val="1"/>
      <w:numFmt w:val="bullet"/>
      <w:lvlText w:val=""/>
      <w:lvlJc w:val="left"/>
      <w:pPr>
        <w:tabs>
          <w:tab w:val="num" w:pos="4668"/>
        </w:tabs>
        <w:ind w:left="4668" w:hanging="360"/>
      </w:pPr>
      <w:rPr>
        <w:rFonts w:ascii="Wingdings" w:hAnsi="Wingdings" w:hint="default"/>
      </w:rPr>
    </w:lvl>
    <w:lvl w:ilvl="6" w:tplc="04240001" w:tentative="1">
      <w:start w:val="1"/>
      <w:numFmt w:val="bullet"/>
      <w:lvlText w:val=""/>
      <w:lvlJc w:val="left"/>
      <w:pPr>
        <w:tabs>
          <w:tab w:val="num" w:pos="5388"/>
        </w:tabs>
        <w:ind w:left="5388" w:hanging="360"/>
      </w:pPr>
      <w:rPr>
        <w:rFonts w:ascii="Symbol" w:hAnsi="Symbol" w:hint="default"/>
      </w:rPr>
    </w:lvl>
    <w:lvl w:ilvl="7" w:tplc="04240003" w:tentative="1">
      <w:start w:val="1"/>
      <w:numFmt w:val="bullet"/>
      <w:lvlText w:val="o"/>
      <w:lvlJc w:val="left"/>
      <w:pPr>
        <w:tabs>
          <w:tab w:val="num" w:pos="6108"/>
        </w:tabs>
        <w:ind w:left="6108" w:hanging="360"/>
      </w:pPr>
      <w:rPr>
        <w:rFonts w:ascii="Courier New" w:hAnsi="Courier New" w:cs="Courier New" w:hint="default"/>
      </w:rPr>
    </w:lvl>
    <w:lvl w:ilvl="8" w:tplc="04240005" w:tentative="1">
      <w:start w:val="1"/>
      <w:numFmt w:val="bullet"/>
      <w:lvlText w:val=""/>
      <w:lvlJc w:val="left"/>
      <w:pPr>
        <w:tabs>
          <w:tab w:val="num" w:pos="6828"/>
        </w:tabs>
        <w:ind w:left="6828" w:hanging="360"/>
      </w:pPr>
      <w:rPr>
        <w:rFonts w:ascii="Wingdings" w:hAnsi="Wingdings" w:hint="default"/>
      </w:rPr>
    </w:lvl>
  </w:abstractNum>
  <w:abstractNum w:abstractNumId="44" w15:restartNumberingAfterBreak="0">
    <w:nsid w:val="68277FC9"/>
    <w:multiLevelType w:val="hybridMultilevel"/>
    <w:tmpl w:val="1BD87838"/>
    <w:lvl w:ilvl="0" w:tplc="B1A46E54">
      <w:start w:val="1"/>
      <w:numFmt w:val="bullet"/>
      <w:lvlText w:val=""/>
      <w:lvlJc w:val="left"/>
      <w:pPr>
        <w:tabs>
          <w:tab w:val="num" w:pos="720"/>
        </w:tabs>
        <w:ind w:left="720" w:hanging="360"/>
      </w:pPr>
      <w:rPr>
        <w:rFonts w:ascii="Symbol" w:hAnsi="Symbol"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45" w15:restartNumberingAfterBreak="0">
    <w:nsid w:val="6A870AC5"/>
    <w:multiLevelType w:val="hybridMultilevel"/>
    <w:tmpl w:val="C84E148C"/>
    <w:lvl w:ilvl="0" w:tplc="C5B8A3A0">
      <w:start w:val="1"/>
      <w:numFmt w:val="bullet"/>
      <w:pStyle w:val="Alineazaodstavkom"/>
      <w:lvlText w:val="-"/>
      <w:lvlJc w:val="left"/>
      <w:pPr>
        <w:tabs>
          <w:tab w:val="num" w:pos="425"/>
        </w:tabs>
        <w:ind w:left="425" w:hanging="425"/>
      </w:pPr>
      <w:rPr>
        <w:rFonts w:ascii="Arial" w:hAnsi="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3EDA9D40">
      <w:start w:val="5"/>
      <w:numFmt w:val="bullet"/>
      <w:lvlText w:val="–"/>
      <w:lvlJc w:val="left"/>
      <w:pPr>
        <w:ind w:left="3048" w:hanging="1248"/>
      </w:pPr>
      <w:rPr>
        <w:rFonts w:ascii="Arial" w:eastAsia="Times New Roman" w:hAnsi="Arial" w:cs="Aria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ED70BA2"/>
    <w:multiLevelType w:val="hybridMultilevel"/>
    <w:tmpl w:val="D04CB11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15:restartNumberingAfterBreak="0">
    <w:nsid w:val="72A15327"/>
    <w:multiLevelType w:val="hybridMultilevel"/>
    <w:tmpl w:val="EAEAB172"/>
    <w:lvl w:ilvl="0" w:tplc="20000001">
      <w:start w:val="1"/>
      <w:numFmt w:val="bullet"/>
      <w:lvlText w:val=""/>
      <w:lvlJc w:val="left"/>
      <w:pPr>
        <w:ind w:left="1776" w:hanging="360"/>
      </w:pPr>
      <w:rPr>
        <w:rFonts w:ascii="Symbol" w:hAnsi="Symbol" w:cs="Symbol" w:hint="default"/>
      </w:rPr>
    </w:lvl>
    <w:lvl w:ilvl="1" w:tplc="FFFFFFFF" w:tentative="1">
      <w:start w:val="1"/>
      <w:numFmt w:val="bullet"/>
      <w:lvlText w:val="o"/>
      <w:lvlJc w:val="left"/>
      <w:pPr>
        <w:ind w:left="2496" w:hanging="360"/>
      </w:pPr>
      <w:rPr>
        <w:rFonts w:ascii="Courier New" w:hAnsi="Courier New" w:cs="Courier New" w:hint="default"/>
      </w:rPr>
    </w:lvl>
    <w:lvl w:ilvl="2" w:tplc="FFFFFFFF" w:tentative="1">
      <w:start w:val="1"/>
      <w:numFmt w:val="bullet"/>
      <w:lvlText w:val=""/>
      <w:lvlJc w:val="left"/>
      <w:pPr>
        <w:ind w:left="3216" w:hanging="360"/>
      </w:pPr>
      <w:rPr>
        <w:rFonts w:ascii="Wingdings" w:hAnsi="Wingdings" w:hint="default"/>
      </w:rPr>
    </w:lvl>
    <w:lvl w:ilvl="3" w:tplc="FFFFFFFF" w:tentative="1">
      <w:start w:val="1"/>
      <w:numFmt w:val="bullet"/>
      <w:lvlText w:val=""/>
      <w:lvlJc w:val="left"/>
      <w:pPr>
        <w:ind w:left="3936" w:hanging="360"/>
      </w:pPr>
      <w:rPr>
        <w:rFonts w:ascii="Symbol" w:hAnsi="Symbol" w:hint="default"/>
      </w:rPr>
    </w:lvl>
    <w:lvl w:ilvl="4" w:tplc="FFFFFFFF" w:tentative="1">
      <w:start w:val="1"/>
      <w:numFmt w:val="bullet"/>
      <w:lvlText w:val="o"/>
      <w:lvlJc w:val="left"/>
      <w:pPr>
        <w:ind w:left="4656" w:hanging="360"/>
      </w:pPr>
      <w:rPr>
        <w:rFonts w:ascii="Courier New" w:hAnsi="Courier New" w:cs="Courier New" w:hint="default"/>
      </w:rPr>
    </w:lvl>
    <w:lvl w:ilvl="5" w:tplc="FFFFFFFF" w:tentative="1">
      <w:start w:val="1"/>
      <w:numFmt w:val="bullet"/>
      <w:lvlText w:val=""/>
      <w:lvlJc w:val="left"/>
      <w:pPr>
        <w:ind w:left="5376" w:hanging="360"/>
      </w:pPr>
      <w:rPr>
        <w:rFonts w:ascii="Wingdings" w:hAnsi="Wingdings" w:hint="default"/>
      </w:rPr>
    </w:lvl>
    <w:lvl w:ilvl="6" w:tplc="FFFFFFFF" w:tentative="1">
      <w:start w:val="1"/>
      <w:numFmt w:val="bullet"/>
      <w:lvlText w:val=""/>
      <w:lvlJc w:val="left"/>
      <w:pPr>
        <w:ind w:left="6096" w:hanging="360"/>
      </w:pPr>
      <w:rPr>
        <w:rFonts w:ascii="Symbol" w:hAnsi="Symbol" w:hint="default"/>
      </w:rPr>
    </w:lvl>
    <w:lvl w:ilvl="7" w:tplc="FFFFFFFF" w:tentative="1">
      <w:start w:val="1"/>
      <w:numFmt w:val="bullet"/>
      <w:lvlText w:val="o"/>
      <w:lvlJc w:val="left"/>
      <w:pPr>
        <w:ind w:left="6816" w:hanging="360"/>
      </w:pPr>
      <w:rPr>
        <w:rFonts w:ascii="Courier New" w:hAnsi="Courier New" w:cs="Courier New" w:hint="default"/>
      </w:rPr>
    </w:lvl>
    <w:lvl w:ilvl="8" w:tplc="FFFFFFFF" w:tentative="1">
      <w:start w:val="1"/>
      <w:numFmt w:val="bullet"/>
      <w:lvlText w:val=""/>
      <w:lvlJc w:val="left"/>
      <w:pPr>
        <w:ind w:left="7536" w:hanging="360"/>
      </w:pPr>
      <w:rPr>
        <w:rFonts w:ascii="Wingdings" w:hAnsi="Wingdings" w:hint="default"/>
      </w:rPr>
    </w:lvl>
  </w:abstractNum>
  <w:abstractNum w:abstractNumId="48" w15:restartNumberingAfterBreak="0">
    <w:nsid w:val="788555EA"/>
    <w:multiLevelType w:val="hybridMultilevel"/>
    <w:tmpl w:val="D6506194"/>
    <w:lvl w:ilvl="0" w:tplc="EC08B42E">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9" w15:restartNumberingAfterBreak="0">
    <w:nsid w:val="7ADA5E6A"/>
    <w:multiLevelType w:val="hybridMultilevel"/>
    <w:tmpl w:val="8DFA265C"/>
    <w:lvl w:ilvl="0" w:tplc="B1A46E54">
      <w:start w:val="1"/>
      <w:numFmt w:val="bullet"/>
      <w:lvlText w:val=""/>
      <w:lvlJc w:val="left"/>
      <w:pPr>
        <w:tabs>
          <w:tab w:val="num" w:pos="720"/>
        </w:tabs>
        <w:ind w:left="720" w:hanging="360"/>
      </w:pPr>
      <w:rPr>
        <w:rFonts w:ascii="Symbol" w:hAnsi="Symbol" w:hint="default"/>
        <w:color w:val="auto"/>
      </w:rPr>
    </w:lvl>
    <w:lvl w:ilvl="1" w:tplc="04240003" w:tentative="1">
      <w:start w:val="1"/>
      <w:numFmt w:val="bullet"/>
      <w:lvlText w:val="o"/>
      <w:lvlJc w:val="left"/>
      <w:pPr>
        <w:tabs>
          <w:tab w:val="num" w:pos="1800"/>
        </w:tabs>
        <w:ind w:left="1800" w:hanging="360"/>
      </w:pPr>
      <w:rPr>
        <w:rFonts w:ascii="Courier New" w:hAnsi="Courier New" w:cs="Courier New" w:hint="default"/>
      </w:rPr>
    </w:lvl>
    <w:lvl w:ilvl="2" w:tplc="04240005" w:tentative="1">
      <w:start w:val="1"/>
      <w:numFmt w:val="bullet"/>
      <w:lvlText w:val=""/>
      <w:lvlJc w:val="left"/>
      <w:pPr>
        <w:tabs>
          <w:tab w:val="num" w:pos="2520"/>
        </w:tabs>
        <w:ind w:left="2520" w:hanging="360"/>
      </w:pPr>
      <w:rPr>
        <w:rFonts w:ascii="Wingdings" w:hAnsi="Wingdings" w:hint="default"/>
      </w:rPr>
    </w:lvl>
    <w:lvl w:ilvl="3" w:tplc="04240001" w:tentative="1">
      <w:start w:val="1"/>
      <w:numFmt w:val="bullet"/>
      <w:lvlText w:val=""/>
      <w:lvlJc w:val="left"/>
      <w:pPr>
        <w:tabs>
          <w:tab w:val="num" w:pos="3240"/>
        </w:tabs>
        <w:ind w:left="3240" w:hanging="360"/>
      </w:pPr>
      <w:rPr>
        <w:rFonts w:ascii="Symbol" w:hAnsi="Symbol" w:hint="default"/>
      </w:rPr>
    </w:lvl>
    <w:lvl w:ilvl="4" w:tplc="04240003" w:tentative="1">
      <w:start w:val="1"/>
      <w:numFmt w:val="bullet"/>
      <w:lvlText w:val="o"/>
      <w:lvlJc w:val="left"/>
      <w:pPr>
        <w:tabs>
          <w:tab w:val="num" w:pos="3960"/>
        </w:tabs>
        <w:ind w:left="3960" w:hanging="360"/>
      </w:pPr>
      <w:rPr>
        <w:rFonts w:ascii="Courier New" w:hAnsi="Courier New" w:cs="Courier New" w:hint="default"/>
      </w:rPr>
    </w:lvl>
    <w:lvl w:ilvl="5" w:tplc="04240005" w:tentative="1">
      <w:start w:val="1"/>
      <w:numFmt w:val="bullet"/>
      <w:lvlText w:val=""/>
      <w:lvlJc w:val="left"/>
      <w:pPr>
        <w:tabs>
          <w:tab w:val="num" w:pos="4680"/>
        </w:tabs>
        <w:ind w:left="4680" w:hanging="360"/>
      </w:pPr>
      <w:rPr>
        <w:rFonts w:ascii="Wingdings" w:hAnsi="Wingdings" w:hint="default"/>
      </w:rPr>
    </w:lvl>
    <w:lvl w:ilvl="6" w:tplc="04240001" w:tentative="1">
      <w:start w:val="1"/>
      <w:numFmt w:val="bullet"/>
      <w:lvlText w:val=""/>
      <w:lvlJc w:val="left"/>
      <w:pPr>
        <w:tabs>
          <w:tab w:val="num" w:pos="5400"/>
        </w:tabs>
        <w:ind w:left="5400" w:hanging="360"/>
      </w:pPr>
      <w:rPr>
        <w:rFonts w:ascii="Symbol" w:hAnsi="Symbol" w:hint="default"/>
      </w:rPr>
    </w:lvl>
    <w:lvl w:ilvl="7" w:tplc="04240003" w:tentative="1">
      <w:start w:val="1"/>
      <w:numFmt w:val="bullet"/>
      <w:lvlText w:val="o"/>
      <w:lvlJc w:val="left"/>
      <w:pPr>
        <w:tabs>
          <w:tab w:val="num" w:pos="6120"/>
        </w:tabs>
        <w:ind w:left="6120" w:hanging="360"/>
      </w:pPr>
      <w:rPr>
        <w:rFonts w:ascii="Courier New" w:hAnsi="Courier New" w:cs="Courier New" w:hint="default"/>
      </w:rPr>
    </w:lvl>
    <w:lvl w:ilvl="8" w:tplc="04240005" w:tentative="1">
      <w:start w:val="1"/>
      <w:numFmt w:val="bullet"/>
      <w:lvlText w:val=""/>
      <w:lvlJc w:val="left"/>
      <w:pPr>
        <w:tabs>
          <w:tab w:val="num" w:pos="6840"/>
        </w:tabs>
        <w:ind w:left="6840" w:hanging="360"/>
      </w:pPr>
      <w:rPr>
        <w:rFonts w:ascii="Wingdings" w:hAnsi="Wingdings" w:hint="default"/>
      </w:rPr>
    </w:lvl>
  </w:abstractNum>
  <w:abstractNum w:abstractNumId="50" w15:restartNumberingAfterBreak="0">
    <w:nsid w:val="7B693199"/>
    <w:multiLevelType w:val="hybridMultilevel"/>
    <w:tmpl w:val="4BFA3CEE"/>
    <w:lvl w:ilvl="0" w:tplc="20000001">
      <w:start w:val="1"/>
      <w:numFmt w:val="bullet"/>
      <w:lvlText w:val=""/>
      <w:lvlJc w:val="left"/>
      <w:pPr>
        <w:ind w:left="1776" w:hanging="360"/>
      </w:pPr>
      <w:rPr>
        <w:rFonts w:ascii="Symbol" w:hAnsi="Symbol" w:cs="Symbol" w:hint="default"/>
      </w:rPr>
    </w:lvl>
    <w:lvl w:ilvl="1" w:tplc="FFFFFFFF" w:tentative="1">
      <w:start w:val="1"/>
      <w:numFmt w:val="bullet"/>
      <w:lvlText w:val="o"/>
      <w:lvlJc w:val="left"/>
      <w:pPr>
        <w:ind w:left="2496" w:hanging="360"/>
      </w:pPr>
      <w:rPr>
        <w:rFonts w:ascii="Courier New" w:hAnsi="Courier New" w:cs="Courier New" w:hint="default"/>
      </w:rPr>
    </w:lvl>
    <w:lvl w:ilvl="2" w:tplc="FFFFFFFF" w:tentative="1">
      <w:start w:val="1"/>
      <w:numFmt w:val="bullet"/>
      <w:lvlText w:val=""/>
      <w:lvlJc w:val="left"/>
      <w:pPr>
        <w:ind w:left="3216" w:hanging="360"/>
      </w:pPr>
      <w:rPr>
        <w:rFonts w:ascii="Wingdings" w:hAnsi="Wingdings" w:hint="default"/>
      </w:rPr>
    </w:lvl>
    <w:lvl w:ilvl="3" w:tplc="FFFFFFFF" w:tentative="1">
      <w:start w:val="1"/>
      <w:numFmt w:val="bullet"/>
      <w:lvlText w:val=""/>
      <w:lvlJc w:val="left"/>
      <w:pPr>
        <w:ind w:left="3936" w:hanging="360"/>
      </w:pPr>
      <w:rPr>
        <w:rFonts w:ascii="Symbol" w:hAnsi="Symbol" w:hint="default"/>
      </w:rPr>
    </w:lvl>
    <w:lvl w:ilvl="4" w:tplc="FFFFFFFF" w:tentative="1">
      <w:start w:val="1"/>
      <w:numFmt w:val="bullet"/>
      <w:lvlText w:val="o"/>
      <w:lvlJc w:val="left"/>
      <w:pPr>
        <w:ind w:left="4656" w:hanging="360"/>
      </w:pPr>
      <w:rPr>
        <w:rFonts w:ascii="Courier New" w:hAnsi="Courier New" w:cs="Courier New" w:hint="default"/>
      </w:rPr>
    </w:lvl>
    <w:lvl w:ilvl="5" w:tplc="FFFFFFFF" w:tentative="1">
      <w:start w:val="1"/>
      <w:numFmt w:val="bullet"/>
      <w:lvlText w:val=""/>
      <w:lvlJc w:val="left"/>
      <w:pPr>
        <w:ind w:left="5376" w:hanging="360"/>
      </w:pPr>
      <w:rPr>
        <w:rFonts w:ascii="Wingdings" w:hAnsi="Wingdings" w:hint="default"/>
      </w:rPr>
    </w:lvl>
    <w:lvl w:ilvl="6" w:tplc="FFFFFFFF" w:tentative="1">
      <w:start w:val="1"/>
      <w:numFmt w:val="bullet"/>
      <w:lvlText w:val=""/>
      <w:lvlJc w:val="left"/>
      <w:pPr>
        <w:ind w:left="6096" w:hanging="360"/>
      </w:pPr>
      <w:rPr>
        <w:rFonts w:ascii="Symbol" w:hAnsi="Symbol" w:hint="default"/>
      </w:rPr>
    </w:lvl>
    <w:lvl w:ilvl="7" w:tplc="FFFFFFFF" w:tentative="1">
      <w:start w:val="1"/>
      <w:numFmt w:val="bullet"/>
      <w:lvlText w:val="o"/>
      <w:lvlJc w:val="left"/>
      <w:pPr>
        <w:ind w:left="6816" w:hanging="360"/>
      </w:pPr>
      <w:rPr>
        <w:rFonts w:ascii="Courier New" w:hAnsi="Courier New" w:cs="Courier New" w:hint="default"/>
      </w:rPr>
    </w:lvl>
    <w:lvl w:ilvl="8" w:tplc="FFFFFFFF" w:tentative="1">
      <w:start w:val="1"/>
      <w:numFmt w:val="bullet"/>
      <w:lvlText w:val=""/>
      <w:lvlJc w:val="left"/>
      <w:pPr>
        <w:ind w:left="7536" w:hanging="360"/>
      </w:pPr>
      <w:rPr>
        <w:rFonts w:ascii="Wingdings" w:hAnsi="Wingdings" w:hint="default"/>
      </w:rPr>
    </w:lvl>
  </w:abstractNum>
  <w:abstractNum w:abstractNumId="51" w15:restartNumberingAfterBreak="0">
    <w:nsid w:val="7BC32AD7"/>
    <w:multiLevelType w:val="hybridMultilevel"/>
    <w:tmpl w:val="879625EC"/>
    <w:lvl w:ilvl="0" w:tplc="B1A46E54">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16cid:durableId="109856697">
    <w:abstractNumId w:val="43"/>
  </w:num>
  <w:num w:numId="2" w16cid:durableId="1191068277">
    <w:abstractNumId w:val="33"/>
  </w:num>
  <w:num w:numId="3" w16cid:durableId="627933073">
    <w:abstractNumId w:val="24"/>
  </w:num>
  <w:num w:numId="4" w16cid:durableId="1600681084">
    <w:abstractNumId w:val="45"/>
  </w:num>
  <w:num w:numId="5" w16cid:durableId="1838185405">
    <w:abstractNumId w:val="9"/>
  </w:num>
  <w:num w:numId="6" w16cid:durableId="271087065">
    <w:abstractNumId w:val="13"/>
  </w:num>
  <w:num w:numId="7" w16cid:durableId="320160208">
    <w:abstractNumId w:val="11"/>
  </w:num>
  <w:num w:numId="8" w16cid:durableId="1460684035">
    <w:abstractNumId w:val="2"/>
  </w:num>
  <w:num w:numId="9" w16cid:durableId="622465961">
    <w:abstractNumId w:val="19"/>
  </w:num>
  <w:num w:numId="10" w16cid:durableId="2021620268">
    <w:abstractNumId w:val="22"/>
  </w:num>
  <w:num w:numId="11" w16cid:durableId="2007243974">
    <w:abstractNumId w:val="36"/>
  </w:num>
  <w:num w:numId="12" w16cid:durableId="1812626924">
    <w:abstractNumId w:val="16"/>
  </w:num>
  <w:num w:numId="13" w16cid:durableId="1225141496">
    <w:abstractNumId w:val="26"/>
  </w:num>
  <w:num w:numId="14" w16cid:durableId="172456405">
    <w:abstractNumId w:val="34"/>
  </w:num>
  <w:num w:numId="15" w16cid:durableId="1285237959">
    <w:abstractNumId w:val="10"/>
  </w:num>
  <w:num w:numId="16" w16cid:durableId="420417738">
    <w:abstractNumId w:val="15"/>
  </w:num>
  <w:num w:numId="17" w16cid:durableId="275718821">
    <w:abstractNumId w:val="30"/>
  </w:num>
  <w:num w:numId="18" w16cid:durableId="1282225415">
    <w:abstractNumId w:val="5"/>
  </w:num>
  <w:num w:numId="19" w16cid:durableId="1051418822">
    <w:abstractNumId w:val="21"/>
  </w:num>
  <w:num w:numId="20" w16cid:durableId="1240872506">
    <w:abstractNumId w:val="31"/>
  </w:num>
  <w:num w:numId="21" w16cid:durableId="1834373776">
    <w:abstractNumId w:val="3"/>
  </w:num>
  <w:num w:numId="22" w16cid:durableId="447743662">
    <w:abstractNumId w:val="42"/>
  </w:num>
  <w:num w:numId="23" w16cid:durableId="1825584666">
    <w:abstractNumId w:val="44"/>
  </w:num>
  <w:num w:numId="24" w16cid:durableId="1775831463">
    <w:abstractNumId w:val="27"/>
  </w:num>
  <w:num w:numId="25" w16cid:durableId="1533808532">
    <w:abstractNumId w:val="49"/>
  </w:num>
  <w:num w:numId="26" w16cid:durableId="1809469414">
    <w:abstractNumId w:val="17"/>
  </w:num>
  <w:num w:numId="27" w16cid:durableId="999042837">
    <w:abstractNumId w:val="25"/>
  </w:num>
  <w:num w:numId="28" w16cid:durableId="474177582">
    <w:abstractNumId w:val="18"/>
  </w:num>
  <w:num w:numId="29" w16cid:durableId="32118175">
    <w:abstractNumId w:val="51"/>
  </w:num>
  <w:num w:numId="30" w16cid:durableId="1614744915">
    <w:abstractNumId w:val="4"/>
  </w:num>
  <w:num w:numId="31" w16cid:durableId="807012587">
    <w:abstractNumId w:val="8"/>
  </w:num>
  <w:num w:numId="32" w16cid:durableId="1543130294">
    <w:abstractNumId w:val="35"/>
  </w:num>
  <w:num w:numId="33" w16cid:durableId="1768188422">
    <w:abstractNumId w:val="1"/>
  </w:num>
  <w:num w:numId="34" w16cid:durableId="833494983">
    <w:abstractNumId w:val="14"/>
  </w:num>
  <w:num w:numId="35" w16cid:durableId="1701274532">
    <w:abstractNumId w:val="40"/>
  </w:num>
  <w:num w:numId="36" w16cid:durableId="196965798">
    <w:abstractNumId w:val="12"/>
  </w:num>
  <w:num w:numId="37" w16cid:durableId="1601765950">
    <w:abstractNumId w:val="32"/>
  </w:num>
  <w:num w:numId="38" w16cid:durableId="1827549448">
    <w:abstractNumId w:val="41"/>
  </w:num>
  <w:num w:numId="39" w16cid:durableId="1355690750">
    <w:abstractNumId w:val="29"/>
  </w:num>
  <w:num w:numId="40" w16cid:durableId="1976254895">
    <w:abstractNumId w:val="0"/>
  </w:num>
  <w:num w:numId="41" w16cid:durableId="2119442901">
    <w:abstractNumId w:val="46"/>
  </w:num>
  <w:num w:numId="42" w16cid:durableId="1452164406">
    <w:abstractNumId w:val="38"/>
  </w:num>
  <w:num w:numId="43" w16cid:durableId="68775576">
    <w:abstractNumId w:val="28"/>
  </w:num>
  <w:num w:numId="44" w16cid:durableId="521283776">
    <w:abstractNumId w:val="20"/>
  </w:num>
  <w:num w:numId="45" w16cid:durableId="1643195411">
    <w:abstractNumId w:val="37"/>
  </w:num>
  <w:num w:numId="46" w16cid:durableId="1571233681">
    <w:abstractNumId w:val="23"/>
  </w:num>
  <w:num w:numId="47" w16cid:durableId="397367771">
    <w:abstractNumId w:val="50"/>
  </w:num>
  <w:num w:numId="48" w16cid:durableId="1030960453">
    <w:abstractNumId w:val="47"/>
  </w:num>
  <w:num w:numId="49" w16cid:durableId="106196504">
    <w:abstractNumId w:val="6"/>
  </w:num>
  <w:num w:numId="50" w16cid:durableId="1581526240">
    <w:abstractNumId w:val="48"/>
  </w:num>
  <w:num w:numId="51" w16cid:durableId="1643341324">
    <w:abstractNumId w:val="39"/>
  </w:num>
  <w:num w:numId="52" w16cid:durableId="534579789">
    <w:abstractNumId w:val="7"/>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GrammaticalErrors/>
  <w:proofState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28AB"/>
    <w:rsid w:val="00000287"/>
    <w:rsid w:val="00002249"/>
    <w:rsid w:val="00002CF6"/>
    <w:rsid w:val="00003516"/>
    <w:rsid w:val="00005696"/>
    <w:rsid w:val="00005EE3"/>
    <w:rsid w:val="00010F63"/>
    <w:rsid w:val="00013164"/>
    <w:rsid w:val="000133BA"/>
    <w:rsid w:val="00013A42"/>
    <w:rsid w:val="000142DF"/>
    <w:rsid w:val="00014BE6"/>
    <w:rsid w:val="00014DC4"/>
    <w:rsid w:val="00022598"/>
    <w:rsid w:val="00022BDA"/>
    <w:rsid w:val="00022EDF"/>
    <w:rsid w:val="00023D3F"/>
    <w:rsid w:val="00024DF9"/>
    <w:rsid w:val="000267B1"/>
    <w:rsid w:val="000267E2"/>
    <w:rsid w:val="00030008"/>
    <w:rsid w:val="00031BA0"/>
    <w:rsid w:val="0003209A"/>
    <w:rsid w:val="00032719"/>
    <w:rsid w:val="00033294"/>
    <w:rsid w:val="00033CF8"/>
    <w:rsid w:val="00034F7B"/>
    <w:rsid w:val="000367B4"/>
    <w:rsid w:val="00043A83"/>
    <w:rsid w:val="00044AE5"/>
    <w:rsid w:val="00047107"/>
    <w:rsid w:val="000474A4"/>
    <w:rsid w:val="00050374"/>
    <w:rsid w:val="00050B9D"/>
    <w:rsid w:val="00052093"/>
    <w:rsid w:val="00052CA6"/>
    <w:rsid w:val="00053168"/>
    <w:rsid w:val="00053ADE"/>
    <w:rsid w:val="00055E9A"/>
    <w:rsid w:val="00056E95"/>
    <w:rsid w:val="00057292"/>
    <w:rsid w:val="000575C6"/>
    <w:rsid w:val="00062411"/>
    <w:rsid w:val="00062ACA"/>
    <w:rsid w:val="00064387"/>
    <w:rsid w:val="00064E4B"/>
    <w:rsid w:val="00064ED2"/>
    <w:rsid w:val="000668B0"/>
    <w:rsid w:val="00066B94"/>
    <w:rsid w:val="00066BDB"/>
    <w:rsid w:val="00066C29"/>
    <w:rsid w:val="00071829"/>
    <w:rsid w:val="000728E7"/>
    <w:rsid w:val="00075AE6"/>
    <w:rsid w:val="00075C14"/>
    <w:rsid w:val="00076C70"/>
    <w:rsid w:val="000774BC"/>
    <w:rsid w:val="000817EB"/>
    <w:rsid w:val="000837AC"/>
    <w:rsid w:val="00083E27"/>
    <w:rsid w:val="00083E6E"/>
    <w:rsid w:val="00083FD6"/>
    <w:rsid w:val="00084F56"/>
    <w:rsid w:val="00086FFD"/>
    <w:rsid w:val="0008782D"/>
    <w:rsid w:val="00087968"/>
    <w:rsid w:val="0009018C"/>
    <w:rsid w:val="00090609"/>
    <w:rsid w:val="00093EBE"/>
    <w:rsid w:val="000950D9"/>
    <w:rsid w:val="00095FAE"/>
    <w:rsid w:val="00096BD7"/>
    <w:rsid w:val="00096D0C"/>
    <w:rsid w:val="000A0EE6"/>
    <w:rsid w:val="000A2B86"/>
    <w:rsid w:val="000A5155"/>
    <w:rsid w:val="000A5DC5"/>
    <w:rsid w:val="000A5DE5"/>
    <w:rsid w:val="000A6A9A"/>
    <w:rsid w:val="000B36A2"/>
    <w:rsid w:val="000B3A0C"/>
    <w:rsid w:val="000B5D88"/>
    <w:rsid w:val="000B7E24"/>
    <w:rsid w:val="000C1B6D"/>
    <w:rsid w:val="000C7EB1"/>
    <w:rsid w:val="000D0559"/>
    <w:rsid w:val="000D11A2"/>
    <w:rsid w:val="000D439A"/>
    <w:rsid w:val="000D48EE"/>
    <w:rsid w:val="000D4A82"/>
    <w:rsid w:val="000D68AD"/>
    <w:rsid w:val="000D6B6E"/>
    <w:rsid w:val="000D6BD1"/>
    <w:rsid w:val="000E747E"/>
    <w:rsid w:val="000E7771"/>
    <w:rsid w:val="000F019D"/>
    <w:rsid w:val="000F0CF0"/>
    <w:rsid w:val="000F3A1E"/>
    <w:rsid w:val="000F58C6"/>
    <w:rsid w:val="000F5994"/>
    <w:rsid w:val="000F5FC8"/>
    <w:rsid w:val="000F768D"/>
    <w:rsid w:val="00100074"/>
    <w:rsid w:val="001013F1"/>
    <w:rsid w:val="001037A8"/>
    <w:rsid w:val="00105728"/>
    <w:rsid w:val="00106CF1"/>
    <w:rsid w:val="001075C2"/>
    <w:rsid w:val="001076E7"/>
    <w:rsid w:val="0010792D"/>
    <w:rsid w:val="001104C7"/>
    <w:rsid w:val="00110756"/>
    <w:rsid w:val="001109E7"/>
    <w:rsid w:val="0011202B"/>
    <w:rsid w:val="0011289B"/>
    <w:rsid w:val="001134D2"/>
    <w:rsid w:val="00115D61"/>
    <w:rsid w:val="001168AC"/>
    <w:rsid w:val="00120AC8"/>
    <w:rsid w:val="0012327C"/>
    <w:rsid w:val="00123360"/>
    <w:rsid w:val="00124F49"/>
    <w:rsid w:val="001268A8"/>
    <w:rsid w:val="0012774B"/>
    <w:rsid w:val="00135807"/>
    <w:rsid w:val="0013668B"/>
    <w:rsid w:val="001373F8"/>
    <w:rsid w:val="00137B4D"/>
    <w:rsid w:val="0014001E"/>
    <w:rsid w:val="0014218A"/>
    <w:rsid w:val="00142CE4"/>
    <w:rsid w:val="00143D33"/>
    <w:rsid w:val="00144136"/>
    <w:rsid w:val="00144CF2"/>
    <w:rsid w:val="00145310"/>
    <w:rsid w:val="00145F5D"/>
    <w:rsid w:val="00146B66"/>
    <w:rsid w:val="00147CB6"/>
    <w:rsid w:val="001511AF"/>
    <w:rsid w:val="001511EE"/>
    <w:rsid w:val="00152961"/>
    <w:rsid w:val="00152A89"/>
    <w:rsid w:val="001554EC"/>
    <w:rsid w:val="001555DA"/>
    <w:rsid w:val="00156B4F"/>
    <w:rsid w:val="00161C94"/>
    <w:rsid w:val="001620F1"/>
    <w:rsid w:val="001625CE"/>
    <w:rsid w:val="00163407"/>
    <w:rsid w:val="001636B7"/>
    <w:rsid w:val="001664EC"/>
    <w:rsid w:val="00166EC9"/>
    <w:rsid w:val="00172FCF"/>
    <w:rsid w:val="00173DC1"/>
    <w:rsid w:val="00175147"/>
    <w:rsid w:val="00175ABA"/>
    <w:rsid w:val="00176475"/>
    <w:rsid w:val="001774DF"/>
    <w:rsid w:val="001777B3"/>
    <w:rsid w:val="0018082B"/>
    <w:rsid w:val="001831B4"/>
    <w:rsid w:val="00184CFA"/>
    <w:rsid w:val="001856F5"/>
    <w:rsid w:val="0018647F"/>
    <w:rsid w:val="001865D6"/>
    <w:rsid w:val="00186FC7"/>
    <w:rsid w:val="001878EE"/>
    <w:rsid w:val="00187A8A"/>
    <w:rsid w:val="00192277"/>
    <w:rsid w:val="00192AB4"/>
    <w:rsid w:val="0019317B"/>
    <w:rsid w:val="00193788"/>
    <w:rsid w:val="00195827"/>
    <w:rsid w:val="0019790E"/>
    <w:rsid w:val="00197BDB"/>
    <w:rsid w:val="001A09BA"/>
    <w:rsid w:val="001A1E18"/>
    <w:rsid w:val="001A2806"/>
    <w:rsid w:val="001A38B1"/>
    <w:rsid w:val="001A54DA"/>
    <w:rsid w:val="001A663D"/>
    <w:rsid w:val="001A7976"/>
    <w:rsid w:val="001B01C3"/>
    <w:rsid w:val="001B20D5"/>
    <w:rsid w:val="001B222B"/>
    <w:rsid w:val="001B2E64"/>
    <w:rsid w:val="001B3069"/>
    <w:rsid w:val="001B57CA"/>
    <w:rsid w:val="001B64DF"/>
    <w:rsid w:val="001C0416"/>
    <w:rsid w:val="001C1B50"/>
    <w:rsid w:val="001C2920"/>
    <w:rsid w:val="001C5547"/>
    <w:rsid w:val="001C5CE3"/>
    <w:rsid w:val="001C6408"/>
    <w:rsid w:val="001C645F"/>
    <w:rsid w:val="001C77E8"/>
    <w:rsid w:val="001D3369"/>
    <w:rsid w:val="001D5E58"/>
    <w:rsid w:val="001D6257"/>
    <w:rsid w:val="001D7BE4"/>
    <w:rsid w:val="001E01E8"/>
    <w:rsid w:val="001E021D"/>
    <w:rsid w:val="001E036A"/>
    <w:rsid w:val="001E19B9"/>
    <w:rsid w:val="001E1FE8"/>
    <w:rsid w:val="001E2061"/>
    <w:rsid w:val="001E2639"/>
    <w:rsid w:val="001E2DCC"/>
    <w:rsid w:val="001E3918"/>
    <w:rsid w:val="001E460E"/>
    <w:rsid w:val="001E70A6"/>
    <w:rsid w:val="001E7280"/>
    <w:rsid w:val="001E7577"/>
    <w:rsid w:val="001F58CA"/>
    <w:rsid w:val="001F5D57"/>
    <w:rsid w:val="001F5FB0"/>
    <w:rsid w:val="001F61C1"/>
    <w:rsid w:val="001F6418"/>
    <w:rsid w:val="001F6724"/>
    <w:rsid w:val="001F76D4"/>
    <w:rsid w:val="001F7CFD"/>
    <w:rsid w:val="0020035C"/>
    <w:rsid w:val="00203D63"/>
    <w:rsid w:val="00203EA0"/>
    <w:rsid w:val="00204478"/>
    <w:rsid w:val="00212786"/>
    <w:rsid w:val="0021417E"/>
    <w:rsid w:val="00214274"/>
    <w:rsid w:val="00215393"/>
    <w:rsid w:val="00220EB6"/>
    <w:rsid w:val="00221258"/>
    <w:rsid w:val="00221A55"/>
    <w:rsid w:val="00222F47"/>
    <w:rsid w:val="002231A1"/>
    <w:rsid w:val="0022434B"/>
    <w:rsid w:val="00224ED6"/>
    <w:rsid w:val="002253C5"/>
    <w:rsid w:val="002265EE"/>
    <w:rsid w:val="002269BA"/>
    <w:rsid w:val="002272EB"/>
    <w:rsid w:val="00230919"/>
    <w:rsid w:val="00230EBA"/>
    <w:rsid w:val="00231EE4"/>
    <w:rsid w:val="00234F20"/>
    <w:rsid w:val="00235E00"/>
    <w:rsid w:val="002401E9"/>
    <w:rsid w:val="00240EC4"/>
    <w:rsid w:val="00241BBE"/>
    <w:rsid w:val="00243C23"/>
    <w:rsid w:val="00246176"/>
    <w:rsid w:val="00246384"/>
    <w:rsid w:val="00246F84"/>
    <w:rsid w:val="00246FEC"/>
    <w:rsid w:val="00247259"/>
    <w:rsid w:val="002473E4"/>
    <w:rsid w:val="00247812"/>
    <w:rsid w:val="00250D7A"/>
    <w:rsid w:val="002534C0"/>
    <w:rsid w:val="00253B28"/>
    <w:rsid w:val="0025404D"/>
    <w:rsid w:val="002543F1"/>
    <w:rsid w:val="00254AEC"/>
    <w:rsid w:val="00256F88"/>
    <w:rsid w:val="0025758A"/>
    <w:rsid w:val="00257B09"/>
    <w:rsid w:val="002630D7"/>
    <w:rsid w:val="002670AD"/>
    <w:rsid w:val="0027071B"/>
    <w:rsid w:val="002717DD"/>
    <w:rsid w:val="002746DB"/>
    <w:rsid w:val="002759C5"/>
    <w:rsid w:val="002803D8"/>
    <w:rsid w:val="00281225"/>
    <w:rsid w:val="00281693"/>
    <w:rsid w:val="00281745"/>
    <w:rsid w:val="0028383C"/>
    <w:rsid w:val="002844D5"/>
    <w:rsid w:val="00286967"/>
    <w:rsid w:val="00287206"/>
    <w:rsid w:val="00287207"/>
    <w:rsid w:val="0028759F"/>
    <w:rsid w:val="00290A66"/>
    <w:rsid w:val="00290CE1"/>
    <w:rsid w:val="00292692"/>
    <w:rsid w:val="00292927"/>
    <w:rsid w:val="00292D25"/>
    <w:rsid w:val="00293117"/>
    <w:rsid w:val="002936EA"/>
    <w:rsid w:val="0029402D"/>
    <w:rsid w:val="00294AE6"/>
    <w:rsid w:val="00297AB7"/>
    <w:rsid w:val="00297C01"/>
    <w:rsid w:val="00297CAE"/>
    <w:rsid w:val="002A0A18"/>
    <w:rsid w:val="002A1771"/>
    <w:rsid w:val="002A182A"/>
    <w:rsid w:val="002A44B5"/>
    <w:rsid w:val="002A7188"/>
    <w:rsid w:val="002B0A08"/>
    <w:rsid w:val="002B19E4"/>
    <w:rsid w:val="002B33F0"/>
    <w:rsid w:val="002B651C"/>
    <w:rsid w:val="002C0310"/>
    <w:rsid w:val="002C2A21"/>
    <w:rsid w:val="002C2B56"/>
    <w:rsid w:val="002C3DEC"/>
    <w:rsid w:val="002C4484"/>
    <w:rsid w:val="002C4F78"/>
    <w:rsid w:val="002C7F5F"/>
    <w:rsid w:val="002D18B8"/>
    <w:rsid w:val="002D1A2F"/>
    <w:rsid w:val="002D1C87"/>
    <w:rsid w:val="002D346C"/>
    <w:rsid w:val="002D3746"/>
    <w:rsid w:val="002D67CD"/>
    <w:rsid w:val="002D6DAD"/>
    <w:rsid w:val="002E140A"/>
    <w:rsid w:val="002E1C85"/>
    <w:rsid w:val="002E3760"/>
    <w:rsid w:val="002E3E25"/>
    <w:rsid w:val="002E4D20"/>
    <w:rsid w:val="002E52AE"/>
    <w:rsid w:val="002E7175"/>
    <w:rsid w:val="002E7356"/>
    <w:rsid w:val="002F07A1"/>
    <w:rsid w:val="002F098E"/>
    <w:rsid w:val="002F381C"/>
    <w:rsid w:val="002F3C25"/>
    <w:rsid w:val="002F50A7"/>
    <w:rsid w:val="002F5587"/>
    <w:rsid w:val="002F5AD3"/>
    <w:rsid w:val="002F7557"/>
    <w:rsid w:val="0030035A"/>
    <w:rsid w:val="0030173D"/>
    <w:rsid w:val="00301D49"/>
    <w:rsid w:val="003051E4"/>
    <w:rsid w:val="00305E72"/>
    <w:rsid w:val="00306073"/>
    <w:rsid w:val="00306903"/>
    <w:rsid w:val="00306B3A"/>
    <w:rsid w:val="0031218E"/>
    <w:rsid w:val="00312C16"/>
    <w:rsid w:val="00312C22"/>
    <w:rsid w:val="0031432D"/>
    <w:rsid w:val="00314AB6"/>
    <w:rsid w:val="00315E02"/>
    <w:rsid w:val="003164EF"/>
    <w:rsid w:val="00317503"/>
    <w:rsid w:val="00322247"/>
    <w:rsid w:val="003226E7"/>
    <w:rsid w:val="00323208"/>
    <w:rsid w:val="00323DE7"/>
    <w:rsid w:val="00325A94"/>
    <w:rsid w:val="00326A95"/>
    <w:rsid w:val="00327247"/>
    <w:rsid w:val="003277D0"/>
    <w:rsid w:val="00327B82"/>
    <w:rsid w:val="00330BF6"/>
    <w:rsid w:val="0033220B"/>
    <w:rsid w:val="003333A2"/>
    <w:rsid w:val="003345BA"/>
    <w:rsid w:val="00337205"/>
    <w:rsid w:val="00337D96"/>
    <w:rsid w:val="003414E8"/>
    <w:rsid w:val="00341E27"/>
    <w:rsid w:val="00341FF0"/>
    <w:rsid w:val="0034327C"/>
    <w:rsid w:val="003435C5"/>
    <w:rsid w:val="00343636"/>
    <w:rsid w:val="003440DA"/>
    <w:rsid w:val="003447A0"/>
    <w:rsid w:val="003450EB"/>
    <w:rsid w:val="00345192"/>
    <w:rsid w:val="00345EF2"/>
    <w:rsid w:val="00346E7E"/>
    <w:rsid w:val="00347435"/>
    <w:rsid w:val="00351298"/>
    <w:rsid w:val="00351793"/>
    <w:rsid w:val="00352027"/>
    <w:rsid w:val="003525A6"/>
    <w:rsid w:val="00355ADB"/>
    <w:rsid w:val="003600E0"/>
    <w:rsid w:val="00362F32"/>
    <w:rsid w:val="003634BB"/>
    <w:rsid w:val="00363C14"/>
    <w:rsid w:val="00365FE1"/>
    <w:rsid w:val="003664D4"/>
    <w:rsid w:val="003673D2"/>
    <w:rsid w:val="003676D9"/>
    <w:rsid w:val="0037002E"/>
    <w:rsid w:val="00370AF0"/>
    <w:rsid w:val="00371591"/>
    <w:rsid w:val="003715A0"/>
    <w:rsid w:val="00372091"/>
    <w:rsid w:val="00372C0E"/>
    <w:rsid w:val="00372E92"/>
    <w:rsid w:val="0037374B"/>
    <w:rsid w:val="00376054"/>
    <w:rsid w:val="00376A68"/>
    <w:rsid w:val="00381024"/>
    <w:rsid w:val="0038540B"/>
    <w:rsid w:val="00386611"/>
    <w:rsid w:val="003877EF"/>
    <w:rsid w:val="0039138D"/>
    <w:rsid w:val="00393841"/>
    <w:rsid w:val="003A0387"/>
    <w:rsid w:val="003A23E2"/>
    <w:rsid w:val="003A356A"/>
    <w:rsid w:val="003A6AAD"/>
    <w:rsid w:val="003A7D0F"/>
    <w:rsid w:val="003B2FD7"/>
    <w:rsid w:val="003B3180"/>
    <w:rsid w:val="003B3340"/>
    <w:rsid w:val="003B3B83"/>
    <w:rsid w:val="003B3BD8"/>
    <w:rsid w:val="003B410C"/>
    <w:rsid w:val="003B59B4"/>
    <w:rsid w:val="003C3211"/>
    <w:rsid w:val="003C4470"/>
    <w:rsid w:val="003C4F05"/>
    <w:rsid w:val="003C78EE"/>
    <w:rsid w:val="003C7F51"/>
    <w:rsid w:val="003D0C59"/>
    <w:rsid w:val="003D0F44"/>
    <w:rsid w:val="003D274F"/>
    <w:rsid w:val="003D3860"/>
    <w:rsid w:val="003D62A2"/>
    <w:rsid w:val="003D652C"/>
    <w:rsid w:val="003D66A0"/>
    <w:rsid w:val="003D6EFC"/>
    <w:rsid w:val="003E17CA"/>
    <w:rsid w:val="003E1D7E"/>
    <w:rsid w:val="003E2EDB"/>
    <w:rsid w:val="003E35B8"/>
    <w:rsid w:val="003E4A0A"/>
    <w:rsid w:val="003E50FD"/>
    <w:rsid w:val="003E5230"/>
    <w:rsid w:val="003E77C0"/>
    <w:rsid w:val="003F0647"/>
    <w:rsid w:val="003F28A7"/>
    <w:rsid w:val="003F3191"/>
    <w:rsid w:val="003F3485"/>
    <w:rsid w:val="003F3AAE"/>
    <w:rsid w:val="003F4B02"/>
    <w:rsid w:val="003F4B90"/>
    <w:rsid w:val="00400205"/>
    <w:rsid w:val="00400B96"/>
    <w:rsid w:val="0040669F"/>
    <w:rsid w:val="00406731"/>
    <w:rsid w:val="00406996"/>
    <w:rsid w:val="00407364"/>
    <w:rsid w:val="004109F9"/>
    <w:rsid w:val="00411575"/>
    <w:rsid w:val="00413D95"/>
    <w:rsid w:val="004153CC"/>
    <w:rsid w:val="00415E27"/>
    <w:rsid w:val="004171B5"/>
    <w:rsid w:val="0042228D"/>
    <w:rsid w:val="00423A36"/>
    <w:rsid w:val="00423CC5"/>
    <w:rsid w:val="00424220"/>
    <w:rsid w:val="00424706"/>
    <w:rsid w:val="004257AC"/>
    <w:rsid w:val="0042769A"/>
    <w:rsid w:val="0042796A"/>
    <w:rsid w:val="00427F30"/>
    <w:rsid w:val="004303FA"/>
    <w:rsid w:val="00441AEC"/>
    <w:rsid w:val="004423D2"/>
    <w:rsid w:val="00444167"/>
    <w:rsid w:val="00444236"/>
    <w:rsid w:val="00452651"/>
    <w:rsid w:val="00452851"/>
    <w:rsid w:val="00454799"/>
    <w:rsid w:val="004548BE"/>
    <w:rsid w:val="004554AD"/>
    <w:rsid w:val="00457BC0"/>
    <w:rsid w:val="004602DD"/>
    <w:rsid w:val="0046497C"/>
    <w:rsid w:val="00464FEF"/>
    <w:rsid w:val="00466550"/>
    <w:rsid w:val="00466CF5"/>
    <w:rsid w:val="0046703C"/>
    <w:rsid w:val="00472924"/>
    <w:rsid w:val="00473FE8"/>
    <w:rsid w:val="00480EF8"/>
    <w:rsid w:val="00480FD3"/>
    <w:rsid w:val="00481175"/>
    <w:rsid w:val="004816E5"/>
    <w:rsid w:val="00481B65"/>
    <w:rsid w:val="004821BF"/>
    <w:rsid w:val="00482E5F"/>
    <w:rsid w:val="00483540"/>
    <w:rsid w:val="004847D6"/>
    <w:rsid w:val="00485A80"/>
    <w:rsid w:val="00485AEF"/>
    <w:rsid w:val="00485F81"/>
    <w:rsid w:val="00490828"/>
    <w:rsid w:val="00490A73"/>
    <w:rsid w:val="004911B7"/>
    <w:rsid w:val="00491890"/>
    <w:rsid w:val="00491989"/>
    <w:rsid w:val="004919C6"/>
    <w:rsid w:val="004932A4"/>
    <w:rsid w:val="004938F3"/>
    <w:rsid w:val="00495A3E"/>
    <w:rsid w:val="00496AD6"/>
    <w:rsid w:val="004A2BA3"/>
    <w:rsid w:val="004A3190"/>
    <w:rsid w:val="004A4B6A"/>
    <w:rsid w:val="004A55FF"/>
    <w:rsid w:val="004A6549"/>
    <w:rsid w:val="004B1E44"/>
    <w:rsid w:val="004B22CE"/>
    <w:rsid w:val="004B3129"/>
    <w:rsid w:val="004B6D6A"/>
    <w:rsid w:val="004B6DB5"/>
    <w:rsid w:val="004B77F7"/>
    <w:rsid w:val="004C0245"/>
    <w:rsid w:val="004C07D6"/>
    <w:rsid w:val="004C2F0F"/>
    <w:rsid w:val="004C6314"/>
    <w:rsid w:val="004C69B6"/>
    <w:rsid w:val="004D0E2E"/>
    <w:rsid w:val="004D1EF3"/>
    <w:rsid w:val="004D22A3"/>
    <w:rsid w:val="004D3D38"/>
    <w:rsid w:val="004D511A"/>
    <w:rsid w:val="004D54A5"/>
    <w:rsid w:val="004D63E7"/>
    <w:rsid w:val="004D66AC"/>
    <w:rsid w:val="004D6721"/>
    <w:rsid w:val="004D7FB9"/>
    <w:rsid w:val="004E099E"/>
    <w:rsid w:val="004E0C9D"/>
    <w:rsid w:val="004E0D24"/>
    <w:rsid w:val="004E16A9"/>
    <w:rsid w:val="004E1E59"/>
    <w:rsid w:val="004E4692"/>
    <w:rsid w:val="004E5A62"/>
    <w:rsid w:val="004E5F93"/>
    <w:rsid w:val="004E6AE5"/>
    <w:rsid w:val="004E7B52"/>
    <w:rsid w:val="004F53B3"/>
    <w:rsid w:val="004F57D1"/>
    <w:rsid w:val="004F7499"/>
    <w:rsid w:val="004F7D8B"/>
    <w:rsid w:val="005015E2"/>
    <w:rsid w:val="0050165D"/>
    <w:rsid w:val="0050275D"/>
    <w:rsid w:val="00502B31"/>
    <w:rsid w:val="00503D60"/>
    <w:rsid w:val="0050455A"/>
    <w:rsid w:val="005058B7"/>
    <w:rsid w:val="005100B6"/>
    <w:rsid w:val="005119C1"/>
    <w:rsid w:val="00511AAA"/>
    <w:rsid w:val="0051217B"/>
    <w:rsid w:val="005131C0"/>
    <w:rsid w:val="00513DFA"/>
    <w:rsid w:val="00516F13"/>
    <w:rsid w:val="005172E6"/>
    <w:rsid w:val="00517CEC"/>
    <w:rsid w:val="005235D4"/>
    <w:rsid w:val="00525808"/>
    <w:rsid w:val="00525B82"/>
    <w:rsid w:val="00527460"/>
    <w:rsid w:val="0053062A"/>
    <w:rsid w:val="005309B7"/>
    <w:rsid w:val="00531955"/>
    <w:rsid w:val="00531E4B"/>
    <w:rsid w:val="00533920"/>
    <w:rsid w:val="00533EE9"/>
    <w:rsid w:val="0053508B"/>
    <w:rsid w:val="00535CBD"/>
    <w:rsid w:val="00540671"/>
    <w:rsid w:val="00541FD7"/>
    <w:rsid w:val="00542663"/>
    <w:rsid w:val="00542CDA"/>
    <w:rsid w:val="0054550A"/>
    <w:rsid w:val="00547F9E"/>
    <w:rsid w:val="00554498"/>
    <w:rsid w:val="00556E95"/>
    <w:rsid w:val="00557DDB"/>
    <w:rsid w:val="005602FA"/>
    <w:rsid w:val="00560E7C"/>
    <w:rsid w:val="005618D8"/>
    <w:rsid w:val="005625C9"/>
    <w:rsid w:val="00562E3D"/>
    <w:rsid w:val="00565209"/>
    <w:rsid w:val="00565485"/>
    <w:rsid w:val="00565B80"/>
    <w:rsid w:val="00566D35"/>
    <w:rsid w:val="00573E16"/>
    <w:rsid w:val="005801F6"/>
    <w:rsid w:val="005802D9"/>
    <w:rsid w:val="005806F9"/>
    <w:rsid w:val="0058085F"/>
    <w:rsid w:val="00580FFC"/>
    <w:rsid w:val="00582CB3"/>
    <w:rsid w:val="00582D31"/>
    <w:rsid w:val="00584566"/>
    <w:rsid w:val="00584C3F"/>
    <w:rsid w:val="005857FD"/>
    <w:rsid w:val="005906AD"/>
    <w:rsid w:val="00591A08"/>
    <w:rsid w:val="00592074"/>
    <w:rsid w:val="00592F94"/>
    <w:rsid w:val="005930B5"/>
    <w:rsid w:val="00593AAF"/>
    <w:rsid w:val="00594298"/>
    <w:rsid w:val="005957DB"/>
    <w:rsid w:val="00596268"/>
    <w:rsid w:val="00597570"/>
    <w:rsid w:val="005A44DE"/>
    <w:rsid w:val="005A452B"/>
    <w:rsid w:val="005A4578"/>
    <w:rsid w:val="005A79DD"/>
    <w:rsid w:val="005B0D9A"/>
    <w:rsid w:val="005B203A"/>
    <w:rsid w:val="005B2C89"/>
    <w:rsid w:val="005B3905"/>
    <w:rsid w:val="005B527A"/>
    <w:rsid w:val="005B5B16"/>
    <w:rsid w:val="005B6581"/>
    <w:rsid w:val="005B73EE"/>
    <w:rsid w:val="005B7B0E"/>
    <w:rsid w:val="005C00C0"/>
    <w:rsid w:val="005C052A"/>
    <w:rsid w:val="005C1A21"/>
    <w:rsid w:val="005C370B"/>
    <w:rsid w:val="005C44BC"/>
    <w:rsid w:val="005C6B3F"/>
    <w:rsid w:val="005D0903"/>
    <w:rsid w:val="005D15F7"/>
    <w:rsid w:val="005D269D"/>
    <w:rsid w:val="005D38DF"/>
    <w:rsid w:val="005D4AA3"/>
    <w:rsid w:val="005D55D9"/>
    <w:rsid w:val="005D57B2"/>
    <w:rsid w:val="005D748B"/>
    <w:rsid w:val="005E129A"/>
    <w:rsid w:val="005E1680"/>
    <w:rsid w:val="005E20A6"/>
    <w:rsid w:val="005E7D76"/>
    <w:rsid w:val="005F330E"/>
    <w:rsid w:val="005F3507"/>
    <w:rsid w:val="005F3533"/>
    <w:rsid w:val="005F36DC"/>
    <w:rsid w:val="005F47E9"/>
    <w:rsid w:val="005F7736"/>
    <w:rsid w:val="005F7949"/>
    <w:rsid w:val="005F7BAE"/>
    <w:rsid w:val="00602451"/>
    <w:rsid w:val="00604C4E"/>
    <w:rsid w:val="00605CF1"/>
    <w:rsid w:val="00605EF5"/>
    <w:rsid w:val="00606305"/>
    <w:rsid w:val="0060649E"/>
    <w:rsid w:val="00606796"/>
    <w:rsid w:val="00610D1F"/>
    <w:rsid w:val="00610E89"/>
    <w:rsid w:val="00611457"/>
    <w:rsid w:val="00611863"/>
    <w:rsid w:val="00612E9E"/>
    <w:rsid w:val="006152F5"/>
    <w:rsid w:val="006165E8"/>
    <w:rsid w:val="00617F38"/>
    <w:rsid w:val="00620708"/>
    <w:rsid w:val="00623489"/>
    <w:rsid w:val="00623DB1"/>
    <w:rsid w:val="00627D53"/>
    <w:rsid w:val="0063060C"/>
    <w:rsid w:val="00630690"/>
    <w:rsid w:val="00632FDB"/>
    <w:rsid w:val="00633A5B"/>
    <w:rsid w:val="0063582F"/>
    <w:rsid w:val="00635864"/>
    <w:rsid w:val="00635A45"/>
    <w:rsid w:val="00635C7C"/>
    <w:rsid w:val="0063681F"/>
    <w:rsid w:val="00636A2D"/>
    <w:rsid w:val="00640FCD"/>
    <w:rsid w:val="0064389C"/>
    <w:rsid w:val="00646822"/>
    <w:rsid w:val="0064737E"/>
    <w:rsid w:val="0064763C"/>
    <w:rsid w:val="006513A7"/>
    <w:rsid w:val="006514A8"/>
    <w:rsid w:val="00653968"/>
    <w:rsid w:val="00654CCE"/>
    <w:rsid w:val="006558B2"/>
    <w:rsid w:val="0065641E"/>
    <w:rsid w:val="00656535"/>
    <w:rsid w:val="00661059"/>
    <w:rsid w:val="00661ABA"/>
    <w:rsid w:val="00663421"/>
    <w:rsid w:val="00663B71"/>
    <w:rsid w:val="00664B65"/>
    <w:rsid w:val="00664F99"/>
    <w:rsid w:val="0066557D"/>
    <w:rsid w:val="00665A2F"/>
    <w:rsid w:val="00666D24"/>
    <w:rsid w:val="006678AC"/>
    <w:rsid w:val="00670118"/>
    <w:rsid w:val="00671485"/>
    <w:rsid w:val="00671843"/>
    <w:rsid w:val="006764C3"/>
    <w:rsid w:val="006773FA"/>
    <w:rsid w:val="00677460"/>
    <w:rsid w:val="00677CE8"/>
    <w:rsid w:val="006809E3"/>
    <w:rsid w:val="006812A7"/>
    <w:rsid w:val="00681BF1"/>
    <w:rsid w:val="006822C8"/>
    <w:rsid w:val="006834BC"/>
    <w:rsid w:val="00684EEC"/>
    <w:rsid w:val="00686AE5"/>
    <w:rsid w:val="00687A43"/>
    <w:rsid w:val="00687B6A"/>
    <w:rsid w:val="00687ED1"/>
    <w:rsid w:val="00692612"/>
    <w:rsid w:val="00693B26"/>
    <w:rsid w:val="00694002"/>
    <w:rsid w:val="00695FCC"/>
    <w:rsid w:val="006974C5"/>
    <w:rsid w:val="00697638"/>
    <w:rsid w:val="00697F0B"/>
    <w:rsid w:val="006A3C40"/>
    <w:rsid w:val="006A44CE"/>
    <w:rsid w:val="006A6DEF"/>
    <w:rsid w:val="006A7155"/>
    <w:rsid w:val="006A7D96"/>
    <w:rsid w:val="006B13D2"/>
    <w:rsid w:val="006B15CA"/>
    <w:rsid w:val="006B2099"/>
    <w:rsid w:val="006B32A4"/>
    <w:rsid w:val="006B3609"/>
    <w:rsid w:val="006B42CC"/>
    <w:rsid w:val="006B735B"/>
    <w:rsid w:val="006B7D08"/>
    <w:rsid w:val="006C1009"/>
    <w:rsid w:val="006C156B"/>
    <w:rsid w:val="006C1CE5"/>
    <w:rsid w:val="006C7CEA"/>
    <w:rsid w:val="006D0083"/>
    <w:rsid w:val="006D24F1"/>
    <w:rsid w:val="006D4403"/>
    <w:rsid w:val="006D5435"/>
    <w:rsid w:val="006D55BA"/>
    <w:rsid w:val="006D5CFC"/>
    <w:rsid w:val="006D71EB"/>
    <w:rsid w:val="006D731B"/>
    <w:rsid w:val="006E0225"/>
    <w:rsid w:val="006E22FC"/>
    <w:rsid w:val="006E2805"/>
    <w:rsid w:val="006E357E"/>
    <w:rsid w:val="006E513B"/>
    <w:rsid w:val="006E7B2F"/>
    <w:rsid w:val="006F0642"/>
    <w:rsid w:val="006F0778"/>
    <w:rsid w:val="006F1DA0"/>
    <w:rsid w:val="00702F4E"/>
    <w:rsid w:val="00703558"/>
    <w:rsid w:val="00703C00"/>
    <w:rsid w:val="00704138"/>
    <w:rsid w:val="0070473A"/>
    <w:rsid w:val="00705326"/>
    <w:rsid w:val="0070592E"/>
    <w:rsid w:val="007061E5"/>
    <w:rsid w:val="00706316"/>
    <w:rsid w:val="00706334"/>
    <w:rsid w:val="00714F8C"/>
    <w:rsid w:val="00715D46"/>
    <w:rsid w:val="00716E88"/>
    <w:rsid w:val="00720233"/>
    <w:rsid w:val="00720530"/>
    <w:rsid w:val="00721DF4"/>
    <w:rsid w:val="00721F22"/>
    <w:rsid w:val="00727154"/>
    <w:rsid w:val="007313DB"/>
    <w:rsid w:val="00731CC7"/>
    <w:rsid w:val="007331CB"/>
    <w:rsid w:val="00733B84"/>
    <w:rsid w:val="00736815"/>
    <w:rsid w:val="00736FD1"/>
    <w:rsid w:val="00737A50"/>
    <w:rsid w:val="007410F2"/>
    <w:rsid w:val="00741599"/>
    <w:rsid w:val="0074300F"/>
    <w:rsid w:val="0074336D"/>
    <w:rsid w:val="00743E87"/>
    <w:rsid w:val="0074449C"/>
    <w:rsid w:val="007444F4"/>
    <w:rsid w:val="0074598D"/>
    <w:rsid w:val="0074628F"/>
    <w:rsid w:val="00747781"/>
    <w:rsid w:val="00750695"/>
    <w:rsid w:val="00750EBA"/>
    <w:rsid w:val="007510C7"/>
    <w:rsid w:val="00753143"/>
    <w:rsid w:val="007532BF"/>
    <w:rsid w:val="00753BBB"/>
    <w:rsid w:val="00755638"/>
    <w:rsid w:val="00755E99"/>
    <w:rsid w:val="00762C83"/>
    <w:rsid w:val="00762D23"/>
    <w:rsid w:val="00764728"/>
    <w:rsid w:val="00764837"/>
    <w:rsid w:val="007649B1"/>
    <w:rsid w:val="00765892"/>
    <w:rsid w:val="0076634B"/>
    <w:rsid w:val="0076667E"/>
    <w:rsid w:val="007672C5"/>
    <w:rsid w:val="00772E31"/>
    <w:rsid w:val="0077499D"/>
    <w:rsid w:val="00774DBE"/>
    <w:rsid w:val="0077710E"/>
    <w:rsid w:val="00781EC5"/>
    <w:rsid w:val="00782764"/>
    <w:rsid w:val="007830A4"/>
    <w:rsid w:val="0078337B"/>
    <w:rsid w:val="00785265"/>
    <w:rsid w:val="00790082"/>
    <w:rsid w:val="00790698"/>
    <w:rsid w:val="00790CDA"/>
    <w:rsid w:val="007974C6"/>
    <w:rsid w:val="00797931"/>
    <w:rsid w:val="007A0022"/>
    <w:rsid w:val="007A00B7"/>
    <w:rsid w:val="007A080C"/>
    <w:rsid w:val="007A08DC"/>
    <w:rsid w:val="007A15B8"/>
    <w:rsid w:val="007A1921"/>
    <w:rsid w:val="007A4C7F"/>
    <w:rsid w:val="007A6B0C"/>
    <w:rsid w:val="007B1CF3"/>
    <w:rsid w:val="007B2693"/>
    <w:rsid w:val="007B49B5"/>
    <w:rsid w:val="007B5075"/>
    <w:rsid w:val="007B55E7"/>
    <w:rsid w:val="007C0A70"/>
    <w:rsid w:val="007C3053"/>
    <w:rsid w:val="007C5C5C"/>
    <w:rsid w:val="007C5E97"/>
    <w:rsid w:val="007C5FC8"/>
    <w:rsid w:val="007D0164"/>
    <w:rsid w:val="007D23BE"/>
    <w:rsid w:val="007D262F"/>
    <w:rsid w:val="007D2B23"/>
    <w:rsid w:val="007D66C0"/>
    <w:rsid w:val="007D746D"/>
    <w:rsid w:val="007E17C1"/>
    <w:rsid w:val="007E2216"/>
    <w:rsid w:val="007E39BC"/>
    <w:rsid w:val="007E61CF"/>
    <w:rsid w:val="007F0F1C"/>
    <w:rsid w:val="007F24FC"/>
    <w:rsid w:val="007F4144"/>
    <w:rsid w:val="007F5BB4"/>
    <w:rsid w:val="007F5D57"/>
    <w:rsid w:val="007F648E"/>
    <w:rsid w:val="00800AE3"/>
    <w:rsid w:val="008027F6"/>
    <w:rsid w:val="008041B2"/>
    <w:rsid w:val="0080635D"/>
    <w:rsid w:val="00810DBB"/>
    <w:rsid w:val="00812FB6"/>
    <w:rsid w:val="00814B39"/>
    <w:rsid w:val="00814C0A"/>
    <w:rsid w:val="008173DC"/>
    <w:rsid w:val="00817881"/>
    <w:rsid w:val="008207ED"/>
    <w:rsid w:val="00820938"/>
    <w:rsid w:val="00820A74"/>
    <w:rsid w:val="00823B34"/>
    <w:rsid w:val="00824A6E"/>
    <w:rsid w:val="00825161"/>
    <w:rsid w:val="00825BD6"/>
    <w:rsid w:val="008260BF"/>
    <w:rsid w:val="00826EDD"/>
    <w:rsid w:val="00827E43"/>
    <w:rsid w:val="008301F5"/>
    <w:rsid w:val="00830550"/>
    <w:rsid w:val="00831673"/>
    <w:rsid w:val="0083175F"/>
    <w:rsid w:val="00834ABA"/>
    <w:rsid w:val="008364CD"/>
    <w:rsid w:val="008404E9"/>
    <w:rsid w:val="0084111B"/>
    <w:rsid w:val="00842455"/>
    <w:rsid w:val="00842852"/>
    <w:rsid w:val="00844E84"/>
    <w:rsid w:val="00845351"/>
    <w:rsid w:val="0084668A"/>
    <w:rsid w:val="0085028F"/>
    <w:rsid w:val="00850654"/>
    <w:rsid w:val="00853188"/>
    <w:rsid w:val="00854493"/>
    <w:rsid w:val="00854EE9"/>
    <w:rsid w:val="00861298"/>
    <w:rsid w:val="008624A7"/>
    <w:rsid w:val="00863608"/>
    <w:rsid w:val="00863770"/>
    <w:rsid w:val="00866218"/>
    <w:rsid w:val="00866E53"/>
    <w:rsid w:val="00867865"/>
    <w:rsid w:val="00867930"/>
    <w:rsid w:val="008712F5"/>
    <w:rsid w:val="00872A72"/>
    <w:rsid w:val="00873236"/>
    <w:rsid w:val="00874BD6"/>
    <w:rsid w:val="008756A9"/>
    <w:rsid w:val="00875B50"/>
    <w:rsid w:val="00876813"/>
    <w:rsid w:val="008769F5"/>
    <w:rsid w:val="00877768"/>
    <w:rsid w:val="00877E7A"/>
    <w:rsid w:val="0088360D"/>
    <w:rsid w:val="00883B20"/>
    <w:rsid w:val="00884097"/>
    <w:rsid w:val="0088479A"/>
    <w:rsid w:val="00884CE9"/>
    <w:rsid w:val="008851F7"/>
    <w:rsid w:val="00885E7C"/>
    <w:rsid w:val="008866C6"/>
    <w:rsid w:val="00887B7F"/>
    <w:rsid w:val="0089015A"/>
    <w:rsid w:val="0089044A"/>
    <w:rsid w:val="008923C1"/>
    <w:rsid w:val="00892F9A"/>
    <w:rsid w:val="0089321F"/>
    <w:rsid w:val="00893F43"/>
    <w:rsid w:val="00894E85"/>
    <w:rsid w:val="00895AAC"/>
    <w:rsid w:val="00895BB1"/>
    <w:rsid w:val="008961A6"/>
    <w:rsid w:val="008979E9"/>
    <w:rsid w:val="00897B3D"/>
    <w:rsid w:val="008A0AC4"/>
    <w:rsid w:val="008A1920"/>
    <w:rsid w:val="008A202E"/>
    <w:rsid w:val="008A279B"/>
    <w:rsid w:val="008A3228"/>
    <w:rsid w:val="008A4231"/>
    <w:rsid w:val="008A700D"/>
    <w:rsid w:val="008B065A"/>
    <w:rsid w:val="008B12E2"/>
    <w:rsid w:val="008B1C1C"/>
    <w:rsid w:val="008B260B"/>
    <w:rsid w:val="008B2CF1"/>
    <w:rsid w:val="008B5370"/>
    <w:rsid w:val="008B5951"/>
    <w:rsid w:val="008B7A10"/>
    <w:rsid w:val="008C2716"/>
    <w:rsid w:val="008C2E41"/>
    <w:rsid w:val="008C344C"/>
    <w:rsid w:val="008C705C"/>
    <w:rsid w:val="008C7ACE"/>
    <w:rsid w:val="008D2FF2"/>
    <w:rsid w:val="008D3665"/>
    <w:rsid w:val="008D3816"/>
    <w:rsid w:val="008D4919"/>
    <w:rsid w:val="008D5E1E"/>
    <w:rsid w:val="008D6056"/>
    <w:rsid w:val="008E2B30"/>
    <w:rsid w:val="008E4459"/>
    <w:rsid w:val="008E689B"/>
    <w:rsid w:val="008E7887"/>
    <w:rsid w:val="008E79D7"/>
    <w:rsid w:val="008F031A"/>
    <w:rsid w:val="008F1562"/>
    <w:rsid w:val="008F196C"/>
    <w:rsid w:val="008F2239"/>
    <w:rsid w:val="008F2266"/>
    <w:rsid w:val="008F443C"/>
    <w:rsid w:val="008F4C5B"/>
    <w:rsid w:val="008F57B6"/>
    <w:rsid w:val="00900B90"/>
    <w:rsid w:val="009015C7"/>
    <w:rsid w:val="00902C53"/>
    <w:rsid w:val="009042E5"/>
    <w:rsid w:val="00904F64"/>
    <w:rsid w:val="00906150"/>
    <w:rsid w:val="009102A4"/>
    <w:rsid w:val="00911125"/>
    <w:rsid w:val="009113C3"/>
    <w:rsid w:val="00912524"/>
    <w:rsid w:val="00914125"/>
    <w:rsid w:val="00914E17"/>
    <w:rsid w:val="00915E77"/>
    <w:rsid w:val="00917928"/>
    <w:rsid w:val="009179B8"/>
    <w:rsid w:val="00921FF3"/>
    <w:rsid w:val="0092233B"/>
    <w:rsid w:val="00922EEB"/>
    <w:rsid w:val="00923207"/>
    <w:rsid w:val="00924D44"/>
    <w:rsid w:val="00925D35"/>
    <w:rsid w:val="00926219"/>
    <w:rsid w:val="00926659"/>
    <w:rsid w:val="00926B62"/>
    <w:rsid w:val="009303FC"/>
    <w:rsid w:val="00930D8D"/>
    <w:rsid w:val="00932370"/>
    <w:rsid w:val="0093338B"/>
    <w:rsid w:val="00933917"/>
    <w:rsid w:val="00933D1E"/>
    <w:rsid w:val="00935622"/>
    <w:rsid w:val="00935EF5"/>
    <w:rsid w:val="00935EF7"/>
    <w:rsid w:val="00936B32"/>
    <w:rsid w:val="00937CDE"/>
    <w:rsid w:val="00940A09"/>
    <w:rsid w:val="009425B6"/>
    <w:rsid w:val="00943704"/>
    <w:rsid w:val="0094560E"/>
    <w:rsid w:val="00945C92"/>
    <w:rsid w:val="00947968"/>
    <w:rsid w:val="009511B9"/>
    <w:rsid w:val="00951335"/>
    <w:rsid w:val="00951A89"/>
    <w:rsid w:val="00951C96"/>
    <w:rsid w:val="00953166"/>
    <w:rsid w:val="0095359D"/>
    <w:rsid w:val="009539E5"/>
    <w:rsid w:val="00953BF6"/>
    <w:rsid w:val="00953D1E"/>
    <w:rsid w:val="009541C8"/>
    <w:rsid w:val="00954B3C"/>
    <w:rsid w:val="009559E9"/>
    <w:rsid w:val="00956410"/>
    <w:rsid w:val="009567D3"/>
    <w:rsid w:val="009623E6"/>
    <w:rsid w:val="0096310D"/>
    <w:rsid w:val="009654C8"/>
    <w:rsid w:val="00971B85"/>
    <w:rsid w:val="00972208"/>
    <w:rsid w:val="009740ED"/>
    <w:rsid w:val="00974688"/>
    <w:rsid w:val="00975160"/>
    <w:rsid w:val="00976535"/>
    <w:rsid w:val="00976AB2"/>
    <w:rsid w:val="0098044B"/>
    <w:rsid w:val="009814D2"/>
    <w:rsid w:val="00985EBD"/>
    <w:rsid w:val="0098690F"/>
    <w:rsid w:val="0099021A"/>
    <w:rsid w:val="009929C3"/>
    <w:rsid w:val="00994469"/>
    <w:rsid w:val="0099451A"/>
    <w:rsid w:val="00995CBB"/>
    <w:rsid w:val="00996128"/>
    <w:rsid w:val="00996B4D"/>
    <w:rsid w:val="00997325"/>
    <w:rsid w:val="009A11FA"/>
    <w:rsid w:val="009A1A65"/>
    <w:rsid w:val="009A2B36"/>
    <w:rsid w:val="009A3553"/>
    <w:rsid w:val="009A3A8F"/>
    <w:rsid w:val="009A40AC"/>
    <w:rsid w:val="009A66F1"/>
    <w:rsid w:val="009B0416"/>
    <w:rsid w:val="009B1960"/>
    <w:rsid w:val="009B3221"/>
    <w:rsid w:val="009B3EEC"/>
    <w:rsid w:val="009B4CE7"/>
    <w:rsid w:val="009B74DE"/>
    <w:rsid w:val="009C137C"/>
    <w:rsid w:val="009C5051"/>
    <w:rsid w:val="009C7420"/>
    <w:rsid w:val="009C7B17"/>
    <w:rsid w:val="009D08CF"/>
    <w:rsid w:val="009D217C"/>
    <w:rsid w:val="009D220A"/>
    <w:rsid w:val="009D2BFE"/>
    <w:rsid w:val="009D2F89"/>
    <w:rsid w:val="009D358A"/>
    <w:rsid w:val="009D5B8A"/>
    <w:rsid w:val="009D73C3"/>
    <w:rsid w:val="009D7E09"/>
    <w:rsid w:val="009E001A"/>
    <w:rsid w:val="009E02B0"/>
    <w:rsid w:val="009E1229"/>
    <w:rsid w:val="009E16F3"/>
    <w:rsid w:val="009E1E25"/>
    <w:rsid w:val="009E3793"/>
    <w:rsid w:val="009E471A"/>
    <w:rsid w:val="009E5808"/>
    <w:rsid w:val="009E60E7"/>
    <w:rsid w:val="009E7E53"/>
    <w:rsid w:val="009F0B2A"/>
    <w:rsid w:val="009F0B32"/>
    <w:rsid w:val="009F2073"/>
    <w:rsid w:val="009F39B1"/>
    <w:rsid w:val="009F466B"/>
    <w:rsid w:val="009F5EF9"/>
    <w:rsid w:val="009F65FC"/>
    <w:rsid w:val="009F67F4"/>
    <w:rsid w:val="009F7435"/>
    <w:rsid w:val="00A02E4C"/>
    <w:rsid w:val="00A04921"/>
    <w:rsid w:val="00A05829"/>
    <w:rsid w:val="00A0656B"/>
    <w:rsid w:val="00A06A0E"/>
    <w:rsid w:val="00A06D5D"/>
    <w:rsid w:val="00A074A8"/>
    <w:rsid w:val="00A07985"/>
    <w:rsid w:val="00A119E0"/>
    <w:rsid w:val="00A1248B"/>
    <w:rsid w:val="00A141E7"/>
    <w:rsid w:val="00A14327"/>
    <w:rsid w:val="00A14EB4"/>
    <w:rsid w:val="00A15129"/>
    <w:rsid w:val="00A15953"/>
    <w:rsid w:val="00A15DC3"/>
    <w:rsid w:val="00A16B77"/>
    <w:rsid w:val="00A177CB"/>
    <w:rsid w:val="00A20796"/>
    <w:rsid w:val="00A2110F"/>
    <w:rsid w:val="00A21C2E"/>
    <w:rsid w:val="00A2280B"/>
    <w:rsid w:val="00A23A0C"/>
    <w:rsid w:val="00A23F36"/>
    <w:rsid w:val="00A243C1"/>
    <w:rsid w:val="00A249EA"/>
    <w:rsid w:val="00A254F5"/>
    <w:rsid w:val="00A2579D"/>
    <w:rsid w:val="00A31108"/>
    <w:rsid w:val="00A314C2"/>
    <w:rsid w:val="00A319EB"/>
    <w:rsid w:val="00A32E66"/>
    <w:rsid w:val="00A41544"/>
    <w:rsid w:val="00A42F41"/>
    <w:rsid w:val="00A43BE2"/>
    <w:rsid w:val="00A46353"/>
    <w:rsid w:val="00A4692D"/>
    <w:rsid w:val="00A478B0"/>
    <w:rsid w:val="00A47F73"/>
    <w:rsid w:val="00A51222"/>
    <w:rsid w:val="00A520ED"/>
    <w:rsid w:val="00A52F91"/>
    <w:rsid w:val="00A53AE0"/>
    <w:rsid w:val="00A544FC"/>
    <w:rsid w:val="00A56819"/>
    <w:rsid w:val="00A57249"/>
    <w:rsid w:val="00A60E2D"/>
    <w:rsid w:val="00A618B9"/>
    <w:rsid w:val="00A62F12"/>
    <w:rsid w:val="00A63490"/>
    <w:rsid w:val="00A64BEC"/>
    <w:rsid w:val="00A64CA0"/>
    <w:rsid w:val="00A65AAD"/>
    <w:rsid w:val="00A65EFD"/>
    <w:rsid w:val="00A668DF"/>
    <w:rsid w:val="00A67336"/>
    <w:rsid w:val="00A6740C"/>
    <w:rsid w:val="00A675B1"/>
    <w:rsid w:val="00A70B9A"/>
    <w:rsid w:val="00A717CE"/>
    <w:rsid w:val="00A721B8"/>
    <w:rsid w:val="00A72C2F"/>
    <w:rsid w:val="00A77106"/>
    <w:rsid w:val="00A77D39"/>
    <w:rsid w:val="00A801AE"/>
    <w:rsid w:val="00A81206"/>
    <w:rsid w:val="00A81C7D"/>
    <w:rsid w:val="00A82B04"/>
    <w:rsid w:val="00A84B11"/>
    <w:rsid w:val="00A84B2E"/>
    <w:rsid w:val="00A87E21"/>
    <w:rsid w:val="00A904FE"/>
    <w:rsid w:val="00A905FD"/>
    <w:rsid w:val="00A908AE"/>
    <w:rsid w:val="00A93614"/>
    <w:rsid w:val="00A94F74"/>
    <w:rsid w:val="00A97500"/>
    <w:rsid w:val="00A97B5A"/>
    <w:rsid w:val="00AA16AE"/>
    <w:rsid w:val="00AA19AE"/>
    <w:rsid w:val="00AA22DD"/>
    <w:rsid w:val="00AA3B1C"/>
    <w:rsid w:val="00AA42C9"/>
    <w:rsid w:val="00AA69FF"/>
    <w:rsid w:val="00AA7D29"/>
    <w:rsid w:val="00AB00BE"/>
    <w:rsid w:val="00AB28C9"/>
    <w:rsid w:val="00AB2FE9"/>
    <w:rsid w:val="00AB4EA3"/>
    <w:rsid w:val="00AB62B0"/>
    <w:rsid w:val="00AB647E"/>
    <w:rsid w:val="00AB77DC"/>
    <w:rsid w:val="00AC07F0"/>
    <w:rsid w:val="00AC1601"/>
    <w:rsid w:val="00AC226D"/>
    <w:rsid w:val="00AC23BD"/>
    <w:rsid w:val="00AC3F7B"/>
    <w:rsid w:val="00AD2654"/>
    <w:rsid w:val="00AD491B"/>
    <w:rsid w:val="00AD570B"/>
    <w:rsid w:val="00AD649B"/>
    <w:rsid w:val="00AD7C4D"/>
    <w:rsid w:val="00AD7DFC"/>
    <w:rsid w:val="00AE3740"/>
    <w:rsid w:val="00AE4527"/>
    <w:rsid w:val="00AE5EBD"/>
    <w:rsid w:val="00AE71E2"/>
    <w:rsid w:val="00AF0F9B"/>
    <w:rsid w:val="00AF1A75"/>
    <w:rsid w:val="00AF28AB"/>
    <w:rsid w:val="00AF4CDC"/>
    <w:rsid w:val="00AF595B"/>
    <w:rsid w:val="00AF6848"/>
    <w:rsid w:val="00B01B66"/>
    <w:rsid w:val="00B04C55"/>
    <w:rsid w:val="00B04F13"/>
    <w:rsid w:val="00B06843"/>
    <w:rsid w:val="00B06885"/>
    <w:rsid w:val="00B104AD"/>
    <w:rsid w:val="00B1121C"/>
    <w:rsid w:val="00B11D51"/>
    <w:rsid w:val="00B121EA"/>
    <w:rsid w:val="00B13424"/>
    <w:rsid w:val="00B148DA"/>
    <w:rsid w:val="00B15411"/>
    <w:rsid w:val="00B159B5"/>
    <w:rsid w:val="00B15D11"/>
    <w:rsid w:val="00B16A21"/>
    <w:rsid w:val="00B1723C"/>
    <w:rsid w:val="00B179D3"/>
    <w:rsid w:val="00B20CD6"/>
    <w:rsid w:val="00B20E39"/>
    <w:rsid w:val="00B219A0"/>
    <w:rsid w:val="00B21CF8"/>
    <w:rsid w:val="00B226A4"/>
    <w:rsid w:val="00B24A6F"/>
    <w:rsid w:val="00B25A2B"/>
    <w:rsid w:val="00B25EA6"/>
    <w:rsid w:val="00B262D5"/>
    <w:rsid w:val="00B27CAC"/>
    <w:rsid w:val="00B33A9A"/>
    <w:rsid w:val="00B3442A"/>
    <w:rsid w:val="00B34658"/>
    <w:rsid w:val="00B35467"/>
    <w:rsid w:val="00B35EE5"/>
    <w:rsid w:val="00B36DDB"/>
    <w:rsid w:val="00B36F25"/>
    <w:rsid w:val="00B409FE"/>
    <w:rsid w:val="00B40B4F"/>
    <w:rsid w:val="00B42A6B"/>
    <w:rsid w:val="00B46488"/>
    <w:rsid w:val="00B4687D"/>
    <w:rsid w:val="00B501D9"/>
    <w:rsid w:val="00B53505"/>
    <w:rsid w:val="00B53B49"/>
    <w:rsid w:val="00B549C7"/>
    <w:rsid w:val="00B54E84"/>
    <w:rsid w:val="00B5688D"/>
    <w:rsid w:val="00B62DF5"/>
    <w:rsid w:val="00B63B59"/>
    <w:rsid w:val="00B65A93"/>
    <w:rsid w:val="00B662D7"/>
    <w:rsid w:val="00B666AD"/>
    <w:rsid w:val="00B66DA9"/>
    <w:rsid w:val="00B67E63"/>
    <w:rsid w:val="00B70D9E"/>
    <w:rsid w:val="00B71BD7"/>
    <w:rsid w:val="00B72DEC"/>
    <w:rsid w:val="00B74113"/>
    <w:rsid w:val="00B75428"/>
    <w:rsid w:val="00B76C94"/>
    <w:rsid w:val="00B81D5D"/>
    <w:rsid w:val="00B830BC"/>
    <w:rsid w:val="00B83B12"/>
    <w:rsid w:val="00B84707"/>
    <w:rsid w:val="00B8768B"/>
    <w:rsid w:val="00B930D9"/>
    <w:rsid w:val="00B94F55"/>
    <w:rsid w:val="00B963C4"/>
    <w:rsid w:val="00B96E7C"/>
    <w:rsid w:val="00BA0191"/>
    <w:rsid w:val="00BA01B9"/>
    <w:rsid w:val="00BA0674"/>
    <w:rsid w:val="00BA36BF"/>
    <w:rsid w:val="00BA38B8"/>
    <w:rsid w:val="00BA5371"/>
    <w:rsid w:val="00BA67B4"/>
    <w:rsid w:val="00BA7757"/>
    <w:rsid w:val="00BB0F24"/>
    <w:rsid w:val="00BB0F94"/>
    <w:rsid w:val="00BB34D1"/>
    <w:rsid w:val="00BB3D7B"/>
    <w:rsid w:val="00BB4B8B"/>
    <w:rsid w:val="00BB4E90"/>
    <w:rsid w:val="00BB5E07"/>
    <w:rsid w:val="00BB6D4F"/>
    <w:rsid w:val="00BC241C"/>
    <w:rsid w:val="00BC38BF"/>
    <w:rsid w:val="00BC3CFA"/>
    <w:rsid w:val="00BC6092"/>
    <w:rsid w:val="00BC7E6C"/>
    <w:rsid w:val="00BD0827"/>
    <w:rsid w:val="00BD188D"/>
    <w:rsid w:val="00BD1B2B"/>
    <w:rsid w:val="00BD1DD9"/>
    <w:rsid w:val="00BD2BF8"/>
    <w:rsid w:val="00BD2F83"/>
    <w:rsid w:val="00BD33E6"/>
    <w:rsid w:val="00BD4102"/>
    <w:rsid w:val="00BE1504"/>
    <w:rsid w:val="00BE1D7E"/>
    <w:rsid w:val="00BE4558"/>
    <w:rsid w:val="00BE6359"/>
    <w:rsid w:val="00BF1CE8"/>
    <w:rsid w:val="00BF2C7C"/>
    <w:rsid w:val="00BF3BBC"/>
    <w:rsid w:val="00BF7902"/>
    <w:rsid w:val="00C02EC3"/>
    <w:rsid w:val="00C0343D"/>
    <w:rsid w:val="00C0371C"/>
    <w:rsid w:val="00C0407C"/>
    <w:rsid w:val="00C10595"/>
    <w:rsid w:val="00C11B4D"/>
    <w:rsid w:val="00C132EC"/>
    <w:rsid w:val="00C14245"/>
    <w:rsid w:val="00C169F4"/>
    <w:rsid w:val="00C21173"/>
    <w:rsid w:val="00C21596"/>
    <w:rsid w:val="00C23854"/>
    <w:rsid w:val="00C25EC6"/>
    <w:rsid w:val="00C30C72"/>
    <w:rsid w:val="00C32360"/>
    <w:rsid w:val="00C32371"/>
    <w:rsid w:val="00C33595"/>
    <w:rsid w:val="00C3483A"/>
    <w:rsid w:val="00C34C2D"/>
    <w:rsid w:val="00C36713"/>
    <w:rsid w:val="00C407EE"/>
    <w:rsid w:val="00C41BB4"/>
    <w:rsid w:val="00C42B05"/>
    <w:rsid w:val="00C44C17"/>
    <w:rsid w:val="00C460F3"/>
    <w:rsid w:val="00C46E81"/>
    <w:rsid w:val="00C46F43"/>
    <w:rsid w:val="00C47CFB"/>
    <w:rsid w:val="00C47D1D"/>
    <w:rsid w:val="00C47EA5"/>
    <w:rsid w:val="00C5116E"/>
    <w:rsid w:val="00C531CE"/>
    <w:rsid w:val="00C5409E"/>
    <w:rsid w:val="00C54D8D"/>
    <w:rsid w:val="00C559C6"/>
    <w:rsid w:val="00C55B9C"/>
    <w:rsid w:val="00C56473"/>
    <w:rsid w:val="00C5795D"/>
    <w:rsid w:val="00C614D8"/>
    <w:rsid w:val="00C650F0"/>
    <w:rsid w:val="00C65425"/>
    <w:rsid w:val="00C669AB"/>
    <w:rsid w:val="00C723E3"/>
    <w:rsid w:val="00C733D3"/>
    <w:rsid w:val="00C74825"/>
    <w:rsid w:val="00C75190"/>
    <w:rsid w:val="00C774E4"/>
    <w:rsid w:val="00C8039F"/>
    <w:rsid w:val="00C8177D"/>
    <w:rsid w:val="00C82EDD"/>
    <w:rsid w:val="00C85A04"/>
    <w:rsid w:val="00C875C8"/>
    <w:rsid w:val="00C91794"/>
    <w:rsid w:val="00C917F2"/>
    <w:rsid w:val="00C91C38"/>
    <w:rsid w:val="00C9318A"/>
    <w:rsid w:val="00C93CDF"/>
    <w:rsid w:val="00C9527C"/>
    <w:rsid w:val="00C96D2B"/>
    <w:rsid w:val="00CA0C38"/>
    <w:rsid w:val="00CA1F00"/>
    <w:rsid w:val="00CA2A3C"/>
    <w:rsid w:val="00CA2D8C"/>
    <w:rsid w:val="00CA43DC"/>
    <w:rsid w:val="00CA478E"/>
    <w:rsid w:val="00CA7C57"/>
    <w:rsid w:val="00CB124D"/>
    <w:rsid w:val="00CB1834"/>
    <w:rsid w:val="00CB205F"/>
    <w:rsid w:val="00CB40CA"/>
    <w:rsid w:val="00CB5C7D"/>
    <w:rsid w:val="00CC0019"/>
    <w:rsid w:val="00CC0C7A"/>
    <w:rsid w:val="00CC1052"/>
    <w:rsid w:val="00CC1679"/>
    <w:rsid w:val="00CC1A99"/>
    <w:rsid w:val="00CC1F69"/>
    <w:rsid w:val="00CC4A33"/>
    <w:rsid w:val="00CC538E"/>
    <w:rsid w:val="00CC5F27"/>
    <w:rsid w:val="00CC5F74"/>
    <w:rsid w:val="00CC63B7"/>
    <w:rsid w:val="00CD064B"/>
    <w:rsid w:val="00CD1949"/>
    <w:rsid w:val="00CD1B27"/>
    <w:rsid w:val="00CD276D"/>
    <w:rsid w:val="00CD3131"/>
    <w:rsid w:val="00CD51B1"/>
    <w:rsid w:val="00CD55CC"/>
    <w:rsid w:val="00CD6C28"/>
    <w:rsid w:val="00CD707D"/>
    <w:rsid w:val="00CE0C65"/>
    <w:rsid w:val="00CE1E7B"/>
    <w:rsid w:val="00CE294F"/>
    <w:rsid w:val="00CE2F60"/>
    <w:rsid w:val="00CE4EF5"/>
    <w:rsid w:val="00CE5D80"/>
    <w:rsid w:val="00CE5EF8"/>
    <w:rsid w:val="00CE6397"/>
    <w:rsid w:val="00CE6A56"/>
    <w:rsid w:val="00CF000F"/>
    <w:rsid w:val="00CF0246"/>
    <w:rsid w:val="00CF2304"/>
    <w:rsid w:val="00CF2558"/>
    <w:rsid w:val="00CF2709"/>
    <w:rsid w:val="00CF318A"/>
    <w:rsid w:val="00CF3243"/>
    <w:rsid w:val="00CF40A4"/>
    <w:rsid w:val="00CF590F"/>
    <w:rsid w:val="00CF5C9F"/>
    <w:rsid w:val="00CF630D"/>
    <w:rsid w:val="00CF645F"/>
    <w:rsid w:val="00CF73D8"/>
    <w:rsid w:val="00D00E11"/>
    <w:rsid w:val="00D0281E"/>
    <w:rsid w:val="00D02E65"/>
    <w:rsid w:val="00D045F6"/>
    <w:rsid w:val="00D048BA"/>
    <w:rsid w:val="00D05925"/>
    <w:rsid w:val="00D05A63"/>
    <w:rsid w:val="00D06DEF"/>
    <w:rsid w:val="00D1628B"/>
    <w:rsid w:val="00D17BFE"/>
    <w:rsid w:val="00D20A64"/>
    <w:rsid w:val="00D20E8E"/>
    <w:rsid w:val="00D21B08"/>
    <w:rsid w:val="00D223B8"/>
    <w:rsid w:val="00D22C9B"/>
    <w:rsid w:val="00D23918"/>
    <w:rsid w:val="00D24B72"/>
    <w:rsid w:val="00D251EB"/>
    <w:rsid w:val="00D27A3E"/>
    <w:rsid w:val="00D27FB6"/>
    <w:rsid w:val="00D31C66"/>
    <w:rsid w:val="00D31F81"/>
    <w:rsid w:val="00D3367B"/>
    <w:rsid w:val="00D3444A"/>
    <w:rsid w:val="00D3465D"/>
    <w:rsid w:val="00D3569A"/>
    <w:rsid w:val="00D371DB"/>
    <w:rsid w:val="00D37F5A"/>
    <w:rsid w:val="00D434BC"/>
    <w:rsid w:val="00D439F1"/>
    <w:rsid w:val="00D44275"/>
    <w:rsid w:val="00D44A02"/>
    <w:rsid w:val="00D45FE2"/>
    <w:rsid w:val="00D469D6"/>
    <w:rsid w:val="00D47710"/>
    <w:rsid w:val="00D47862"/>
    <w:rsid w:val="00D50B42"/>
    <w:rsid w:val="00D51F47"/>
    <w:rsid w:val="00D52236"/>
    <w:rsid w:val="00D60B28"/>
    <w:rsid w:val="00D62955"/>
    <w:rsid w:val="00D63DE7"/>
    <w:rsid w:val="00D715CC"/>
    <w:rsid w:val="00D71860"/>
    <w:rsid w:val="00D72B03"/>
    <w:rsid w:val="00D73350"/>
    <w:rsid w:val="00D74E13"/>
    <w:rsid w:val="00D763A3"/>
    <w:rsid w:val="00D77A4C"/>
    <w:rsid w:val="00D8025C"/>
    <w:rsid w:val="00D8153A"/>
    <w:rsid w:val="00D8473E"/>
    <w:rsid w:val="00D849C1"/>
    <w:rsid w:val="00D84BBD"/>
    <w:rsid w:val="00D916AE"/>
    <w:rsid w:val="00D937E8"/>
    <w:rsid w:val="00D95CA2"/>
    <w:rsid w:val="00D97D0F"/>
    <w:rsid w:val="00DA046F"/>
    <w:rsid w:val="00DA103D"/>
    <w:rsid w:val="00DA16D2"/>
    <w:rsid w:val="00DA176E"/>
    <w:rsid w:val="00DA2586"/>
    <w:rsid w:val="00DA4E7C"/>
    <w:rsid w:val="00DA6770"/>
    <w:rsid w:val="00DA6F61"/>
    <w:rsid w:val="00DB07DC"/>
    <w:rsid w:val="00DB16EE"/>
    <w:rsid w:val="00DB744E"/>
    <w:rsid w:val="00DC0022"/>
    <w:rsid w:val="00DC1AD2"/>
    <w:rsid w:val="00DC3567"/>
    <w:rsid w:val="00DC4E56"/>
    <w:rsid w:val="00DC4FBD"/>
    <w:rsid w:val="00DC5922"/>
    <w:rsid w:val="00DC6E48"/>
    <w:rsid w:val="00DC766A"/>
    <w:rsid w:val="00DD1C94"/>
    <w:rsid w:val="00DD36BA"/>
    <w:rsid w:val="00DD45D8"/>
    <w:rsid w:val="00DD5183"/>
    <w:rsid w:val="00DD5A56"/>
    <w:rsid w:val="00DD5E69"/>
    <w:rsid w:val="00DD626F"/>
    <w:rsid w:val="00DD6DE0"/>
    <w:rsid w:val="00DE06F9"/>
    <w:rsid w:val="00DE07FE"/>
    <w:rsid w:val="00DE13E7"/>
    <w:rsid w:val="00DE21DC"/>
    <w:rsid w:val="00DE25ED"/>
    <w:rsid w:val="00DE267B"/>
    <w:rsid w:val="00DE3C21"/>
    <w:rsid w:val="00DE472D"/>
    <w:rsid w:val="00DE7C45"/>
    <w:rsid w:val="00DF0667"/>
    <w:rsid w:val="00DF0E12"/>
    <w:rsid w:val="00DF173A"/>
    <w:rsid w:val="00DF1C4E"/>
    <w:rsid w:val="00DF5344"/>
    <w:rsid w:val="00DF6590"/>
    <w:rsid w:val="00DF7147"/>
    <w:rsid w:val="00E01D99"/>
    <w:rsid w:val="00E02B6C"/>
    <w:rsid w:val="00E0464B"/>
    <w:rsid w:val="00E049B0"/>
    <w:rsid w:val="00E06455"/>
    <w:rsid w:val="00E10B7F"/>
    <w:rsid w:val="00E13065"/>
    <w:rsid w:val="00E134A9"/>
    <w:rsid w:val="00E13CAC"/>
    <w:rsid w:val="00E148EB"/>
    <w:rsid w:val="00E24552"/>
    <w:rsid w:val="00E27B9A"/>
    <w:rsid w:val="00E3013F"/>
    <w:rsid w:val="00E3348B"/>
    <w:rsid w:val="00E34657"/>
    <w:rsid w:val="00E34DDC"/>
    <w:rsid w:val="00E357E4"/>
    <w:rsid w:val="00E36779"/>
    <w:rsid w:val="00E36F56"/>
    <w:rsid w:val="00E403A3"/>
    <w:rsid w:val="00E406C2"/>
    <w:rsid w:val="00E41173"/>
    <w:rsid w:val="00E42676"/>
    <w:rsid w:val="00E42CF2"/>
    <w:rsid w:val="00E4374A"/>
    <w:rsid w:val="00E4552F"/>
    <w:rsid w:val="00E45ECC"/>
    <w:rsid w:val="00E50967"/>
    <w:rsid w:val="00E5241B"/>
    <w:rsid w:val="00E52BB0"/>
    <w:rsid w:val="00E5394A"/>
    <w:rsid w:val="00E549DB"/>
    <w:rsid w:val="00E565D7"/>
    <w:rsid w:val="00E57359"/>
    <w:rsid w:val="00E57417"/>
    <w:rsid w:val="00E600C7"/>
    <w:rsid w:val="00E60E10"/>
    <w:rsid w:val="00E61DE0"/>
    <w:rsid w:val="00E6219D"/>
    <w:rsid w:val="00E6385A"/>
    <w:rsid w:val="00E63BF6"/>
    <w:rsid w:val="00E63CF2"/>
    <w:rsid w:val="00E64244"/>
    <w:rsid w:val="00E64D9D"/>
    <w:rsid w:val="00E66EC2"/>
    <w:rsid w:val="00E672A6"/>
    <w:rsid w:val="00E70D33"/>
    <w:rsid w:val="00E71DCC"/>
    <w:rsid w:val="00E73424"/>
    <w:rsid w:val="00E7451B"/>
    <w:rsid w:val="00E775FC"/>
    <w:rsid w:val="00E7782D"/>
    <w:rsid w:val="00E779A3"/>
    <w:rsid w:val="00E80301"/>
    <w:rsid w:val="00E80DDB"/>
    <w:rsid w:val="00E821C8"/>
    <w:rsid w:val="00E8371A"/>
    <w:rsid w:val="00E83E7B"/>
    <w:rsid w:val="00E84417"/>
    <w:rsid w:val="00E85CD8"/>
    <w:rsid w:val="00E87057"/>
    <w:rsid w:val="00E90B9B"/>
    <w:rsid w:val="00E92215"/>
    <w:rsid w:val="00E9254E"/>
    <w:rsid w:val="00E9299D"/>
    <w:rsid w:val="00E92CD2"/>
    <w:rsid w:val="00E931A5"/>
    <w:rsid w:val="00E93E43"/>
    <w:rsid w:val="00E94F81"/>
    <w:rsid w:val="00E959EC"/>
    <w:rsid w:val="00E95B71"/>
    <w:rsid w:val="00E96646"/>
    <w:rsid w:val="00E96FBC"/>
    <w:rsid w:val="00E97B87"/>
    <w:rsid w:val="00E97C99"/>
    <w:rsid w:val="00E97CB6"/>
    <w:rsid w:val="00EA2CF6"/>
    <w:rsid w:val="00EA4ED5"/>
    <w:rsid w:val="00EA572D"/>
    <w:rsid w:val="00EA61E7"/>
    <w:rsid w:val="00EA7236"/>
    <w:rsid w:val="00EA791F"/>
    <w:rsid w:val="00EB1CA7"/>
    <w:rsid w:val="00EB216E"/>
    <w:rsid w:val="00EB317C"/>
    <w:rsid w:val="00EB39D7"/>
    <w:rsid w:val="00EB43C9"/>
    <w:rsid w:val="00EB4B45"/>
    <w:rsid w:val="00EB781F"/>
    <w:rsid w:val="00EC0059"/>
    <w:rsid w:val="00EC1628"/>
    <w:rsid w:val="00EC1B7B"/>
    <w:rsid w:val="00EC4B47"/>
    <w:rsid w:val="00EC4E44"/>
    <w:rsid w:val="00EC584C"/>
    <w:rsid w:val="00EC670A"/>
    <w:rsid w:val="00EC6B79"/>
    <w:rsid w:val="00ED0BBB"/>
    <w:rsid w:val="00ED20C7"/>
    <w:rsid w:val="00ED4558"/>
    <w:rsid w:val="00ED5175"/>
    <w:rsid w:val="00ED5F07"/>
    <w:rsid w:val="00ED604E"/>
    <w:rsid w:val="00ED6CA1"/>
    <w:rsid w:val="00EE0115"/>
    <w:rsid w:val="00EE0145"/>
    <w:rsid w:val="00EE038C"/>
    <w:rsid w:val="00EE153D"/>
    <w:rsid w:val="00EE361C"/>
    <w:rsid w:val="00EE6B59"/>
    <w:rsid w:val="00EE72F7"/>
    <w:rsid w:val="00EF0CF7"/>
    <w:rsid w:val="00EF2556"/>
    <w:rsid w:val="00EF34AC"/>
    <w:rsid w:val="00EF3D75"/>
    <w:rsid w:val="00EF3FDA"/>
    <w:rsid w:val="00EF4E04"/>
    <w:rsid w:val="00EF5DD5"/>
    <w:rsid w:val="00EF6D58"/>
    <w:rsid w:val="00EF7034"/>
    <w:rsid w:val="00F00519"/>
    <w:rsid w:val="00F0051F"/>
    <w:rsid w:val="00F04223"/>
    <w:rsid w:val="00F04D21"/>
    <w:rsid w:val="00F0701A"/>
    <w:rsid w:val="00F0749D"/>
    <w:rsid w:val="00F07635"/>
    <w:rsid w:val="00F07EC1"/>
    <w:rsid w:val="00F10E16"/>
    <w:rsid w:val="00F12653"/>
    <w:rsid w:val="00F14981"/>
    <w:rsid w:val="00F14F15"/>
    <w:rsid w:val="00F15F56"/>
    <w:rsid w:val="00F16D92"/>
    <w:rsid w:val="00F23C4C"/>
    <w:rsid w:val="00F23D2C"/>
    <w:rsid w:val="00F242A6"/>
    <w:rsid w:val="00F25966"/>
    <w:rsid w:val="00F25ACF"/>
    <w:rsid w:val="00F3065A"/>
    <w:rsid w:val="00F3178F"/>
    <w:rsid w:val="00F330FA"/>
    <w:rsid w:val="00F34826"/>
    <w:rsid w:val="00F40CB8"/>
    <w:rsid w:val="00F41D4B"/>
    <w:rsid w:val="00F42257"/>
    <w:rsid w:val="00F45148"/>
    <w:rsid w:val="00F45955"/>
    <w:rsid w:val="00F47919"/>
    <w:rsid w:val="00F47A23"/>
    <w:rsid w:val="00F5087E"/>
    <w:rsid w:val="00F51F76"/>
    <w:rsid w:val="00F51F8F"/>
    <w:rsid w:val="00F57393"/>
    <w:rsid w:val="00F60FC8"/>
    <w:rsid w:val="00F610FA"/>
    <w:rsid w:val="00F618A4"/>
    <w:rsid w:val="00F6433C"/>
    <w:rsid w:val="00F644FA"/>
    <w:rsid w:val="00F6488E"/>
    <w:rsid w:val="00F64EFF"/>
    <w:rsid w:val="00F65289"/>
    <w:rsid w:val="00F7018B"/>
    <w:rsid w:val="00F709E9"/>
    <w:rsid w:val="00F72F0F"/>
    <w:rsid w:val="00F74CE4"/>
    <w:rsid w:val="00F762BC"/>
    <w:rsid w:val="00F80953"/>
    <w:rsid w:val="00F81416"/>
    <w:rsid w:val="00F82C03"/>
    <w:rsid w:val="00F82C0B"/>
    <w:rsid w:val="00F83B68"/>
    <w:rsid w:val="00F83F6D"/>
    <w:rsid w:val="00F84604"/>
    <w:rsid w:val="00F85BC2"/>
    <w:rsid w:val="00F860DE"/>
    <w:rsid w:val="00F878F5"/>
    <w:rsid w:val="00F87BDB"/>
    <w:rsid w:val="00F87C6B"/>
    <w:rsid w:val="00F909AE"/>
    <w:rsid w:val="00F9130F"/>
    <w:rsid w:val="00F91D83"/>
    <w:rsid w:val="00F930A7"/>
    <w:rsid w:val="00F93466"/>
    <w:rsid w:val="00F96288"/>
    <w:rsid w:val="00F96EE7"/>
    <w:rsid w:val="00FA13B5"/>
    <w:rsid w:val="00FA37D6"/>
    <w:rsid w:val="00FA4A56"/>
    <w:rsid w:val="00FA53AE"/>
    <w:rsid w:val="00FA5CD9"/>
    <w:rsid w:val="00FB451F"/>
    <w:rsid w:val="00FB6513"/>
    <w:rsid w:val="00FB6E4B"/>
    <w:rsid w:val="00FC002D"/>
    <w:rsid w:val="00FC0D6F"/>
    <w:rsid w:val="00FC156C"/>
    <w:rsid w:val="00FC3632"/>
    <w:rsid w:val="00FC45F5"/>
    <w:rsid w:val="00FC54BB"/>
    <w:rsid w:val="00FC6CD7"/>
    <w:rsid w:val="00FC7381"/>
    <w:rsid w:val="00FC7AF3"/>
    <w:rsid w:val="00FD0FEF"/>
    <w:rsid w:val="00FD1099"/>
    <w:rsid w:val="00FD49FA"/>
    <w:rsid w:val="00FD5192"/>
    <w:rsid w:val="00FD51D1"/>
    <w:rsid w:val="00FD59AF"/>
    <w:rsid w:val="00FD652A"/>
    <w:rsid w:val="00FE200D"/>
    <w:rsid w:val="00FE251B"/>
    <w:rsid w:val="00FE59E2"/>
    <w:rsid w:val="00FE68AC"/>
    <w:rsid w:val="00FF25BE"/>
    <w:rsid w:val="00FF557B"/>
    <w:rsid w:val="00FF5839"/>
    <w:rsid w:val="00FF724E"/>
  </w:rsids>
  <m:mathPr>
    <m:mathFont m:val="Cambria Math"/>
    <m:brkBin m:val="before"/>
    <m:brkBinSub m:val="--"/>
    <m:smallFrac m:val="0"/>
    <m:dispDef/>
    <m:lMargin m:val="0"/>
    <m:rMargin m:val="0"/>
    <m:defJc m:val="centerGroup"/>
    <m:wrapIndent m:val="1440"/>
    <m:intLim m:val="subSup"/>
    <m:naryLim m:val="undOvr"/>
  </m:mathPr>
  <w:themeFontLang w:val="sl-SI"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DCDD6B"/>
  <w15:docId w15:val="{D9B8E751-42D0-4877-B746-7799163E4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75B50"/>
  </w:style>
  <w:style w:type="paragraph" w:styleId="Naslov1">
    <w:name w:val="heading 1"/>
    <w:basedOn w:val="Odstavekseznama"/>
    <w:next w:val="Navaden"/>
    <w:link w:val="Naslov1Znak"/>
    <w:qFormat/>
    <w:rsid w:val="00F34826"/>
    <w:pPr>
      <w:pageBreakBefore/>
      <w:numPr>
        <w:numId w:val="3"/>
      </w:numPr>
      <w:spacing w:before="480" w:after="240" w:line="240" w:lineRule="auto"/>
      <w:ind w:left="431" w:hanging="431"/>
      <w:contextualSpacing w:val="0"/>
      <w:outlineLvl w:val="0"/>
    </w:pPr>
    <w:rPr>
      <w:rFonts w:ascii="Times New Roman" w:eastAsia="Times New Roman" w:hAnsi="Times New Roman" w:cs="Times New Roman"/>
      <w:b/>
      <w:bCs/>
      <w:kern w:val="32"/>
      <w:sz w:val="28"/>
      <w:szCs w:val="28"/>
      <w:lang w:val="x-none"/>
    </w:rPr>
  </w:style>
  <w:style w:type="paragraph" w:styleId="Naslov2">
    <w:name w:val="heading 2"/>
    <w:basedOn w:val="Navaden"/>
    <w:next w:val="Navaden"/>
    <w:link w:val="Naslov2Znak"/>
    <w:uiPriority w:val="9"/>
    <w:unhideWhenUsed/>
    <w:qFormat/>
    <w:rsid w:val="00BD1B2B"/>
    <w:pPr>
      <w:keepNext/>
      <w:keepLines/>
      <w:numPr>
        <w:ilvl w:val="1"/>
        <w:numId w:val="3"/>
      </w:numPr>
      <w:spacing w:before="240" w:after="240"/>
      <w:ind w:left="578" w:hanging="578"/>
      <w:outlineLvl w:val="1"/>
    </w:pPr>
    <w:rPr>
      <w:rFonts w:ascii="Times New Roman" w:eastAsiaTheme="majorEastAsia" w:hAnsi="Times New Roman" w:cs="Times New Roman"/>
      <w:b/>
      <w:bCs/>
      <w:color w:val="000000" w:themeColor="text1"/>
      <w:sz w:val="28"/>
      <w:szCs w:val="26"/>
    </w:rPr>
  </w:style>
  <w:style w:type="paragraph" w:styleId="Naslov3">
    <w:name w:val="heading 3"/>
    <w:basedOn w:val="Navaden"/>
    <w:next w:val="Navaden"/>
    <w:link w:val="Naslov3Znak"/>
    <w:uiPriority w:val="9"/>
    <w:unhideWhenUsed/>
    <w:qFormat/>
    <w:rsid w:val="00AF4CDC"/>
    <w:pPr>
      <w:numPr>
        <w:ilvl w:val="2"/>
        <w:numId w:val="3"/>
      </w:numPr>
      <w:spacing w:after="0" w:line="360" w:lineRule="auto"/>
      <w:outlineLvl w:val="2"/>
    </w:pPr>
    <w:rPr>
      <w:rFonts w:ascii="Times New Roman" w:hAnsi="Times New Roman" w:cs="Times New Roman"/>
      <w:b/>
      <w:bCs/>
      <w:color w:val="000000" w:themeColor="text1"/>
      <w:sz w:val="24"/>
      <w:szCs w:val="24"/>
    </w:rPr>
  </w:style>
  <w:style w:type="paragraph" w:styleId="Naslov4">
    <w:name w:val="heading 4"/>
    <w:basedOn w:val="Navaden"/>
    <w:next w:val="Navaden"/>
    <w:link w:val="Naslov4Znak"/>
    <w:uiPriority w:val="9"/>
    <w:semiHidden/>
    <w:unhideWhenUsed/>
    <w:qFormat/>
    <w:rsid w:val="00406996"/>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Naslov5">
    <w:name w:val="heading 5"/>
    <w:basedOn w:val="Navaden"/>
    <w:next w:val="Navaden"/>
    <w:link w:val="Naslov5Znak"/>
    <w:qFormat/>
    <w:rsid w:val="00876813"/>
    <w:pPr>
      <w:numPr>
        <w:ilvl w:val="4"/>
        <w:numId w:val="3"/>
      </w:numPr>
      <w:spacing w:before="240" w:after="60" w:line="240" w:lineRule="auto"/>
      <w:outlineLvl w:val="4"/>
    </w:pPr>
    <w:rPr>
      <w:rFonts w:ascii="Times New Roman" w:eastAsia="Times New Roman" w:hAnsi="Times New Roman" w:cs="Times New Roman"/>
      <w:b/>
      <w:bCs/>
      <w:i/>
      <w:iCs/>
      <w:sz w:val="26"/>
      <w:szCs w:val="26"/>
      <w:lang w:eastAsia="sl-SI"/>
    </w:rPr>
  </w:style>
  <w:style w:type="paragraph" w:styleId="Naslov6">
    <w:name w:val="heading 6"/>
    <w:basedOn w:val="Navaden"/>
    <w:next w:val="Navaden"/>
    <w:link w:val="Naslov6Znak"/>
    <w:uiPriority w:val="9"/>
    <w:semiHidden/>
    <w:unhideWhenUsed/>
    <w:qFormat/>
    <w:rsid w:val="00406996"/>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Naslov7">
    <w:name w:val="heading 7"/>
    <w:basedOn w:val="Navaden"/>
    <w:next w:val="Navaden"/>
    <w:link w:val="Naslov7Znak"/>
    <w:uiPriority w:val="9"/>
    <w:semiHidden/>
    <w:unhideWhenUsed/>
    <w:qFormat/>
    <w:rsid w:val="00406996"/>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Naslov8">
    <w:name w:val="heading 8"/>
    <w:basedOn w:val="Navaden"/>
    <w:next w:val="Navaden"/>
    <w:link w:val="Naslov8Znak"/>
    <w:uiPriority w:val="9"/>
    <w:semiHidden/>
    <w:unhideWhenUsed/>
    <w:qFormat/>
    <w:rsid w:val="00406996"/>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rPr>
  </w:style>
  <w:style w:type="paragraph" w:styleId="Naslov9">
    <w:name w:val="heading 9"/>
    <w:basedOn w:val="Navaden"/>
    <w:next w:val="Navaden"/>
    <w:link w:val="Naslov9Znak"/>
    <w:uiPriority w:val="9"/>
    <w:semiHidden/>
    <w:unhideWhenUsed/>
    <w:qFormat/>
    <w:rsid w:val="00406996"/>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4Znak">
    <w:name w:val="Naslov 4 Znak"/>
    <w:basedOn w:val="Privzetapisavaodstavka"/>
    <w:link w:val="Naslov4"/>
    <w:uiPriority w:val="9"/>
    <w:semiHidden/>
    <w:rsid w:val="00406996"/>
    <w:rPr>
      <w:rFonts w:asciiTheme="majorHAnsi" w:eastAsiaTheme="majorEastAsia" w:hAnsiTheme="majorHAnsi" w:cstheme="majorBidi"/>
      <w:b/>
      <w:bCs/>
      <w:i/>
      <w:iCs/>
      <w:color w:val="4F81BD" w:themeColor="accent1"/>
    </w:rPr>
  </w:style>
  <w:style w:type="paragraph" w:styleId="Odstavekseznama">
    <w:name w:val="List Paragraph"/>
    <w:basedOn w:val="Navaden"/>
    <w:link w:val="OdstavekseznamaZnak"/>
    <w:uiPriority w:val="34"/>
    <w:qFormat/>
    <w:rsid w:val="00B25EA6"/>
    <w:pPr>
      <w:ind w:left="720"/>
      <w:contextualSpacing/>
    </w:pPr>
  </w:style>
  <w:style w:type="character" w:styleId="Hiperpovezava">
    <w:name w:val="Hyperlink"/>
    <w:basedOn w:val="Privzetapisavaodstavka"/>
    <w:uiPriority w:val="99"/>
    <w:unhideWhenUsed/>
    <w:rsid w:val="0098690F"/>
    <w:rPr>
      <w:color w:val="0000FF" w:themeColor="hyperlink"/>
      <w:u w:val="single"/>
    </w:rPr>
  </w:style>
  <w:style w:type="table" w:styleId="Tabelamrea">
    <w:name w:val="Table Grid"/>
    <w:basedOn w:val="Navadnatabela"/>
    <w:uiPriority w:val="39"/>
    <w:rsid w:val="00702F4E"/>
    <w:pPr>
      <w:spacing w:after="0" w:line="240" w:lineRule="auto"/>
    </w:pPr>
    <w:rPr>
      <w:rFonts w:ascii="Times New Roman" w:eastAsia="Times New Roman" w:hAnsi="Times New Roman"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neje">
    <w:name w:val="Alineje"/>
    <w:basedOn w:val="Navaden"/>
    <w:rsid w:val="00147CB6"/>
    <w:pPr>
      <w:numPr>
        <w:ilvl w:val="1"/>
        <w:numId w:val="1"/>
      </w:numPr>
      <w:spacing w:after="0" w:line="240" w:lineRule="auto"/>
    </w:pPr>
    <w:rPr>
      <w:rFonts w:ascii="Times New Roman" w:eastAsia="Times New Roman" w:hAnsi="Times New Roman" w:cs="Times New Roman"/>
      <w:sz w:val="24"/>
      <w:szCs w:val="24"/>
      <w:lang w:eastAsia="sl-SI"/>
    </w:rPr>
  </w:style>
  <w:style w:type="character" w:customStyle="1" w:styleId="Naslov1Znak">
    <w:name w:val="Naslov 1 Znak"/>
    <w:basedOn w:val="Privzetapisavaodstavka"/>
    <w:link w:val="Naslov1"/>
    <w:rsid w:val="00F34826"/>
    <w:rPr>
      <w:rFonts w:ascii="Times New Roman" w:eastAsia="Times New Roman" w:hAnsi="Times New Roman" w:cs="Times New Roman"/>
      <w:b/>
      <w:bCs/>
      <w:kern w:val="32"/>
      <w:sz w:val="28"/>
      <w:szCs w:val="28"/>
      <w:lang w:val="x-none"/>
    </w:rPr>
  </w:style>
  <w:style w:type="paragraph" w:styleId="Telobesedila">
    <w:name w:val="Body Text"/>
    <w:basedOn w:val="Navaden"/>
    <w:link w:val="TelobesedilaZnak"/>
    <w:rsid w:val="008851F7"/>
    <w:pPr>
      <w:spacing w:after="0" w:line="240" w:lineRule="auto"/>
    </w:pPr>
    <w:rPr>
      <w:rFonts w:ascii="Times New Roman" w:eastAsia="Times New Roman" w:hAnsi="Times New Roman" w:cs="Times New Roman"/>
      <w:sz w:val="18"/>
      <w:szCs w:val="24"/>
      <w:lang w:eastAsia="sl-SI"/>
    </w:rPr>
  </w:style>
  <w:style w:type="character" w:customStyle="1" w:styleId="TelobesedilaZnak">
    <w:name w:val="Telo besedila Znak"/>
    <w:basedOn w:val="Privzetapisavaodstavka"/>
    <w:link w:val="Telobesedila"/>
    <w:rsid w:val="008851F7"/>
    <w:rPr>
      <w:rFonts w:ascii="Times New Roman" w:eastAsia="Times New Roman" w:hAnsi="Times New Roman" w:cs="Times New Roman"/>
      <w:sz w:val="18"/>
      <w:szCs w:val="24"/>
      <w:lang w:eastAsia="sl-SI"/>
    </w:rPr>
  </w:style>
  <w:style w:type="character" w:customStyle="1" w:styleId="Naslov5Znak">
    <w:name w:val="Naslov 5 Znak"/>
    <w:basedOn w:val="Privzetapisavaodstavka"/>
    <w:link w:val="Naslov5"/>
    <w:rsid w:val="00876813"/>
    <w:rPr>
      <w:rFonts w:ascii="Times New Roman" w:eastAsia="Times New Roman" w:hAnsi="Times New Roman" w:cs="Times New Roman"/>
      <w:b/>
      <w:bCs/>
      <w:i/>
      <w:iCs/>
      <w:sz w:val="26"/>
      <w:szCs w:val="26"/>
      <w:lang w:eastAsia="sl-SI"/>
    </w:rPr>
  </w:style>
  <w:style w:type="paragraph" w:styleId="Pripombabesedilo">
    <w:name w:val="annotation text"/>
    <w:basedOn w:val="Navaden"/>
    <w:link w:val="PripombabesediloZnak"/>
    <w:uiPriority w:val="99"/>
    <w:semiHidden/>
    <w:rsid w:val="00876813"/>
    <w:pPr>
      <w:spacing w:after="0" w:line="240" w:lineRule="auto"/>
    </w:pPr>
    <w:rPr>
      <w:rFonts w:ascii="Times New Roman" w:eastAsia="Times New Roman" w:hAnsi="Times New Roman" w:cs="Times New Roman"/>
      <w:sz w:val="20"/>
      <w:szCs w:val="20"/>
      <w:lang w:eastAsia="sl-SI"/>
    </w:rPr>
  </w:style>
  <w:style w:type="character" w:customStyle="1" w:styleId="PripombabesediloZnak">
    <w:name w:val="Pripomba – besedilo Znak"/>
    <w:basedOn w:val="Privzetapisavaodstavka"/>
    <w:link w:val="Pripombabesedilo"/>
    <w:uiPriority w:val="99"/>
    <w:semiHidden/>
    <w:rsid w:val="00876813"/>
    <w:rPr>
      <w:rFonts w:ascii="Times New Roman" w:eastAsia="Times New Roman" w:hAnsi="Times New Roman" w:cs="Times New Roman"/>
      <w:sz w:val="20"/>
      <w:szCs w:val="20"/>
      <w:lang w:eastAsia="sl-SI"/>
    </w:rPr>
  </w:style>
  <w:style w:type="character" w:styleId="Krepko">
    <w:name w:val="Strong"/>
    <w:uiPriority w:val="22"/>
    <w:qFormat/>
    <w:rsid w:val="00611457"/>
    <w:rPr>
      <w:b/>
      <w:bCs/>
    </w:rPr>
  </w:style>
  <w:style w:type="paragraph" w:styleId="Navadensplet">
    <w:name w:val="Normal (Web)"/>
    <w:aliases w:val="Znak"/>
    <w:basedOn w:val="Navaden"/>
    <w:link w:val="NavadenspletZnak"/>
    <w:uiPriority w:val="99"/>
    <w:rsid w:val="00611457"/>
    <w:pPr>
      <w:spacing w:before="100" w:beforeAutospacing="1" w:after="100" w:afterAutospacing="1" w:line="240" w:lineRule="auto"/>
    </w:pPr>
    <w:rPr>
      <w:rFonts w:ascii="Times New Roman" w:eastAsia="Times New Roman" w:hAnsi="Times New Roman" w:cs="Times New Roman"/>
      <w:sz w:val="24"/>
      <w:szCs w:val="24"/>
      <w:lang w:eastAsia="sl-SI"/>
    </w:rPr>
  </w:style>
  <w:style w:type="paragraph" w:styleId="Besedilooblaka">
    <w:name w:val="Balloon Text"/>
    <w:basedOn w:val="Navaden"/>
    <w:link w:val="BesedilooblakaZnak"/>
    <w:uiPriority w:val="99"/>
    <w:semiHidden/>
    <w:unhideWhenUsed/>
    <w:rsid w:val="00CE6A56"/>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CE6A56"/>
    <w:rPr>
      <w:rFonts w:ascii="Tahoma" w:hAnsi="Tahoma" w:cs="Tahoma"/>
      <w:sz w:val="16"/>
      <w:szCs w:val="16"/>
    </w:rPr>
  </w:style>
  <w:style w:type="paragraph" w:styleId="Glava">
    <w:name w:val="header"/>
    <w:basedOn w:val="Navaden"/>
    <w:link w:val="GlavaZnak"/>
    <w:uiPriority w:val="99"/>
    <w:unhideWhenUsed/>
    <w:rsid w:val="009F65FC"/>
    <w:pPr>
      <w:tabs>
        <w:tab w:val="center" w:pos="4536"/>
        <w:tab w:val="right" w:pos="9072"/>
      </w:tabs>
      <w:spacing w:after="0" w:line="240" w:lineRule="auto"/>
    </w:pPr>
    <w:rPr>
      <w:rFonts w:ascii="Calibri" w:eastAsia="Calibri" w:hAnsi="Calibri" w:cs="Times New Roman"/>
      <w:sz w:val="20"/>
      <w:szCs w:val="20"/>
      <w:lang w:val="x-none" w:eastAsia="x-none"/>
    </w:rPr>
  </w:style>
  <w:style w:type="character" w:customStyle="1" w:styleId="GlavaZnak">
    <w:name w:val="Glava Znak"/>
    <w:basedOn w:val="Privzetapisavaodstavka"/>
    <w:link w:val="Glava"/>
    <w:uiPriority w:val="99"/>
    <w:rsid w:val="009F65FC"/>
    <w:rPr>
      <w:rFonts w:ascii="Calibri" w:eastAsia="Calibri" w:hAnsi="Calibri" w:cs="Times New Roman"/>
      <w:sz w:val="20"/>
      <w:szCs w:val="20"/>
      <w:lang w:val="x-none" w:eastAsia="x-none"/>
    </w:rPr>
  </w:style>
  <w:style w:type="paragraph" w:styleId="Noga">
    <w:name w:val="footer"/>
    <w:basedOn w:val="Navaden"/>
    <w:link w:val="NogaZnak"/>
    <w:uiPriority w:val="99"/>
    <w:unhideWhenUsed/>
    <w:rsid w:val="00234F20"/>
    <w:pPr>
      <w:tabs>
        <w:tab w:val="center" w:pos="4536"/>
        <w:tab w:val="right" w:pos="9072"/>
      </w:tabs>
      <w:spacing w:after="0" w:line="240" w:lineRule="auto"/>
    </w:pPr>
  </w:style>
  <w:style w:type="character" w:customStyle="1" w:styleId="NogaZnak">
    <w:name w:val="Noga Znak"/>
    <w:basedOn w:val="Privzetapisavaodstavka"/>
    <w:link w:val="Noga"/>
    <w:uiPriority w:val="99"/>
    <w:rsid w:val="00234F20"/>
  </w:style>
  <w:style w:type="paragraph" w:styleId="Telobesedila2">
    <w:name w:val="Body Text 2"/>
    <w:basedOn w:val="Navaden"/>
    <w:link w:val="Telobesedila2Znak"/>
    <w:uiPriority w:val="99"/>
    <w:semiHidden/>
    <w:unhideWhenUsed/>
    <w:rsid w:val="001B3069"/>
    <w:pPr>
      <w:spacing w:after="120" w:line="480" w:lineRule="auto"/>
    </w:pPr>
  </w:style>
  <w:style w:type="character" w:customStyle="1" w:styleId="Telobesedila2Znak">
    <w:name w:val="Telo besedila 2 Znak"/>
    <w:basedOn w:val="Privzetapisavaodstavka"/>
    <w:link w:val="Telobesedila2"/>
    <w:uiPriority w:val="99"/>
    <w:semiHidden/>
    <w:rsid w:val="001B3069"/>
  </w:style>
  <w:style w:type="paragraph" w:styleId="Golobesedilo">
    <w:name w:val="Plain Text"/>
    <w:basedOn w:val="Navaden"/>
    <w:link w:val="GolobesediloZnak"/>
    <w:uiPriority w:val="99"/>
    <w:semiHidden/>
    <w:unhideWhenUsed/>
    <w:rsid w:val="00C46F43"/>
    <w:pPr>
      <w:spacing w:after="0" w:line="240" w:lineRule="auto"/>
    </w:pPr>
    <w:rPr>
      <w:rFonts w:ascii="Calibri" w:eastAsia="Times New Roman" w:hAnsi="Calibri" w:cs="Consolas"/>
      <w:szCs w:val="21"/>
      <w:lang w:eastAsia="sl-SI"/>
    </w:rPr>
  </w:style>
  <w:style w:type="character" w:customStyle="1" w:styleId="GolobesediloZnak">
    <w:name w:val="Golo besedilo Znak"/>
    <w:basedOn w:val="Privzetapisavaodstavka"/>
    <w:link w:val="Golobesedilo"/>
    <w:uiPriority w:val="99"/>
    <w:semiHidden/>
    <w:rsid w:val="00C46F43"/>
    <w:rPr>
      <w:rFonts w:ascii="Calibri" w:eastAsia="Times New Roman" w:hAnsi="Calibri" w:cs="Consolas"/>
      <w:szCs w:val="21"/>
      <w:lang w:eastAsia="sl-SI"/>
    </w:rPr>
  </w:style>
  <w:style w:type="paragraph" w:customStyle="1" w:styleId="clen">
    <w:name w:val="clen"/>
    <w:basedOn w:val="Navaden"/>
    <w:link w:val="clenZnak1"/>
    <w:qFormat/>
    <w:rsid w:val="00926659"/>
    <w:pPr>
      <w:overflowPunct w:val="0"/>
      <w:autoSpaceDE w:val="0"/>
      <w:autoSpaceDN w:val="0"/>
      <w:adjustRightInd w:val="0"/>
      <w:spacing w:before="120" w:after="0" w:line="240" w:lineRule="auto"/>
      <w:jc w:val="center"/>
    </w:pPr>
    <w:rPr>
      <w:rFonts w:ascii="Arial" w:eastAsia="Times New Roman" w:hAnsi="Arial" w:cs="Times New Roman"/>
      <w:sz w:val="24"/>
      <w:szCs w:val="20"/>
    </w:rPr>
  </w:style>
  <w:style w:type="character" w:customStyle="1" w:styleId="clenZnak1">
    <w:name w:val="clen Znak1"/>
    <w:basedOn w:val="Privzetapisavaodstavka"/>
    <w:link w:val="clen"/>
    <w:rsid w:val="00926659"/>
    <w:rPr>
      <w:rFonts w:ascii="Arial" w:eastAsia="Times New Roman" w:hAnsi="Arial" w:cs="Times New Roman"/>
      <w:sz w:val="24"/>
      <w:szCs w:val="20"/>
    </w:rPr>
  </w:style>
  <w:style w:type="character" w:customStyle="1" w:styleId="Naslov6Znak">
    <w:name w:val="Naslov 6 Znak"/>
    <w:basedOn w:val="Privzetapisavaodstavka"/>
    <w:link w:val="Naslov6"/>
    <w:uiPriority w:val="9"/>
    <w:semiHidden/>
    <w:rsid w:val="00406996"/>
    <w:rPr>
      <w:rFonts w:asciiTheme="majorHAnsi" w:eastAsiaTheme="majorEastAsia" w:hAnsiTheme="majorHAnsi" w:cstheme="majorBidi"/>
      <w:i/>
      <w:iCs/>
      <w:color w:val="243F60" w:themeColor="accent1" w:themeShade="7F"/>
    </w:rPr>
  </w:style>
  <w:style w:type="paragraph" w:customStyle="1" w:styleId="Podnas">
    <w:name w:val="Podnas"/>
    <w:basedOn w:val="Navaden"/>
    <w:link w:val="PodnasChar"/>
    <w:rsid w:val="00926659"/>
    <w:pPr>
      <w:overflowPunct w:val="0"/>
      <w:autoSpaceDE w:val="0"/>
      <w:autoSpaceDN w:val="0"/>
      <w:adjustRightInd w:val="0"/>
      <w:spacing w:before="120" w:after="0" w:line="240" w:lineRule="auto"/>
      <w:textAlignment w:val="baseline"/>
    </w:pPr>
    <w:rPr>
      <w:rFonts w:ascii="Arial" w:eastAsia="Times New Roman" w:hAnsi="Arial" w:cs="Times New Roman"/>
      <w:b/>
      <w:bCs/>
      <w:sz w:val="24"/>
      <w:szCs w:val="24"/>
    </w:rPr>
  </w:style>
  <w:style w:type="character" w:customStyle="1" w:styleId="PodnasChar">
    <w:name w:val="Podnas Char"/>
    <w:basedOn w:val="Privzetapisavaodstavka"/>
    <w:link w:val="Podnas"/>
    <w:rsid w:val="00926659"/>
    <w:rPr>
      <w:rFonts w:ascii="Arial" w:eastAsia="Times New Roman" w:hAnsi="Arial" w:cs="Times New Roman"/>
      <w:b/>
      <w:bCs/>
      <w:sz w:val="24"/>
      <w:szCs w:val="24"/>
    </w:rPr>
  </w:style>
  <w:style w:type="paragraph" w:styleId="Naslov">
    <w:name w:val="Title"/>
    <w:basedOn w:val="Navaden"/>
    <w:link w:val="NaslovZnak"/>
    <w:qFormat/>
    <w:rsid w:val="001013F1"/>
    <w:pPr>
      <w:spacing w:after="0" w:line="240" w:lineRule="auto"/>
      <w:jc w:val="center"/>
    </w:pPr>
    <w:rPr>
      <w:rFonts w:ascii="Times New Roman" w:eastAsia="Times New Roman" w:hAnsi="Times New Roman" w:cs="Times New Roman"/>
      <w:b/>
      <w:sz w:val="24"/>
      <w:szCs w:val="24"/>
      <w:u w:val="single"/>
    </w:rPr>
  </w:style>
  <w:style w:type="character" w:customStyle="1" w:styleId="NaslovZnak">
    <w:name w:val="Naslov Znak"/>
    <w:basedOn w:val="Privzetapisavaodstavka"/>
    <w:link w:val="Naslov"/>
    <w:rsid w:val="001013F1"/>
    <w:rPr>
      <w:rFonts w:ascii="Times New Roman" w:eastAsia="Times New Roman" w:hAnsi="Times New Roman" w:cs="Times New Roman"/>
      <w:b/>
      <w:sz w:val="24"/>
      <w:szCs w:val="24"/>
      <w:u w:val="single"/>
    </w:rPr>
  </w:style>
  <w:style w:type="table" w:customStyle="1" w:styleId="Tabelamrea1">
    <w:name w:val="Tabela – mreža1"/>
    <w:basedOn w:val="Navadnatabela"/>
    <w:next w:val="Tabelamrea"/>
    <w:rsid w:val="008B5951"/>
    <w:pPr>
      <w:spacing w:after="0" w:line="240" w:lineRule="auto"/>
    </w:pPr>
    <w:rPr>
      <w:rFonts w:ascii="Times New Roman" w:eastAsia="Times New Roman" w:hAnsi="Times New Roman"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2">
    <w:name w:val="Tabela – mreža2"/>
    <w:basedOn w:val="Navadnatabela"/>
    <w:next w:val="Tabelamrea"/>
    <w:rsid w:val="008B5951"/>
    <w:pPr>
      <w:spacing w:after="0" w:line="240" w:lineRule="auto"/>
    </w:pPr>
    <w:rPr>
      <w:rFonts w:ascii="Times New Roman" w:eastAsia="Times New Roman" w:hAnsi="Times New Roman"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7Znak">
    <w:name w:val="Naslov 7 Znak"/>
    <w:basedOn w:val="Privzetapisavaodstavka"/>
    <w:link w:val="Naslov7"/>
    <w:uiPriority w:val="9"/>
    <w:semiHidden/>
    <w:rsid w:val="00406996"/>
    <w:rPr>
      <w:rFonts w:asciiTheme="majorHAnsi" w:eastAsiaTheme="majorEastAsia" w:hAnsiTheme="majorHAnsi" w:cstheme="majorBidi"/>
      <w:i/>
      <w:iCs/>
      <w:color w:val="404040" w:themeColor="text1" w:themeTint="BF"/>
    </w:rPr>
  </w:style>
  <w:style w:type="character" w:customStyle="1" w:styleId="Naslov8Znak">
    <w:name w:val="Naslov 8 Znak"/>
    <w:basedOn w:val="Privzetapisavaodstavka"/>
    <w:link w:val="Naslov8"/>
    <w:uiPriority w:val="9"/>
    <w:semiHidden/>
    <w:rsid w:val="00406996"/>
    <w:rPr>
      <w:rFonts w:asciiTheme="majorHAnsi" w:eastAsiaTheme="majorEastAsia" w:hAnsiTheme="majorHAnsi" w:cstheme="majorBidi"/>
      <w:color w:val="404040" w:themeColor="text1" w:themeTint="BF"/>
      <w:sz w:val="20"/>
      <w:szCs w:val="20"/>
    </w:rPr>
  </w:style>
  <w:style w:type="character" w:customStyle="1" w:styleId="Naslov9Znak">
    <w:name w:val="Naslov 9 Znak"/>
    <w:basedOn w:val="Privzetapisavaodstavka"/>
    <w:link w:val="Naslov9"/>
    <w:uiPriority w:val="9"/>
    <w:semiHidden/>
    <w:rsid w:val="00406996"/>
    <w:rPr>
      <w:rFonts w:asciiTheme="majorHAnsi" w:eastAsiaTheme="majorEastAsia" w:hAnsiTheme="majorHAnsi" w:cstheme="majorBidi"/>
      <w:i/>
      <w:iCs/>
      <w:color w:val="404040" w:themeColor="text1" w:themeTint="BF"/>
      <w:sz w:val="20"/>
      <w:szCs w:val="20"/>
    </w:rPr>
  </w:style>
  <w:style w:type="paragraph" w:styleId="NaslovTOC">
    <w:name w:val="TOC Heading"/>
    <w:basedOn w:val="Naslov1"/>
    <w:next w:val="Navaden"/>
    <w:uiPriority w:val="39"/>
    <w:semiHidden/>
    <w:unhideWhenUsed/>
    <w:qFormat/>
    <w:rsid w:val="00DA176E"/>
    <w:pPr>
      <w:keepLines/>
      <w:spacing w:line="276" w:lineRule="auto"/>
      <w:outlineLvl w:val="9"/>
    </w:pPr>
    <w:rPr>
      <w:rFonts w:asciiTheme="majorHAnsi" w:eastAsiaTheme="majorEastAsia" w:hAnsiTheme="majorHAnsi" w:cstheme="majorBidi"/>
      <w:color w:val="365F91" w:themeColor="accent1" w:themeShade="BF"/>
      <w:kern w:val="0"/>
      <w:lang w:eastAsia="sl-SI"/>
    </w:rPr>
  </w:style>
  <w:style w:type="paragraph" w:styleId="Kazalovsebine1">
    <w:name w:val="toc 1"/>
    <w:basedOn w:val="Navaden"/>
    <w:next w:val="Navaden"/>
    <w:autoRedefine/>
    <w:uiPriority w:val="39"/>
    <w:unhideWhenUsed/>
    <w:rsid w:val="00E97B87"/>
    <w:pPr>
      <w:spacing w:before="120" w:after="120"/>
    </w:pPr>
    <w:rPr>
      <w:rFonts w:ascii="Times New Roman" w:hAnsi="Times New Roman" w:cstheme="minorHAnsi"/>
      <w:b/>
      <w:bCs/>
      <w:caps/>
      <w:sz w:val="24"/>
      <w:szCs w:val="20"/>
    </w:rPr>
  </w:style>
  <w:style w:type="paragraph" w:styleId="Kazalovsebine2">
    <w:name w:val="toc 2"/>
    <w:basedOn w:val="Navaden"/>
    <w:next w:val="Navaden"/>
    <w:autoRedefine/>
    <w:uiPriority w:val="39"/>
    <w:unhideWhenUsed/>
    <w:rsid w:val="00E97B87"/>
    <w:pPr>
      <w:spacing w:after="0"/>
      <w:ind w:left="220"/>
    </w:pPr>
    <w:rPr>
      <w:rFonts w:ascii="Times New Roman" w:hAnsi="Times New Roman" w:cstheme="minorHAnsi"/>
      <w:smallCaps/>
      <w:szCs w:val="20"/>
    </w:rPr>
  </w:style>
  <w:style w:type="paragraph" w:styleId="Kazalovsebine3">
    <w:name w:val="toc 3"/>
    <w:basedOn w:val="Navaden"/>
    <w:next w:val="Navaden"/>
    <w:autoRedefine/>
    <w:uiPriority w:val="39"/>
    <w:unhideWhenUsed/>
    <w:rsid w:val="00E97B87"/>
    <w:pPr>
      <w:spacing w:after="0"/>
      <w:ind w:left="440"/>
    </w:pPr>
    <w:rPr>
      <w:rFonts w:ascii="Times New Roman" w:hAnsi="Times New Roman" w:cstheme="minorHAnsi"/>
      <w:i/>
      <w:iCs/>
      <w:sz w:val="20"/>
      <w:szCs w:val="20"/>
    </w:rPr>
  </w:style>
  <w:style w:type="paragraph" w:styleId="Kazalovsebine4">
    <w:name w:val="toc 4"/>
    <w:basedOn w:val="Navaden"/>
    <w:next w:val="Navaden"/>
    <w:autoRedefine/>
    <w:uiPriority w:val="39"/>
    <w:unhideWhenUsed/>
    <w:rsid w:val="00411575"/>
    <w:pPr>
      <w:spacing w:after="0"/>
      <w:ind w:left="660"/>
    </w:pPr>
    <w:rPr>
      <w:rFonts w:cstheme="minorHAnsi"/>
      <w:sz w:val="18"/>
      <w:szCs w:val="18"/>
    </w:rPr>
  </w:style>
  <w:style w:type="paragraph" w:styleId="Kazalovsebine5">
    <w:name w:val="toc 5"/>
    <w:basedOn w:val="Navaden"/>
    <w:next w:val="Navaden"/>
    <w:autoRedefine/>
    <w:uiPriority w:val="39"/>
    <w:unhideWhenUsed/>
    <w:rsid w:val="00411575"/>
    <w:pPr>
      <w:spacing w:after="0"/>
      <w:ind w:left="880"/>
    </w:pPr>
    <w:rPr>
      <w:rFonts w:cstheme="minorHAnsi"/>
      <w:sz w:val="18"/>
      <w:szCs w:val="18"/>
    </w:rPr>
  </w:style>
  <w:style w:type="paragraph" w:styleId="Kazalovsebine6">
    <w:name w:val="toc 6"/>
    <w:basedOn w:val="Navaden"/>
    <w:next w:val="Navaden"/>
    <w:autoRedefine/>
    <w:uiPriority w:val="39"/>
    <w:unhideWhenUsed/>
    <w:rsid w:val="00411575"/>
    <w:pPr>
      <w:spacing w:after="0"/>
      <w:ind w:left="1100"/>
    </w:pPr>
    <w:rPr>
      <w:rFonts w:cstheme="minorHAnsi"/>
      <w:sz w:val="18"/>
      <w:szCs w:val="18"/>
    </w:rPr>
  </w:style>
  <w:style w:type="paragraph" w:styleId="Kazalovsebine7">
    <w:name w:val="toc 7"/>
    <w:basedOn w:val="Navaden"/>
    <w:next w:val="Navaden"/>
    <w:autoRedefine/>
    <w:uiPriority w:val="39"/>
    <w:unhideWhenUsed/>
    <w:rsid w:val="00411575"/>
    <w:pPr>
      <w:spacing w:after="0"/>
      <w:ind w:left="1320"/>
    </w:pPr>
    <w:rPr>
      <w:rFonts w:cstheme="minorHAnsi"/>
      <w:sz w:val="18"/>
      <w:szCs w:val="18"/>
    </w:rPr>
  </w:style>
  <w:style w:type="paragraph" w:styleId="Kazalovsebine8">
    <w:name w:val="toc 8"/>
    <w:basedOn w:val="Navaden"/>
    <w:next w:val="Navaden"/>
    <w:autoRedefine/>
    <w:uiPriority w:val="39"/>
    <w:unhideWhenUsed/>
    <w:rsid w:val="00411575"/>
    <w:pPr>
      <w:spacing w:after="0"/>
      <w:ind w:left="1540"/>
    </w:pPr>
    <w:rPr>
      <w:rFonts w:cstheme="minorHAnsi"/>
      <w:sz w:val="18"/>
      <w:szCs w:val="18"/>
    </w:rPr>
  </w:style>
  <w:style w:type="paragraph" w:styleId="Kazalovsebine9">
    <w:name w:val="toc 9"/>
    <w:basedOn w:val="Navaden"/>
    <w:next w:val="Navaden"/>
    <w:autoRedefine/>
    <w:uiPriority w:val="39"/>
    <w:unhideWhenUsed/>
    <w:rsid w:val="00411575"/>
    <w:pPr>
      <w:spacing w:after="0"/>
      <w:ind w:left="1760"/>
    </w:pPr>
    <w:rPr>
      <w:rFonts w:cstheme="minorHAnsi"/>
      <w:sz w:val="18"/>
      <w:szCs w:val="18"/>
    </w:rPr>
  </w:style>
  <w:style w:type="character" w:styleId="Pripombasklic">
    <w:name w:val="annotation reference"/>
    <w:basedOn w:val="Privzetapisavaodstavka"/>
    <w:uiPriority w:val="99"/>
    <w:semiHidden/>
    <w:unhideWhenUsed/>
    <w:rsid w:val="0098044B"/>
    <w:rPr>
      <w:sz w:val="18"/>
      <w:szCs w:val="18"/>
    </w:rPr>
  </w:style>
  <w:style w:type="paragraph" w:styleId="Zadevapripombe">
    <w:name w:val="annotation subject"/>
    <w:basedOn w:val="Pripombabesedilo"/>
    <w:next w:val="Pripombabesedilo"/>
    <w:link w:val="ZadevapripombeZnak"/>
    <w:uiPriority w:val="99"/>
    <w:semiHidden/>
    <w:unhideWhenUsed/>
    <w:rsid w:val="0098044B"/>
    <w:pPr>
      <w:spacing w:after="200"/>
    </w:pPr>
    <w:rPr>
      <w:rFonts w:asciiTheme="minorHAnsi" w:eastAsiaTheme="minorHAnsi" w:hAnsiTheme="minorHAnsi" w:cstheme="minorBidi"/>
      <w:b/>
      <w:bCs/>
      <w:lang w:eastAsia="en-US"/>
    </w:rPr>
  </w:style>
  <w:style w:type="character" w:customStyle="1" w:styleId="ZadevapripombeZnak">
    <w:name w:val="Zadeva pripombe Znak"/>
    <w:basedOn w:val="PripombabesediloZnak"/>
    <w:link w:val="Zadevapripombe"/>
    <w:uiPriority w:val="99"/>
    <w:semiHidden/>
    <w:rsid w:val="0098044B"/>
    <w:rPr>
      <w:rFonts w:ascii="Times New Roman" w:eastAsia="Times New Roman" w:hAnsi="Times New Roman" w:cs="Times New Roman"/>
      <w:b/>
      <w:bCs/>
      <w:sz w:val="20"/>
      <w:szCs w:val="20"/>
      <w:lang w:eastAsia="sl-SI"/>
    </w:rPr>
  </w:style>
  <w:style w:type="character" w:customStyle="1" w:styleId="Naslov2Znak">
    <w:name w:val="Naslov 2 Znak"/>
    <w:basedOn w:val="Privzetapisavaodstavka"/>
    <w:link w:val="Naslov2"/>
    <w:uiPriority w:val="9"/>
    <w:rsid w:val="00BD1B2B"/>
    <w:rPr>
      <w:rFonts w:ascii="Times New Roman" w:eastAsiaTheme="majorEastAsia" w:hAnsi="Times New Roman" w:cs="Times New Roman"/>
      <w:b/>
      <w:bCs/>
      <w:color w:val="000000" w:themeColor="text1"/>
      <w:sz w:val="28"/>
      <w:szCs w:val="26"/>
    </w:rPr>
  </w:style>
  <w:style w:type="paragraph" w:customStyle="1" w:styleId="Odstavek">
    <w:name w:val="Odstavek"/>
    <w:basedOn w:val="Navaden"/>
    <w:link w:val="OdstavekZnak"/>
    <w:qFormat/>
    <w:rsid w:val="0046497C"/>
    <w:pPr>
      <w:overflowPunct w:val="0"/>
      <w:autoSpaceDE w:val="0"/>
      <w:autoSpaceDN w:val="0"/>
      <w:adjustRightInd w:val="0"/>
      <w:spacing w:before="240" w:after="0" w:line="240" w:lineRule="auto"/>
      <w:ind w:firstLine="1021"/>
      <w:jc w:val="both"/>
      <w:textAlignment w:val="baseline"/>
    </w:pPr>
    <w:rPr>
      <w:rFonts w:ascii="Arial" w:eastAsia="Times New Roman" w:hAnsi="Arial" w:cs="Arial"/>
      <w:lang w:eastAsia="sl-SI"/>
    </w:rPr>
  </w:style>
  <w:style w:type="character" w:customStyle="1" w:styleId="OdstavekZnak">
    <w:name w:val="Odstavek Znak"/>
    <w:link w:val="Odstavek"/>
    <w:rsid w:val="0046497C"/>
    <w:rPr>
      <w:rFonts w:ascii="Arial" w:eastAsia="Times New Roman" w:hAnsi="Arial" w:cs="Arial"/>
      <w:lang w:eastAsia="sl-SI"/>
    </w:rPr>
  </w:style>
  <w:style w:type="paragraph" w:customStyle="1" w:styleId="Alineazaodstavkom">
    <w:name w:val="Alinea za odstavkom"/>
    <w:basedOn w:val="Navaden"/>
    <w:link w:val="AlineazaodstavkomZnak"/>
    <w:qFormat/>
    <w:rsid w:val="0046497C"/>
    <w:pPr>
      <w:numPr>
        <w:numId w:val="4"/>
      </w:numPr>
      <w:spacing w:after="0" w:line="240" w:lineRule="auto"/>
      <w:jc w:val="both"/>
    </w:pPr>
    <w:rPr>
      <w:rFonts w:ascii="Arial" w:eastAsia="Times New Roman" w:hAnsi="Arial" w:cs="Arial"/>
      <w:lang w:eastAsia="sl-SI"/>
    </w:rPr>
  </w:style>
  <w:style w:type="character" w:customStyle="1" w:styleId="AlineazaodstavkomZnak">
    <w:name w:val="Alinea za odstavkom Znak"/>
    <w:basedOn w:val="Privzetapisavaodstavka"/>
    <w:link w:val="Alineazaodstavkom"/>
    <w:rsid w:val="0046497C"/>
    <w:rPr>
      <w:rFonts w:ascii="Arial" w:eastAsia="Times New Roman" w:hAnsi="Arial" w:cs="Arial"/>
      <w:lang w:eastAsia="sl-SI"/>
    </w:rPr>
  </w:style>
  <w:style w:type="character" w:customStyle="1" w:styleId="Naslov3Znak">
    <w:name w:val="Naslov 3 Znak"/>
    <w:basedOn w:val="Privzetapisavaodstavka"/>
    <w:link w:val="Naslov3"/>
    <w:uiPriority w:val="9"/>
    <w:rsid w:val="00AF4CDC"/>
    <w:rPr>
      <w:rFonts w:ascii="Times New Roman" w:hAnsi="Times New Roman" w:cs="Times New Roman"/>
      <w:b/>
      <w:bCs/>
      <w:color w:val="000000" w:themeColor="text1"/>
      <w:sz w:val="24"/>
      <w:szCs w:val="24"/>
    </w:rPr>
  </w:style>
  <w:style w:type="paragraph" w:customStyle="1" w:styleId="PRATekst">
    <w:name w:val="PRA_Tekst"/>
    <w:link w:val="PRATekstZnakZnak"/>
    <w:rsid w:val="00023D3F"/>
    <w:pPr>
      <w:spacing w:before="120" w:after="120" w:line="240" w:lineRule="auto"/>
      <w:jc w:val="both"/>
    </w:pPr>
    <w:rPr>
      <w:rFonts w:ascii="Calibri" w:eastAsia="Times New Roman" w:hAnsi="Calibri" w:cs="Times New Roman"/>
      <w:szCs w:val="24"/>
      <w:lang w:eastAsia="sl-SI"/>
    </w:rPr>
  </w:style>
  <w:style w:type="character" w:customStyle="1" w:styleId="PRATekstZnakZnak">
    <w:name w:val="PRA_Tekst Znak Znak"/>
    <w:link w:val="PRATekst"/>
    <w:rsid w:val="00023D3F"/>
    <w:rPr>
      <w:rFonts w:ascii="Calibri" w:eastAsia="Times New Roman" w:hAnsi="Calibri" w:cs="Times New Roman"/>
      <w:szCs w:val="24"/>
      <w:lang w:eastAsia="sl-SI"/>
    </w:rPr>
  </w:style>
  <w:style w:type="paragraph" w:styleId="Napis">
    <w:name w:val="caption"/>
    <w:basedOn w:val="Navaden"/>
    <w:next w:val="Navaden"/>
    <w:uiPriority w:val="35"/>
    <w:unhideWhenUsed/>
    <w:qFormat/>
    <w:rsid w:val="00221258"/>
    <w:pPr>
      <w:spacing w:line="240" w:lineRule="auto"/>
      <w:jc w:val="center"/>
    </w:pPr>
    <w:rPr>
      <w:rFonts w:ascii="Times New Roman" w:hAnsi="Times New Roman"/>
      <w:iCs/>
      <w:sz w:val="20"/>
      <w:szCs w:val="18"/>
    </w:rPr>
  </w:style>
  <w:style w:type="character" w:styleId="SledenaHiperpovezava">
    <w:name w:val="FollowedHyperlink"/>
    <w:basedOn w:val="Privzetapisavaodstavka"/>
    <w:uiPriority w:val="99"/>
    <w:semiHidden/>
    <w:unhideWhenUsed/>
    <w:rsid w:val="00606305"/>
    <w:rPr>
      <w:color w:val="800080" w:themeColor="followedHyperlink"/>
      <w:u w:val="single"/>
    </w:rPr>
  </w:style>
  <w:style w:type="character" w:customStyle="1" w:styleId="NavadenspletZnak">
    <w:name w:val="Navaden (splet) Znak"/>
    <w:aliases w:val="Znak Znak"/>
    <w:basedOn w:val="Privzetapisavaodstavka"/>
    <w:link w:val="Navadensplet"/>
    <w:rsid w:val="00305E72"/>
    <w:rPr>
      <w:rFonts w:ascii="Times New Roman" w:eastAsia="Times New Roman" w:hAnsi="Times New Roman" w:cs="Times New Roman"/>
      <w:sz w:val="24"/>
      <w:szCs w:val="24"/>
      <w:lang w:eastAsia="sl-SI"/>
    </w:rPr>
  </w:style>
  <w:style w:type="table" w:customStyle="1" w:styleId="Tabelamrea3">
    <w:name w:val="Tabela – mreža3"/>
    <w:basedOn w:val="Navadnatabela"/>
    <w:next w:val="Tabelamrea"/>
    <w:uiPriority w:val="59"/>
    <w:rsid w:val="00FC156C"/>
    <w:pPr>
      <w:spacing w:after="0" w:line="240" w:lineRule="auto"/>
      <w:jc w:val="both"/>
    </w:pPr>
    <w:rPr>
      <w:rFonts w:ascii="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A01B9"/>
    <w:pPr>
      <w:autoSpaceDE w:val="0"/>
      <w:autoSpaceDN w:val="0"/>
      <w:adjustRightInd w:val="0"/>
      <w:spacing w:after="0" w:line="240" w:lineRule="auto"/>
    </w:pPr>
    <w:rPr>
      <w:rFonts w:ascii="Calibri" w:hAnsi="Calibri" w:cs="Calibri"/>
      <w:color w:val="000000"/>
      <w:sz w:val="24"/>
      <w:szCs w:val="24"/>
    </w:rPr>
  </w:style>
  <w:style w:type="paragraph" w:customStyle="1" w:styleId="bulet">
    <w:name w:val="bulet"/>
    <w:basedOn w:val="Navaden"/>
    <w:rsid w:val="00974688"/>
    <w:pPr>
      <w:tabs>
        <w:tab w:val="left" w:pos="288"/>
        <w:tab w:val="left" w:pos="851"/>
        <w:tab w:val="left" w:pos="1276"/>
        <w:tab w:val="left" w:pos="1843"/>
      </w:tabs>
      <w:overflowPunct w:val="0"/>
      <w:autoSpaceDE w:val="0"/>
      <w:autoSpaceDN w:val="0"/>
      <w:adjustRightInd w:val="0"/>
      <w:spacing w:before="120" w:after="0" w:line="240" w:lineRule="auto"/>
      <w:ind w:left="851" w:hanging="142"/>
      <w:textAlignment w:val="baseline"/>
    </w:pPr>
    <w:rPr>
      <w:rFonts w:ascii="Arial" w:eastAsia="Times New Roman" w:hAnsi="Arial" w:cs="Times New Roman"/>
      <w:noProof/>
      <w:sz w:val="24"/>
      <w:szCs w:val="20"/>
    </w:rPr>
  </w:style>
  <w:style w:type="table" w:customStyle="1" w:styleId="Tabelamrea4">
    <w:name w:val="Tabela – mreža4"/>
    <w:basedOn w:val="Navadnatabela"/>
    <w:next w:val="Tabelamrea"/>
    <w:uiPriority w:val="59"/>
    <w:rsid w:val="00F930A7"/>
    <w:pPr>
      <w:spacing w:after="0" w:line="240" w:lineRule="auto"/>
    </w:pPr>
    <w:rPr>
      <w:rFonts w:ascii="Times New Roman" w:eastAsia="Times New Roman" w:hAnsi="Times New Roman"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1680165107500543903msolistparagraph">
    <w:name w:val="gmail-m_-1680165107500543903msolistparagraph"/>
    <w:basedOn w:val="Navaden"/>
    <w:rsid w:val="00DE25ED"/>
    <w:pPr>
      <w:spacing w:before="100" w:beforeAutospacing="1" w:after="100" w:afterAutospacing="1" w:line="240" w:lineRule="auto"/>
    </w:pPr>
    <w:rPr>
      <w:rFonts w:ascii="Times New Roman" w:hAnsi="Times New Roman" w:cs="Times New Roman"/>
      <w:sz w:val="24"/>
      <w:szCs w:val="24"/>
      <w:lang w:eastAsia="sl-SI"/>
    </w:rPr>
  </w:style>
  <w:style w:type="table" w:customStyle="1" w:styleId="Tabelamrea31">
    <w:name w:val="Tabela – mreža31"/>
    <w:basedOn w:val="Navadnatabela"/>
    <w:next w:val="Tabelamrea"/>
    <w:uiPriority w:val="59"/>
    <w:rsid w:val="00032719"/>
    <w:pPr>
      <w:spacing w:after="0" w:line="240" w:lineRule="auto"/>
      <w:jc w:val="both"/>
    </w:pPr>
    <w:rPr>
      <w:rFonts w:ascii="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5">
    <w:name w:val="Tabela – mreža5"/>
    <w:basedOn w:val="Navadnatabela"/>
    <w:next w:val="Tabelamrea"/>
    <w:rsid w:val="00187A8A"/>
    <w:pPr>
      <w:spacing w:after="0" w:line="240" w:lineRule="auto"/>
    </w:pPr>
    <w:rPr>
      <w:rFonts w:ascii="Times New Roman" w:eastAsia="Times New Roman" w:hAnsi="Times New Roman"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dstavekseznamaZnak">
    <w:name w:val="Odstavek seznama Znak"/>
    <w:basedOn w:val="Privzetapisavaodstavka"/>
    <w:link w:val="Odstavekseznama"/>
    <w:uiPriority w:val="34"/>
    <w:rsid w:val="005F36DC"/>
  </w:style>
  <w:style w:type="table" w:customStyle="1" w:styleId="TableGrid">
    <w:name w:val="TableGrid"/>
    <w:rsid w:val="007E61CF"/>
    <w:pPr>
      <w:spacing w:after="0" w:line="240" w:lineRule="auto"/>
    </w:pPr>
    <w:rPr>
      <w:rFonts w:eastAsia="Times New Roman"/>
      <w:lang w:eastAsia="sl-SI"/>
    </w:rPr>
    <w:tblPr>
      <w:tblCellMar>
        <w:top w:w="0" w:type="dxa"/>
        <w:left w:w="0" w:type="dxa"/>
        <w:bottom w:w="0" w:type="dxa"/>
        <w:right w:w="0" w:type="dxa"/>
      </w:tblCellMar>
    </w:tblPr>
  </w:style>
  <w:style w:type="paragraph" w:customStyle="1" w:styleId="Slog">
    <w:name w:val="Slog"/>
    <w:rsid w:val="007E61CF"/>
    <w:pPr>
      <w:widowControl w:val="0"/>
      <w:autoSpaceDE w:val="0"/>
      <w:autoSpaceDN w:val="0"/>
      <w:adjustRightInd w:val="0"/>
      <w:spacing w:after="0" w:line="240" w:lineRule="auto"/>
    </w:pPr>
    <w:rPr>
      <w:rFonts w:ascii="Arial" w:eastAsia="Times New Roman" w:hAnsi="Arial" w:cs="Arial"/>
      <w:sz w:val="24"/>
      <w:szCs w:val="24"/>
      <w:lang w:eastAsia="sl-SI"/>
    </w:rPr>
  </w:style>
  <w:style w:type="character" w:customStyle="1" w:styleId="Nerazreenaomemba1">
    <w:name w:val="Nerazrešena omemba1"/>
    <w:basedOn w:val="Privzetapisavaodstavka"/>
    <w:uiPriority w:val="99"/>
    <w:semiHidden/>
    <w:unhideWhenUsed/>
    <w:rsid w:val="00230EBA"/>
    <w:rPr>
      <w:color w:val="605E5C"/>
      <w:shd w:val="clear" w:color="auto" w:fill="E1DFDD"/>
    </w:rPr>
  </w:style>
  <w:style w:type="table" w:customStyle="1" w:styleId="Tabelamrea6">
    <w:name w:val="Tabela – mreža6"/>
    <w:basedOn w:val="Navadnatabela"/>
    <w:next w:val="Tabelamrea"/>
    <w:rsid w:val="00312C22"/>
    <w:pPr>
      <w:spacing w:after="0" w:line="240" w:lineRule="auto"/>
    </w:pPr>
    <w:rPr>
      <w:rFonts w:ascii="Times New Roman" w:eastAsia="Times New Roman" w:hAnsi="Times New Roman"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01351">
      <w:bodyDiv w:val="1"/>
      <w:marLeft w:val="0"/>
      <w:marRight w:val="0"/>
      <w:marTop w:val="0"/>
      <w:marBottom w:val="0"/>
      <w:divBdr>
        <w:top w:val="none" w:sz="0" w:space="0" w:color="auto"/>
        <w:left w:val="none" w:sz="0" w:space="0" w:color="auto"/>
        <w:bottom w:val="none" w:sz="0" w:space="0" w:color="auto"/>
        <w:right w:val="none" w:sz="0" w:space="0" w:color="auto"/>
      </w:divBdr>
    </w:div>
    <w:div w:id="59255113">
      <w:bodyDiv w:val="1"/>
      <w:marLeft w:val="0"/>
      <w:marRight w:val="0"/>
      <w:marTop w:val="0"/>
      <w:marBottom w:val="0"/>
      <w:divBdr>
        <w:top w:val="none" w:sz="0" w:space="0" w:color="auto"/>
        <w:left w:val="none" w:sz="0" w:space="0" w:color="auto"/>
        <w:bottom w:val="none" w:sz="0" w:space="0" w:color="auto"/>
        <w:right w:val="none" w:sz="0" w:space="0" w:color="auto"/>
      </w:divBdr>
    </w:div>
    <w:div w:id="72360832">
      <w:bodyDiv w:val="1"/>
      <w:marLeft w:val="0"/>
      <w:marRight w:val="0"/>
      <w:marTop w:val="0"/>
      <w:marBottom w:val="0"/>
      <w:divBdr>
        <w:top w:val="none" w:sz="0" w:space="0" w:color="auto"/>
        <w:left w:val="none" w:sz="0" w:space="0" w:color="auto"/>
        <w:bottom w:val="none" w:sz="0" w:space="0" w:color="auto"/>
        <w:right w:val="none" w:sz="0" w:space="0" w:color="auto"/>
      </w:divBdr>
    </w:div>
    <w:div w:id="86705257">
      <w:bodyDiv w:val="1"/>
      <w:marLeft w:val="0"/>
      <w:marRight w:val="0"/>
      <w:marTop w:val="0"/>
      <w:marBottom w:val="0"/>
      <w:divBdr>
        <w:top w:val="none" w:sz="0" w:space="0" w:color="auto"/>
        <w:left w:val="none" w:sz="0" w:space="0" w:color="auto"/>
        <w:bottom w:val="none" w:sz="0" w:space="0" w:color="auto"/>
        <w:right w:val="none" w:sz="0" w:space="0" w:color="auto"/>
      </w:divBdr>
    </w:div>
    <w:div w:id="88701218">
      <w:bodyDiv w:val="1"/>
      <w:marLeft w:val="0"/>
      <w:marRight w:val="0"/>
      <w:marTop w:val="0"/>
      <w:marBottom w:val="0"/>
      <w:divBdr>
        <w:top w:val="none" w:sz="0" w:space="0" w:color="auto"/>
        <w:left w:val="none" w:sz="0" w:space="0" w:color="auto"/>
        <w:bottom w:val="none" w:sz="0" w:space="0" w:color="auto"/>
        <w:right w:val="none" w:sz="0" w:space="0" w:color="auto"/>
      </w:divBdr>
    </w:div>
    <w:div w:id="140661130">
      <w:bodyDiv w:val="1"/>
      <w:marLeft w:val="0"/>
      <w:marRight w:val="0"/>
      <w:marTop w:val="0"/>
      <w:marBottom w:val="0"/>
      <w:divBdr>
        <w:top w:val="none" w:sz="0" w:space="0" w:color="auto"/>
        <w:left w:val="none" w:sz="0" w:space="0" w:color="auto"/>
        <w:bottom w:val="none" w:sz="0" w:space="0" w:color="auto"/>
        <w:right w:val="none" w:sz="0" w:space="0" w:color="auto"/>
      </w:divBdr>
    </w:div>
    <w:div w:id="161094555">
      <w:bodyDiv w:val="1"/>
      <w:marLeft w:val="0"/>
      <w:marRight w:val="0"/>
      <w:marTop w:val="0"/>
      <w:marBottom w:val="0"/>
      <w:divBdr>
        <w:top w:val="none" w:sz="0" w:space="0" w:color="auto"/>
        <w:left w:val="none" w:sz="0" w:space="0" w:color="auto"/>
        <w:bottom w:val="none" w:sz="0" w:space="0" w:color="auto"/>
        <w:right w:val="none" w:sz="0" w:space="0" w:color="auto"/>
      </w:divBdr>
    </w:div>
    <w:div w:id="213391487">
      <w:bodyDiv w:val="1"/>
      <w:marLeft w:val="0"/>
      <w:marRight w:val="0"/>
      <w:marTop w:val="0"/>
      <w:marBottom w:val="0"/>
      <w:divBdr>
        <w:top w:val="none" w:sz="0" w:space="0" w:color="auto"/>
        <w:left w:val="none" w:sz="0" w:space="0" w:color="auto"/>
        <w:bottom w:val="none" w:sz="0" w:space="0" w:color="auto"/>
        <w:right w:val="none" w:sz="0" w:space="0" w:color="auto"/>
      </w:divBdr>
    </w:div>
    <w:div w:id="213546943">
      <w:bodyDiv w:val="1"/>
      <w:marLeft w:val="0"/>
      <w:marRight w:val="0"/>
      <w:marTop w:val="0"/>
      <w:marBottom w:val="0"/>
      <w:divBdr>
        <w:top w:val="none" w:sz="0" w:space="0" w:color="auto"/>
        <w:left w:val="none" w:sz="0" w:space="0" w:color="auto"/>
        <w:bottom w:val="none" w:sz="0" w:space="0" w:color="auto"/>
        <w:right w:val="none" w:sz="0" w:space="0" w:color="auto"/>
      </w:divBdr>
    </w:div>
    <w:div w:id="217983982">
      <w:bodyDiv w:val="1"/>
      <w:marLeft w:val="0"/>
      <w:marRight w:val="0"/>
      <w:marTop w:val="0"/>
      <w:marBottom w:val="0"/>
      <w:divBdr>
        <w:top w:val="none" w:sz="0" w:space="0" w:color="auto"/>
        <w:left w:val="none" w:sz="0" w:space="0" w:color="auto"/>
        <w:bottom w:val="none" w:sz="0" w:space="0" w:color="auto"/>
        <w:right w:val="none" w:sz="0" w:space="0" w:color="auto"/>
      </w:divBdr>
    </w:div>
    <w:div w:id="235405497">
      <w:bodyDiv w:val="1"/>
      <w:marLeft w:val="0"/>
      <w:marRight w:val="0"/>
      <w:marTop w:val="0"/>
      <w:marBottom w:val="0"/>
      <w:divBdr>
        <w:top w:val="none" w:sz="0" w:space="0" w:color="auto"/>
        <w:left w:val="none" w:sz="0" w:space="0" w:color="auto"/>
        <w:bottom w:val="none" w:sz="0" w:space="0" w:color="auto"/>
        <w:right w:val="none" w:sz="0" w:space="0" w:color="auto"/>
      </w:divBdr>
    </w:div>
    <w:div w:id="254559370">
      <w:bodyDiv w:val="1"/>
      <w:marLeft w:val="0"/>
      <w:marRight w:val="0"/>
      <w:marTop w:val="0"/>
      <w:marBottom w:val="0"/>
      <w:divBdr>
        <w:top w:val="none" w:sz="0" w:space="0" w:color="auto"/>
        <w:left w:val="none" w:sz="0" w:space="0" w:color="auto"/>
        <w:bottom w:val="none" w:sz="0" w:space="0" w:color="auto"/>
        <w:right w:val="none" w:sz="0" w:space="0" w:color="auto"/>
      </w:divBdr>
    </w:div>
    <w:div w:id="258374729">
      <w:bodyDiv w:val="1"/>
      <w:marLeft w:val="0"/>
      <w:marRight w:val="0"/>
      <w:marTop w:val="0"/>
      <w:marBottom w:val="0"/>
      <w:divBdr>
        <w:top w:val="none" w:sz="0" w:space="0" w:color="auto"/>
        <w:left w:val="none" w:sz="0" w:space="0" w:color="auto"/>
        <w:bottom w:val="none" w:sz="0" w:space="0" w:color="auto"/>
        <w:right w:val="none" w:sz="0" w:space="0" w:color="auto"/>
      </w:divBdr>
    </w:div>
    <w:div w:id="350374533">
      <w:bodyDiv w:val="1"/>
      <w:marLeft w:val="0"/>
      <w:marRight w:val="0"/>
      <w:marTop w:val="0"/>
      <w:marBottom w:val="0"/>
      <w:divBdr>
        <w:top w:val="none" w:sz="0" w:space="0" w:color="auto"/>
        <w:left w:val="none" w:sz="0" w:space="0" w:color="auto"/>
        <w:bottom w:val="none" w:sz="0" w:space="0" w:color="auto"/>
        <w:right w:val="none" w:sz="0" w:space="0" w:color="auto"/>
      </w:divBdr>
    </w:div>
    <w:div w:id="364066483">
      <w:bodyDiv w:val="1"/>
      <w:marLeft w:val="0"/>
      <w:marRight w:val="0"/>
      <w:marTop w:val="0"/>
      <w:marBottom w:val="0"/>
      <w:divBdr>
        <w:top w:val="none" w:sz="0" w:space="0" w:color="auto"/>
        <w:left w:val="none" w:sz="0" w:space="0" w:color="auto"/>
        <w:bottom w:val="none" w:sz="0" w:space="0" w:color="auto"/>
        <w:right w:val="none" w:sz="0" w:space="0" w:color="auto"/>
      </w:divBdr>
    </w:div>
    <w:div w:id="401828735">
      <w:bodyDiv w:val="1"/>
      <w:marLeft w:val="0"/>
      <w:marRight w:val="0"/>
      <w:marTop w:val="0"/>
      <w:marBottom w:val="0"/>
      <w:divBdr>
        <w:top w:val="none" w:sz="0" w:space="0" w:color="auto"/>
        <w:left w:val="none" w:sz="0" w:space="0" w:color="auto"/>
        <w:bottom w:val="none" w:sz="0" w:space="0" w:color="auto"/>
        <w:right w:val="none" w:sz="0" w:space="0" w:color="auto"/>
      </w:divBdr>
    </w:div>
    <w:div w:id="446389229">
      <w:bodyDiv w:val="1"/>
      <w:marLeft w:val="0"/>
      <w:marRight w:val="0"/>
      <w:marTop w:val="0"/>
      <w:marBottom w:val="0"/>
      <w:divBdr>
        <w:top w:val="none" w:sz="0" w:space="0" w:color="auto"/>
        <w:left w:val="none" w:sz="0" w:space="0" w:color="auto"/>
        <w:bottom w:val="none" w:sz="0" w:space="0" w:color="auto"/>
        <w:right w:val="none" w:sz="0" w:space="0" w:color="auto"/>
      </w:divBdr>
    </w:div>
    <w:div w:id="448356715">
      <w:bodyDiv w:val="1"/>
      <w:marLeft w:val="0"/>
      <w:marRight w:val="0"/>
      <w:marTop w:val="0"/>
      <w:marBottom w:val="0"/>
      <w:divBdr>
        <w:top w:val="none" w:sz="0" w:space="0" w:color="auto"/>
        <w:left w:val="none" w:sz="0" w:space="0" w:color="auto"/>
        <w:bottom w:val="none" w:sz="0" w:space="0" w:color="auto"/>
        <w:right w:val="none" w:sz="0" w:space="0" w:color="auto"/>
      </w:divBdr>
    </w:div>
    <w:div w:id="468714609">
      <w:bodyDiv w:val="1"/>
      <w:marLeft w:val="0"/>
      <w:marRight w:val="0"/>
      <w:marTop w:val="0"/>
      <w:marBottom w:val="0"/>
      <w:divBdr>
        <w:top w:val="none" w:sz="0" w:space="0" w:color="auto"/>
        <w:left w:val="none" w:sz="0" w:space="0" w:color="auto"/>
        <w:bottom w:val="none" w:sz="0" w:space="0" w:color="auto"/>
        <w:right w:val="none" w:sz="0" w:space="0" w:color="auto"/>
      </w:divBdr>
    </w:div>
    <w:div w:id="485440208">
      <w:bodyDiv w:val="1"/>
      <w:marLeft w:val="0"/>
      <w:marRight w:val="0"/>
      <w:marTop w:val="0"/>
      <w:marBottom w:val="0"/>
      <w:divBdr>
        <w:top w:val="none" w:sz="0" w:space="0" w:color="auto"/>
        <w:left w:val="none" w:sz="0" w:space="0" w:color="auto"/>
        <w:bottom w:val="none" w:sz="0" w:space="0" w:color="auto"/>
        <w:right w:val="none" w:sz="0" w:space="0" w:color="auto"/>
      </w:divBdr>
    </w:div>
    <w:div w:id="489294407">
      <w:bodyDiv w:val="1"/>
      <w:marLeft w:val="0"/>
      <w:marRight w:val="0"/>
      <w:marTop w:val="0"/>
      <w:marBottom w:val="0"/>
      <w:divBdr>
        <w:top w:val="none" w:sz="0" w:space="0" w:color="auto"/>
        <w:left w:val="none" w:sz="0" w:space="0" w:color="auto"/>
        <w:bottom w:val="none" w:sz="0" w:space="0" w:color="auto"/>
        <w:right w:val="none" w:sz="0" w:space="0" w:color="auto"/>
      </w:divBdr>
    </w:div>
    <w:div w:id="531698106">
      <w:bodyDiv w:val="1"/>
      <w:marLeft w:val="0"/>
      <w:marRight w:val="0"/>
      <w:marTop w:val="0"/>
      <w:marBottom w:val="0"/>
      <w:divBdr>
        <w:top w:val="none" w:sz="0" w:space="0" w:color="auto"/>
        <w:left w:val="none" w:sz="0" w:space="0" w:color="auto"/>
        <w:bottom w:val="none" w:sz="0" w:space="0" w:color="auto"/>
        <w:right w:val="none" w:sz="0" w:space="0" w:color="auto"/>
      </w:divBdr>
    </w:div>
    <w:div w:id="585963596">
      <w:bodyDiv w:val="1"/>
      <w:marLeft w:val="0"/>
      <w:marRight w:val="0"/>
      <w:marTop w:val="0"/>
      <w:marBottom w:val="0"/>
      <w:divBdr>
        <w:top w:val="none" w:sz="0" w:space="0" w:color="auto"/>
        <w:left w:val="none" w:sz="0" w:space="0" w:color="auto"/>
        <w:bottom w:val="none" w:sz="0" w:space="0" w:color="auto"/>
        <w:right w:val="none" w:sz="0" w:space="0" w:color="auto"/>
      </w:divBdr>
    </w:div>
    <w:div w:id="592591678">
      <w:bodyDiv w:val="1"/>
      <w:marLeft w:val="0"/>
      <w:marRight w:val="0"/>
      <w:marTop w:val="0"/>
      <w:marBottom w:val="0"/>
      <w:divBdr>
        <w:top w:val="none" w:sz="0" w:space="0" w:color="auto"/>
        <w:left w:val="none" w:sz="0" w:space="0" w:color="auto"/>
        <w:bottom w:val="none" w:sz="0" w:space="0" w:color="auto"/>
        <w:right w:val="none" w:sz="0" w:space="0" w:color="auto"/>
      </w:divBdr>
    </w:div>
    <w:div w:id="637417372">
      <w:bodyDiv w:val="1"/>
      <w:marLeft w:val="0"/>
      <w:marRight w:val="0"/>
      <w:marTop w:val="0"/>
      <w:marBottom w:val="0"/>
      <w:divBdr>
        <w:top w:val="none" w:sz="0" w:space="0" w:color="auto"/>
        <w:left w:val="none" w:sz="0" w:space="0" w:color="auto"/>
        <w:bottom w:val="none" w:sz="0" w:space="0" w:color="auto"/>
        <w:right w:val="none" w:sz="0" w:space="0" w:color="auto"/>
      </w:divBdr>
    </w:div>
    <w:div w:id="639651518">
      <w:bodyDiv w:val="1"/>
      <w:marLeft w:val="0"/>
      <w:marRight w:val="0"/>
      <w:marTop w:val="0"/>
      <w:marBottom w:val="0"/>
      <w:divBdr>
        <w:top w:val="none" w:sz="0" w:space="0" w:color="auto"/>
        <w:left w:val="none" w:sz="0" w:space="0" w:color="auto"/>
        <w:bottom w:val="none" w:sz="0" w:space="0" w:color="auto"/>
        <w:right w:val="none" w:sz="0" w:space="0" w:color="auto"/>
      </w:divBdr>
    </w:div>
    <w:div w:id="649213890">
      <w:bodyDiv w:val="1"/>
      <w:marLeft w:val="0"/>
      <w:marRight w:val="0"/>
      <w:marTop w:val="0"/>
      <w:marBottom w:val="0"/>
      <w:divBdr>
        <w:top w:val="none" w:sz="0" w:space="0" w:color="auto"/>
        <w:left w:val="none" w:sz="0" w:space="0" w:color="auto"/>
        <w:bottom w:val="none" w:sz="0" w:space="0" w:color="auto"/>
        <w:right w:val="none" w:sz="0" w:space="0" w:color="auto"/>
      </w:divBdr>
      <w:divsChild>
        <w:div w:id="13212291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7285625">
              <w:marLeft w:val="0"/>
              <w:marRight w:val="0"/>
              <w:marTop w:val="0"/>
              <w:marBottom w:val="0"/>
              <w:divBdr>
                <w:top w:val="none" w:sz="0" w:space="0" w:color="auto"/>
                <w:left w:val="none" w:sz="0" w:space="0" w:color="auto"/>
                <w:bottom w:val="none" w:sz="0" w:space="0" w:color="auto"/>
                <w:right w:val="none" w:sz="0" w:space="0" w:color="auto"/>
              </w:divBdr>
            </w:div>
            <w:div w:id="2046324999">
              <w:marLeft w:val="0"/>
              <w:marRight w:val="0"/>
              <w:marTop w:val="0"/>
              <w:marBottom w:val="0"/>
              <w:divBdr>
                <w:top w:val="none" w:sz="0" w:space="0" w:color="auto"/>
                <w:left w:val="none" w:sz="0" w:space="0" w:color="auto"/>
                <w:bottom w:val="none" w:sz="0" w:space="0" w:color="auto"/>
                <w:right w:val="none" w:sz="0" w:space="0" w:color="auto"/>
              </w:divBdr>
            </w:div>
          </w:divsChild>
        </w:div>
        <w:div w:id="410852655">
          <w:marLeft w:val="0"/>
          <w:marRight w:val="0"/>
          <w:marTop w:val="0"/>
          <w:marBottom w:val="0"/>
          <w:divBdr>
            <w:top w:val="none" w:sz="0" w:space="0" w:color="auto"/>
            <w:left w:val="none" w:sz="0" w:space="0" w:color="auto"/>
            <w:bottom w:val="none" w:sz="0" w:space="0" w:color="auto"/>
            <w:right w:val="none" w:sz="0" w:space="0" w:color="auto"/>
          </w:divBdr>
        </w:div>
        <w:div w:id="814683805">
          <w:marLeft w:val="0"/>
          <w:marRight w:val="0"/>
          <w:marTop w:val="0"/>
          <w:marBottom w:val="0"/>
          <w:divBdr>
            <w:top w:val="none" w:sz="0" w:space="0" w:color="auto"/>
            <w:left w:val="none" w:sz="0" w:space="0" w:color="auto"/>
            <w:bottom w:val="none" w:sz="0" w:space="0" w:color="auto"/>
            <w:right w:val="none" w:sz="0" w:space="0" w:color="auto"/>
          </w:divBdr>
        </w:div>
        <w:div w:id="515928833">
          <w:marLeft w:val="0"/>
          <w:marRight w:val="0"/>
          <w:marTop w:val="0"/>
          <w:marBottom w:val="0"/>
          <w:divBdr>
            <w:top w:val="none" w:sz="0" w:space="0" w:color="auto"/>
            <w:left w:val="none" w:sz="0" w:space="0" w:color="auto"/>
            <w:bottom w:val="none" w:sz="0" w:space="0" w:color="auto"/>
            <w:right w:val="none" w:sz="0" w:space="0" w:color="auto"/>
          </w:divBdr>
        </w:div>
      </w:divsChild>
    </w:div>
    <w:div w:id="833835566">
      <w:bodyDiv w:val="1"/>
      <w:marLeft w:val="0"/>
      <w:marRight w:val="0"/>
      <w:marTop w:val="0"/>
      <w:marBottom w:val="0"/>
      <w:divBdr>
        <w:top w:val="none" w:sz="0" w:space="0" w:color="auto"/>
        <w:left w:val="none" w:sz="0" w:space="0" w:color="auto"/>
        <w:bottom w:val="none" w:sz="0" w:space="0" w:color="auto"/>
        <w:right w:val="none" w:sz="0" w:space="0" w:color="auto"/>
      </w:divBdr>
    </w:div>
    <w:div w:id="866060430">
      <w:bodyDiv w:val="1"/>
      <w:marLeft w:val="0"/>
      <w:marRight w:val="0"/>
      <w:marTop w:val="0"/>
      <w:marBottom w:val="0"/>
      <w:divBdr>
        <w:top w:val="none" w:sz="0" w:space="0" w:color="auto"/>
        <w:left w:val="none" w:sz="0" w:space="0" w:color="auto"/>
        <w:bottom w:val="none" w:sz="0" w:space="0" w:color="auto"/>
        <w:right w:val="none" w:sz="0" w:space="0" w:color="auto"/>
      </w:divBdr>
    </w:div>
    <w:div w:id="914166506">
      <w:bodyDiv w:val="1"/>
      <w:marLeft w:val="0"/>
      <w:marRight w:val="0"/>
      <w:marTop w:val="0"/>
      <w:marBottom w:val="0"/>
      <w:divBdr>
        <w:top w:val="none" w:sz="0" w:space="0" w:color="auto"/>
        <w:left w:val="none" w:sz="0" w:space="0" w:color="auto"/>
        <w:bottom w:val="none" w:sz="0" w:space="0" w:color="auto"/>
        <w:right w:val="none" w:sz="0" w:space="0" w:color="auto"/>
      </w:divBdr>
    </w:div>
    <w:div w:id="941760580">
      <w:bodyDiv w:val="1"/>
      <w:marLeft w:val="0"/>
      <w:marRight w:val="0"/>
      <w:marTop w:val="0"/>
      <w:marBottom w:val="0"/>
      <w:divBdr>
        <w:top w:val="none" w:sz="0" w:space="0" w:color="auto"/>
        <w:left w:val="none" w:sz="0" w:space="0" w:color="auto"/>
        <w:bottom w:val="none" w:sz="0" w:space="0" w:color="auto"/>
        <w:right w:val="none" w:sz="0" w:space="0" w:color="auto"/>
      </w:divBdr>
    </w:div>
    <w:div w:id="954018610">
      <w:bodyDiv w:val="1"/>
      <w:marLeft w:val="0"/>
      <w:marRight w:val="0"/>
      <w:marTop w:val="0"/>
      <w:marBottom w:val="0"/>
      <w:divBdr>
        <w:top w:val="none" w:sz="0" w:space="0" w:color="auto"/>
        <w:left w:val="none" w:sz="0" w:space="0" w:color="auto"/>
        <w:bottom w:val="none" w:sz="0" w:space="0" w:color="auto"/>
        <w:right w:val="none" w:sz="0" w:space="0" w:color="auto"/>
      </w:divBdr>
    </w:div>
    <w:div w:id="1020736461">
      <w:bodyDiv w:val="1"/>
      <w:marLeft w:val="0"/>
      <w:marRight w:val="0"/>
      <w:marTop w:val="0"/>
      <w:marBottom w:val="0"/>
      <w:divBdr>
        <w:top w:val="none" w:sz="0" w:space="0" w:color="auto"/>
        <w:left w:val="none" w:sz="0" w:space="0" w:color="auto"/>
        <w:bottom w:val="none" w:sz="0" w:space="0" w:color="auto"/>
        <w:right w:val="none" w:sz="0" w:space="0" w:color="auto"/>
      </w:divBdr>
    </w:div>
    <w:div w:id="1021509661">
      <w:bodyDiv w:val="1"/>
      <w:marLeft w:val="0"/>
      <w:marRight w:val="0"/>
      <w:marTop w:val="0"/>
      <w:marBottom w:val="0"/>
      <w:divBdr>
        <w:top w:val="none" w:sz="0" w:space="0" w:color="auto"/>
        <w:left w:val="none" w:sz="0" w:space="0" w:color="auto"/>
        <w:bottom w:val="none" w:sz="0" w:space="0" w:color="auto"/>
        <w:right w:val="none" w:sz="0" w:space="0" w:color="auto"/>
      </w:divBdr>
    </w:div>
    <w:div w:id="1034765861">
      <w:bodyDiv w:val="1"/>
      <w:marLeft w:val="0"/>
      <w:marRight w:val="0"/>
      <w:marTop w:val="0"/>
      <w:marBottom w:val="0"/>
      <w:divBdr>
        <w:top w:val="none" w:sz="0" w:space="0" w:color="auto"/>
        <w:left w:val="none" w:sz="0" w:space="0" w:color="auto"/>
        <w:bottom w:val="none" w:sz="0" w:space="0" w:color="auto"/>
        <w:right w:val="none" w:sz="0" w:space="0" w:color="auto"/>
      </w:divBdr>
    </w:div>
    <w:div w:id="1062632844">
      <w:bodyDiv w:val="1"/>
      <w:marLeft w:val="0"/>
      <w:marRight w:val="0"/>
      <w:marTop w:val="0"/>
      <w:marBottom w:val="0"/>
      <w:divBdr>
        <w:top w:val="none" w:sz="0" w:space="0" w:color="auto"/>
        <w:left w:val="none" w:sz="0" w:space="0" w:color="auto"/>
        <w:bottom w:val="none" w:sz="0" w:space="0" w:color="auto"/>
        <w:right w:val="none" w:sz="0" w:space="0" w:color="auto"/>
      </w:divBdr>
    </w:div>
    <w:div w:id="1063331589">
      <w:bodyDiv w:val="1"/>
      <w:marLeft w:val="0"/>
      <w:marRight w:val="0"/>
      <w:marTop w:val="0"/>
      <w:marBottom w:val="0"/>
      <w:divBdr>
        <w:top w:val="none" w:sz="0" w:space="0" w:color="auto"/>
        <w:left w:val="none" w:sz="0" w:space="0" w:color="auto"/>
        <w:bottom w:val="none" w:sz="0" w:space="0" w:color="auto"/>
        <w:right w:val="none" w:sz="0" w:space="0" w:color="auto"/>
      </w:divBdr>
    </w:div>
    <w:div w:id="1112552233">
      <w:bodyDiv w:val="1"/>
      <w:marLeft w:val="0"/>
      <w:marRight w:val="0"/>
      <w:marTop w:val="0"/>
      <w:marBottom w:val="0"/>
      <w:divBdr>
        <w:top w:val="none" w:sz="0" w:space="0" w:color="auto"/>
        <w:left w:val="none" w:sz="0" w:space="0" w:color="auto"/>
        <w:bottom w:val="none" w:sz="0" w:space="0" w:color="auto"/>
        <w:right w:val="none" w:sz="0" w:space="0" w:color="auto"/>
      </w:divBdr>
    </w:div>
    <w:div w:id="1141508429">
      <w:bodyDiv w:val="1"/>
      <w:marLeft w:val="0"/>
      <w:marRight w:val="0"/>
      <w:marTop w:val="0"/>
      <w:marBottom w:val="0"/>
      <w:divBdr>
        <w:top w:val="none" w:sz="0" w:space="0" w:color="auto"/>
        <w:left w:val="none" w:sz="0" w:space="0" w:color="auto"/>
        <w:bottom w:val="none" w:sz="0" w:space="0" w:color="auto"/>
        <w:right w:val="none" w:sz="0" w:space="0" w:color="auto"/>
      </w:divBdr>
    </w:div>
    <w:div w:id="1151367382">
      <w:bodyDiv w:val="1"/>
      <w:marLeft w:val="0"/>
      <w:marRight w:val="0"/>
      <w:marTop w:val="0"/>
      <w:marBottom w:val="0"/>
      <w:divBdr>
        <w:top w:val="none" w:sz="0" w:space="0" w:color="auto"/>
        <w:left w:val="none" w:sz="0" w:space="0" w:color="auto"/>
        <w:bottom w:val="none" w:sz="0" w:space="0" w:color="auto"/>
        <w:right w:val="none" w:sz="0" w:space="0" w:color="auto"/>
      </w:divBdr>
    </w:div>
    <w:div w:id="1191530336">
      <w:bodyDiv w:val="1"/>
      <w:marLeft w:val="0"/>
      <w:marRight w:val="0"/>
      <w:marTop w:val="0"/>
      <w:marBottom w:val="0"/>
      <w:divBdr>
        <w:top w:val="none" w:sz="0" w:space="0" w:color="auto"/>
        <w:left w:val="none" w:sz="0" w:space="0" w:color="auto"/>
        <w:bottom w:val="none" w:sz="0" w:space="0" w:color="auto"/>
        <w:right w:val="none" w:sz="0" w:space="0" w:color="auto"/>
      </w:divBdr>
    </w:div>
    <w:div w:id="1208373754">
      <w:bodyDiv w:val="1"/>
      <w:marLeft w:val="0"/>
      <w:marRight w:val="0"/>
      <w:marTop w:val="0"/>
      <w:marBottom w:val="0"/>
      <w:divBdr>
        <w:top w:val="none" w:sz="0" w:space="0" w:color="auto"/>
        <w:left w:val="none" w:sz="0" w:space="0" w:color="auto"/>
        <w:bottom w:val="none" w:sz="0" w:space="0" w:color="auto"/>
        <w:right w:val="none" w:sz="0" w:space="0" w:color="auto"/>
      </w:divBdr>
    </w:div>
    <w:div w:id="1238975494">
      <w:bodyDiv w:val="1"/>
      <w:marLeft w:val="0"/>
      <w:marRight w:val="0"/>
      <w:marTop w:val="0"/>
      <w:marBottom w:val="0"/>
      <w:divBdr>
        <w:top w:val="none" w:sz="0" w:space="0" w:color="auto"/>
        <w:left w:val="none" w:sz="0" w:space="0" w:color="auto"/>
        <w:bottom w:val="none" w:sz="0" w:space="0" w:color="auto"/>
        <w:right w:val="none" w:sz="0" w:space="0" w:color="auto"/>
      </w:divBdr>
    </w:div>
    <w:div w:id="1253247264">
      <w:bodyDiv w:val="1"/>
      <w:marLeft w:val="0"/>
      <w:marRight w:val="0"/>
      <w:marTop w:val="0"/>
      <w:marBottom w:val="0"/>
      <w:divBdr>
        <w:top w:val="none" w:sz="0" w:space="0" w:color="auto"/>
        <w:left w:val="none" w:sz="0" w:space="0" w:color="auto"/>
        <w:bottom w:val="none" w:sz="0" w:space="0" w:color="auto"/>
        <w:right w:val="none" w:sz="0" w:space="0" w:color="auto"/>
      </w:divBdr>
    </w:div>
    <w:div w:id="1308852065">
      <w:bodyDiv w:val="1"/>
      <w:marLeft w:val="0"/>
      <w:marRight w:val="0"/>
      <w:marTop w:val="0"/>
      <w:marBottom w:val="0"/>
      <w:divBdr>
        <w:top w:val="none" w:sz="0" w:space="0" w:color="auto"/>
        <w:left w:val="none" w:sz="0" w:space="0" w:color="auto"/>
        <w:bottom w:val="none" w:sz="0" w:space="0" w:color="auto"/>
        <w:right w:val="none" w:sz="0" w:space="0" w:color="auto"/>
      </w:divBdr>
      <w:divsChild>
        <w:div w:id="1867134528">
          <w:marLeft w:val="0"/>
          <w:marRight w:val="0"/>
          <w:marTop w:val="0"/>
          <w:marBottom w:val="0"/>
          <w:divBdr>
            <w:top w:val="none" w:sz="0" w:space="0" w:color="auto"/>
            <w:left w:val="none" w:sz="0" w:space="0" w:color="auto"/>
            <w:bottom w:val="none" w:sz="0" w:space="0" w:color="auto"/>
            <w:right w:val="none" w:sz="0" w:space="0" w:color="auto"/>
          </w:divBdr>
        </w:div>
        <w:div w:id="1500734918">
          <w:marLeft w:val="0"/>
          <w:marRight w:val="0"/>
          <w:marTop w:val="0"/>
          <w:marBottom w:val="0"/>
          <w:divBdr>
            <w:top w:val="none" w:sz="0" w:space="0" w:color="auto"/>
            <w:left w:val="none" w:sz="0" w:space="0" w:color="auto"/>
            <w:bottom w:val="none" w:sz="0" w:space="0" w:color="auto"/>
            <w:right w:val="none" w:sz="0" w:space="0" w:color="auto"/>
          </w:divBdr>
        </w:div>
        <w:div w:id="10113761">
          <w:marLeft w:val="0"/>
          <w:marRight w:val="0"/>
          <w:marTop w:val="0"/>
          <w:marBottom w:val="0"/>
          <w:divBdr>
            <w:top w:val="none" w:sz="0" w:space="0" w:color="auto"/>
            <w:left w:val="none" w:sz="0" w:space="0" w:color="auto"/>
            <w:bottom w:val="none" w:sz="0" w:space="0" w:color="auto"/>
            <w:right w:val="none" w:sz="0" w:space="0" w:color="auto"/>
          </w:divBdr>
        </w:div>
        <w:div w:id="468088352">
          <w:marLeft w:val="0"/>
          <w:marRight w:val="0"/>
          <w:marTop w:val="0"/>
          <w:marBottom w:val="0"/>
          <w:divBdr>
            <w:top w:val="none" w:sz="0" w:space="0" w:color="auto"/>
            <w:left w:val="none" w:sz="0" w:space="0" w:color="auto"/>
            <w:bottom w:val="none" w:sz="0" w:space="0" w:color="auto"/>
            <w:right w:val="none" w:sz="0" w:space="0" w:color="auto"/>
          </w:divBdr>
        </w:div>
        <w:div w:id="1320381123">
          <w:marLeft w:val="0"/>
          <w:marRight w:val="0"/>
          <w:marTop w:val="0"/>
          <w:marBottom w:val="0"/>
          <w:divBdr>
            <w:top w:val="none" w:sz="0" w:space="0" w:color="auto"/>
            <w:left w:val="none" w:sz="0" w:space="0" w:color="auto"/>
            <w:bottom w:val="none" w:sz="0" w:space="0" w:color="auto"/>
            <w:right w:val="none" w:sz="0" w:space="0" w:color="auto"/>
          </w:divBdr>
        </w:div>
        <w:div w:id="1501502321">
          <w:marLeft w:val="0"/>
          <w:marRight w:val="0"/>
          <w:marTop w:val="0"/>
          <w:marBottom w:val="0"/>
          <w:divBdr>
            <w:top w:val="none" w:sz="0" w:space="0" w:color="auto"/>
            <w:left w:val="none" w:sz="0" w:space="0" w:color="auto"/>
            <w:bottom w:val="none" w:sz="0" w:space="0" w:color="auto"/>
            <w:right w:val="none" w:sz="0" w:space="0" w:color="auto"/>
          </w:divBdr>
        </w:div>
        <w:div w:id="1210457062">
          <w:marLeft w:val="0"/>
          <w:marRight w:val="0"/>
          <w:marTop w:val="0"/>
          <w:marBottom w:val="0"/>
          <w:divBdr>
            <w:top w:val="none" w:sz="0" w:space="0" w:color="auto"/>
            <w:left w:val="none" w:sz="0" w:space="0" w:color="auto"/>
            <w:bottom w:val="none" w:sz="0" w:space="0" w:color="auto"/>
            <w:right w:val="none" w:sz="0" w:space="0" w:color="auto"/>
          </w:divBdr>
        </w:div>
        <w:div w:id="1670257388">
          <w:marLeft w:val="0"/>
          <w:marRight w:val="0"/>
          <w:marTop w:val="0"/>
          <w:marBottom w:val="0"/>
          <w:divBdr>
            <w:top w:val="none" w:sz="0" w:space="0" w:color="auto"/>
            <w:left w:val="none" w:sz="0" w:space="0" w:color="auto"/>
            <w:bottom w:val="none" w:sz="0" w:space="0" w:color="auto"/>
            <w:right w:val="none" w:sz="0" w:space="0" w:color="auto"/>
          </w:divBdr>
        </w:div>
        <w:div w:id="1488398936">
          <w:marLeft w:val="0"/>
          <w:marRight w:val="0"/>
          <w:marTop w:val="0"/>
          <w:marBottom w:val="0"/>
          <w:divBdr>
            <w:top w:val="none" w:sz="0" w:space="0" w:color="auto"/>
            <w:left w:val="none" w:sz="0" w:space="0" w:color="auto"/>
            <w:bottom w:val="none" w:sz="0" w:space="0" w:color="auto"/>
            <w:right w:val="none" w:sz="0" w:space="0" w:color="auto"/>
          </w:divBdr>
        </w:div>
        <w:div w:id="228734171">
          <w:marLeft w:val="0"/>
          <w:marRight w:val="0"/>
          <w:marTop w:val="0"/>
          <w:marBottom w:val="0"/>
          <w:divBdr>
            <w:top w:val="none" w:sz="0" w:space="0" w:color="auto"/>
            <w:left w:val="none" w:sz="0" w:space="0" w:color="auto"/>
            <w:bottom w:val="none" w:sz="0" w:space="0" w:color="auto"/>
            <w:right w:val="none" w:sz="0" w:space="0" w:color="auto"/>
          </w:divBdr>
        </w:div>
        <w:div w:id="1409644950">
          <w:marLeft w:val="0"/>
          <w:marRight w:val="0"/>
          <w:marTop w:val="0"/>
          <w:marBottom w:val="0"/>
          <w:divBdr>
            <w:top w:val="none" w:sz="0" w:space="0" w:color="auto"/>
            <w:left w:val="none" w:sz="0" w:space="0" w:color="auto"/>
            <w:bottom w:val="none" w:sz="0" w:space="0" w:color="auto"/>
            <w:right w:val="none" w:sz="0" w:space="0" w:color="auto"/>
          </w:divBdr>
        </w:div>
        <w:div w:id="171647161">
          <w:marLeft w:val="0"/>
          <w:marRight w:val="0"/>
          <w:marTop w:val="0"/>
          <w:marBottom w:val="0"/>
          <w:divBdr>
            <w:top w:val="none" w:sz="0" w:space="0" w:color="auto"/>
            <w:left w:val="none" w:sz="0" w:space="0" w:color="auto"/>
            <w:bottom w:val="none" w:sz="0" w:space="0" w:color="auto"/>
            <w:right w:val="none" w:sz="0" w:space="0" w:color="auto"/>
          </w:divBdr>
        </w:div>
        <w:div w:id="1479034047">
          <w:marLeft w:val="0"/>
          <w:marRight w:val="0"/>
          <w:marTop w:val="0"/>
          <w:marBottom w:val="0"/>
          <w:divBdr>
            <w:top w:val="none" w:sz="0" w:space="0" w:color="auto"/>
            <w:left w:val="none" w:sz="0" w:space="0" w:color="auto"/>
            <w:bottom w:val="none" w:sz="0" w:space="0" w:color="auto"/>
            <w:right w:val="none" w:sz="0" w:space="0" w:color="auto"/>
          </w:divBdr>
        </w:div>
        <w:div w:id="1689453526">
          <w:marLeft w:val="0"/>
          <w:marRight w:val="0"/>
          <w:marTop w:val="0"/>
          <w:marBottom w:val="0"/>
          <w:divBdr>
            <w:top w:val="none" w:sz="0" w:space="0" w:color="auto"/>
            <w:left w:val="none" w:sz="0" w:space="0" w:color="auto"/>
            <w:bottom w:val="none" w:sz="0" w:space="0" w:color="auto"/>
            <w:right w:val="none" w:sz="0" w:space="0" w:color="auto"/>
          </w:divBdr>
        </w:div>
        <w:div w:id="1095976860">
          <w:marLeft w:val="0"/>
          <w:marRight w:val="0"/>
          <w:marTop w:val="0"/>
          <w:marBottom w:val="0"/>
          <w:divBdr>
            <w:top w:val="none" w:sz="0" w:space="0" w:color="auto"/>
            <w:left w:val="none" w:sz="0" w:space="0" w:color="auto"/>
            <w:bottom w:val="none" w:sz="0" w:space="0" w:color="auto"/>
            <w:right w:val="none" w:sz="0" w:space="0" w:color="auto"/>
          </w:divBdr>
        </w:div>
        <w:div w:id="1285507071">
          <w:marLeft w:val="0"/>
          <w:marRight w:val="0"/>
          <w:marTop w:val="0"/>
          <w:marBottom w:val="0"/>
          <w:divBdr>
            <w:top w:val="none" w:sz="0" w:space="0" w:color="auto"/>
            <w:left w:val="none" w:sz="0" w:space="0" w:color="auto"/>
            <w:bottom w:val="none" w:sz="0" w:space="0" w:color="auto"/>
            <w:right w:val="none" w:sz="0" w:space="0" w:color="auto"/>
          </w:divBdr>
        </w:div>
        <w:div w:id="791629036">
          <w:marLeft w:val="0"/>
          <w:marRight w:val="0"/>
          <w:marTop w:val="0"/>
          <w:marBottom w:val="0"/>
          <w:divBdr>
            <w:top w:val="none" w:sz="0" w:space="0" w:color="auto"/>
            <w:left w:val="none" w:sz="0" w:space="0" w:color="auto"/>
            <w:bottom w:val="none" w:sz="0" w:space="0" w:color="auto"/>
            <w:right w:val="none" w:sz="0" w:space="0" w:color="auto"/>
          </w:divBdr>
        </w:div>
        <w:div w:id="193884743">
          <w:marLeft w:val="0"/>
          <w:marRight w:val="0"/>
          <w:marTop w:val="0"/>
          <w:marBottom w:val="0"/>
          <w:divBdr>
            <w:top w:val="none" w:sz="0" w:space="0" w:color="auto"/>
            <w:left w:val="none" w:sz="0" w:space="0" w:color="auto"/>
            <w:bottom w:val="none" w:sz="0" w:space="0" w:color="auto"/>
            <w:right w:val="none" w:sz="0" w:space="0" w:color="auto"/>
          </w:divBdr>
        </w:div>
        <w:div w:id="1178231406">
          <w:marLeft w:val="0"/>
          <w:marRight w:val="0"/>
          <w:marTop w:val="0"/>
          <w:marBottom w:val="0"/>
          <w:divBdr>
            <w:top w:val="none" w:sz="0" w:space="0" w:color="auto"/>
            <w:left w:val="none" w:sz="0" w:space="0" w:color="auto"/>
            <w:bottom w:val="none" w:sz="0" w:space="0" w:color="auto"/>
            <w:right w:val="none" w:sz="0" w:space="0" w:color="auto"/>
          </w:divBdr>
        </w:div>
        <w:div w:id="814644316">
          <w:marLeft w:val="0"/>
          <w:marRight w:val="0"/>
          <w:marTop w:val="0"/>
          <w:marBottom w:val="0"/>
          <w:divBdr>
            <w:top w:val="none" w:sz="0" w:space="0" w:color="auto"/>
            <w:left w:val="none" w:sz="0" w:space="0" w:color="auto"/>
            <w:bottom w:val="none" w:sz="0" w:space="0" w:color="auto"/>
            <w:right w:val="none" w:sz="0" w:space="0" w:color="auto"/>
          </w:divBdr>
        </w:div>
        <w:div w:id="2081365884">
          <w:marLeft w:val="0"/>
          <w:marRight w:val="0"/>
          <w:marTop w:val="0"/>
          <w:marBottom w:val="0"/>
          <w:divBdr>
            <w:top w:val="none" w:sz="0" w:space="0" w:color="auto"/>
            <w:left w:val="none" w:sz="0" w:space="0" w:color="auto"/>
            <w:bottom w:val="none" w:sz="0" w:space="0" w:color="auto"/>
            <w:right w:val="none" w:sz="0" w:space="0" w:color="auto"/>
          </w:divBdr>
        </w:div>
        <w:div w:id="2009475975">
          <w:marLeft w:val="0"/>
          <w:marRight w:val="0"/>
          <w:marTop w:val="0"/>
          <w:marBottom w:val="0"/>
          <w:divBdr>
            <w:top w:val="none" w:sz="0" w:space="0" w:color="auto"/>
            <w:left w:val="none" w:sz="0" w:space="0" w:color="auto"/>
            <w:bottom w:val="none" w:sz="0" w:space="0" w:color="auto"/>
            <w:right w:val="none" w:sz="0" w:space="0" w:color="auto"/>
          </w:divBdr>
        </w:div>
        <w:div w:id="1788961992">
          <w:marLeft w:val="0"/>
          <w:marRight w:val="0"/>
          <w:marTop w:val="0"/>
          <w:marBottom w:val="0"/>
          <w:divBdr>
            <w:top w:val="none" w:sz="0" w:space="0" w:color="auto"/>
            <w:left w:val="none" w:sz="0" w:space="0" w:color="auto"/>
            <w:bottom w:val="none" w:sz="0" w:space="0" w:color="auto"/>
            <w:right w:val="none" w:sz="0" w:space="0" w:color="auto"/>
          </w:divBdr>
        </w:div>
        <w:div w:id="1925652447">
          <w:marLeft w:val="0"/>
          <w:marRight w:val="0"/>
          <w:marTop w:val="0"/>
          <w:marBottom w:val="0"/>
          <w:divBdr>
            <w:top w:val="none" w:sz="0" w:space="0" w:color="auto"/>
            <w:left w:val="none" w:sz="0" w:space="0" w:color="auto"/>
            <w:bottom w:val="none" w:sz="0" w:space="0" w:color="auto"/>
            <w:right w:val="none" w:sz="0" w:space="0" w:color="auto"/>
          </w:divBdr>
        </w:div>
      </w:divsChild>
    </w:div>
    <w:div w:id="1348602449">
      <w:bodyDiv w:val="1"/>
      <w:marLeft w:val="0"/>
      <w:marRight w:val="0"/>
      <w:marTop w:val="0"/>
      <w:marBottom w:val="0"/>
      <w:divBdr>
        <w:top w:val="none" w:sz="0" w:space="0" w:color="auto"/>
        <w:left w:val="none" w:sz="0" w:space="0" w:color="auto"/>
        <w:bottom w:val="none" w:sz="0" w:space="0" w:color="auto"/>
        <w:right w:val="none" w:sz="0" w:space="0" w:color="auto"/>
      </w:divBdr>
    </w:div>
    <w:div w:id="1351646480">
      <w:bodyDiv w:val="1"/>
      <w:marLeft w:val="0"/>
      <w:marRight w:val="0"/>
      <w:marTop w:val="0"/>
      <w:marBottom w:val="0"/>
      <w:divBdr>
        <w:top w:val="none" w:sz="0" w:space="0" w:color="auto"/>
        <w:left w:val="none" w:sz="0" w:space="0" w:color="auto"/>
        <w:bottom w:val="none" w:sz="0" w:space="0" w:color="auto"/>
        <w:right w:val="none" w:sz="0" w:space="0" w:color="auto"/>
      </w:divBdr>
    </w:div>
    <w:div w:id="1405957373">
      <w:bodyDiv w:val="1"/>
      <w:marLeft w:val="0"/>
      <w:marRight w:val="0"/>
      <w:marTop w:val="0"/>
      <w:marBottom w:val="0"/>
      <w:divBdr>
        <w:top w:val="none" w:sz="0" w:space="0" w:color="auto"/>
        <w:left w:val="none" w:sz="0" w:space="0" w:color="auto"/>
        <w:bottom w:val="none" w:sz="0" w:space="0" w:color="auto"/>
        <w:right w:val="none" w:sz="0" w:space="0" w:color="auto"/>
      </w:divBdr>
    </w:div>
    <w:div w:id="1434131151">
      <w:bodyDiv w:val="1"/>
      <w:marLeft w:val="0"/>
      <w:marRight w:val="0"/>
      <w:marTop w:val="0"/>
      <w:marBottom w:val="0"/>
      <w:divBdr>
        <w:top w:val="none" w:sz="0" w:space="0" w:color="auto"/>
        <w:left w:val="none" w:sz="0" w:space="0" w:color="auto"/>
        <w:bottom w:val="none" w:sz="0" w:space="0" w:color="auto"/>
        <w:right w:val="none" w:sz="0" w:space="0" w:color="auto"/>
      </w:divBdr>
    </w:div>
    <w:div w:id="1436562542">
      <w:bodyDiv w:val="1"/>
      <w:marLeft w:val="0"/>
      <w:marRight w:val="0"/>
      <w:marTop w:val="0"/>
      <w:marBottom w:val="0"/>
      <w:divBdr>
        <w:top w:val="none" w:sz="0" w:space="0" w:color="auto"/>
        <w:left w:val="none" w:sz="0" w:space="0" w:color="auto"/>
        <w:bottom w:val="none" w:sz="0" w:space="0" w:color="auto"/>
        <w:right w:val="none" w:sz="0" w:space="0" w:color="auto"/>
      </w:divBdr>
    </w:div>
    <w:div w:id="1446540297">
      <w:bodyDiv w:val="1"/>
      <w:marLeft w:val="0"/>
      <w:marRight w:val="0"/>
      <w:marTop w:val="0"/>
      <w:marBottom w:val="0"/>
      <w:divBdr>
        <w:top w:val="none" w:sz="0" w:space="0" w:color="auto"/>
        <w:left w:val="none" w:sz="0" w:space="0" w:color="auto"/>
        <w:bottom w:val="none" w:sz="0" w:space="0" w:color="auto"/>
        <w:right w:val="none" w:sz="0" w:space="0" w:color="auto"/>
      </w:divBdr>
    </w:div>
    <w:div w:id="1494643462">
      <w:bodyDiv w:val="1"/>
      <w:marLeft w:val="0"/>
      <w:marRight w:val="0"/>
      <w:marTop w:val="0"/>
      <w:marBottom w:val="0"/>
      <w:divBdr>
        <w:top w:val="none" w:sz="0" w:space="0" w:color="auto"/>
        <w:left w:val="none" w:sz="0" w:space="0" w:color="auto"/>
        <w:bottom w:val="none" w:sz="0" w:space="0" w:color="auto"/>
        <w:right w:val="none" w:sz="0" w:space="0" w:color="auto"/>
      </w:divBdr>
    </w:div>
    <w:div w:id="1541085206">
      <w:bodyDiv w:val="1"/>
      <w:marLeft w:val="0"/>
      <w:marRight w:val="0"/>
      <w:marTop w:val="0"/>
      <w:marBottom w:val="0"/>
      <w:divBdr>
        <w:top w:val="none" w:sz="0" w:space="0" w:color="auto"/>
        <w:left w:val="none" w:sz="0" w:space="0" w:color="auto"/>
        <w:bottom w:val="none" w:sz="0" w:space="0" w:color="auto"/>
        <w:right w:val="none" w:sz="0" w:space="0" w:color="auto"/>
      </w:divBdr>
      <w:divsChild>
        <w:div w:id="1698040088">
          <w:marLeft w:val="0"/>
          <w:marRight w:val="0"/>
          <w:marTop w:val="0"/>
          <w:marBottom w:val="0"/>
          <w:divBdr>
            <w:top w:val="none" w:sz="0" w:space="0" w:color="auto"/>
            <w:left w:val="none" w:sz="0" w:space="0" w:color="auto"/>
            <w:bottom w:val="none" w:sz="0" w:space="0" w:color="auto"/>
            <w:right w:val="none" w:sz="0" w:space="0" w:color="auto"/>
          </w:divBdr>
        </w:div>
        <w:div w:id="1872913751">
          <w:marLeft w:val="0"/>
          <w:marRight w:val="0"/>
          <w:marTop w:val="0"/>
          <w:marBottom w:val="0"/>
          <w:divBdr>
            <w:top w:val="none" w:sz="0" w:space="0" w:color="auto"/>
            <w:left w:val="none" w:sz="0" w:space="0" w:color="auto"/>
            <w:bottom w:val="none" w:sz="0" w:space="0" w:color="auto"/>
            <w:right w:val="none" w:sz="0" w:space="0" w:color="auto"/>
          </w:divBdr>
        </w:div>
      </w:divsChild>
    </w:div>
    <w:div w:id="1553033009">
      <w:bodyDiv w:val="1"/>
      <w:marLeft w:val="0"/>
      <w:marRight w:val="0"/>
      <w:marTop w:val="0"/>
      <w:marBottom w:val="0"/>
      <w:divBdr>
        <w:top w:val="none" w:sz="0" w:space="0" w:color="auto"/>
        <w:left w:val="none" w:sz="0" w:space="0" w:color="auto"/>
        <w:bottom w:val="none" w:sz="0" w:space="0" w:color="auto"/>
        <w:right w:val="none" w:sz="0" w:space="0" w:color="auto"/>
      </w:divBdr>
    </w:div>
    <w:div w:id="1568882495">
      <w:bodyDiv w:val="1"/>
      <w:marLeft w:val="0"/>
      <w:marRight w:val="0"/>
      <w:marTop w:val="0"/>
      <w:marBottom w:val="0"/>
      <w:divBdr>
        <w:top w:val="none" w:sz="0" w:space="0" w:color="auto"/>
        <w:left w:val="none" w:sz="0" w:space="0" w:color="auto"/>
        <w:bottom w:val="none" w:sz="0" w:space="0" w:color="auto"/>
        <w:right w:val="none" w:sz="0" w:space="0" w:color="auto"/>
      </w:divBdr>
    </w:div>
    <w:div w:id="1618826935">
      <w:bodyDiv w:val="1"/>
      <w:marLeft w:val="0"/>
      <w:marRight w:val="0"/>
      <w:marTop w:val="0"/>
      <w:marBottom w:val="0"/>
      <w:divBdr>
        <w:top w:val="none" w:sz="0" w:space="0" w:color="auto"/>
        <w:left w:val="none" w:sz="0" w:space="0" w:color="auto"/>
        <w:bottom w:val="none" w:sz="0" w:space="0" w:color="auto"/>
        <w:right w:val="none" w:sz="0" w:space="0" w:color="auto"/>
      </w:divBdr>
    </w:div>
    <w:div w:id="1686905792">
      <w:bodyDiv w:val="1"/>
      <w:marLeft w:val="0"/>
      <w:marRight w:val="0"/>
      <w:marTop w:val="0"/>
      <w:marBottom w:val="0"/>
      <w:divBdr>
        <w:top w:val="none" w:sz="0" w:space="0" w:color="auto"/>
        <w:left w:val="none" w:sz="0" w:space="0" w:color="auto"/>
        <w:bottom w:val="none" w:sz="0" w:space="0" w:color="auto"/>
        <w:right w:val="none" w:sz="0" w:space="0" w:color="auto"/>
      </w:divBdr>
    </w:div>
    <w:div w:id="1696152222">
      <w:bodyDiv w:val="1"/>
      <w:marLeft w:val="0"/>
      <w:marRight w:val="0"/>
      <w:marTop w:val="0"/>
      <w:marBottom w:val="0"/>
      <w:divBdr>
        <w:top w:val="none" w:sz="0" w:space="0" w:color="auto"/>
        <w:left w:val="none" w:sz="0" w:space="0" w:color="auto"/>
        <w:bottom w:val="none" w:sz="0" w:space="0" w:color="auto"/>
        <w:right w:val="none" w:sz="0" w:space="0" w:color="auto"/>
      </w:divBdr>
    </w:div>
    <w:div w:id="1707024376">
      <w:bodyDiv w:val="1"/>
      <w:marLeft w:val="0"/>
      <w:marRight w:val="0"/>
      <w:marTop w:val="0"/>
      <w:marBottom w:val="0"/>
      <w:divBdr>
        <w:top w:val="none" w:sz="0" w:space="0" w:color="auto"/>
        <w:left w:val="none" w:sz="0" w:space="0" w:color="auto"/>
        <w:bottom w:val="none" w:sz="0" w:space="0" w:color="auto"/>
        <w:right w:val="none" w:sz="0" w:space="0" w:color="auto"/>
      </w:divBdr>
    </w:div>
    <w:div w:id="1712997560">
      <w:bodyDiv w:val="1"/>
      <w:marLeft w:val="0"/>
      <w:marRight w:val="0"/>
      <w:marTop w:val="0"/>
      <w:marBottom w:val="0"/>
      <w:divBdr>
        <w:top w:val="none" w:sz="0" w:space="0" w:color="auto"/>
        <w:left w:val="none" w:sz="0" w:space="0" w:color="auto"/>
        <w:bottom w:val="none" w:sz="0" w:space="0" w:color="auto"/>
        <w:right w:val="none" w:sz="0" w:space="0" w:color="auto"/>
      </w:divBdr>
    </w:div>
    <w:div w:id="1759980737">
      <w:bodyDiv w:val="1"/>
      <w:marLeft w:val="0"/>
      <w:marRight w:val="0"/>
      <w:marTop w:val="0"/>
      <w:marBottom w:val="0"/>
      <w:divBdr>
        <w:top w:val="none" w:sz="0" w:space="0" w:color="auto"/>
        <w:left w:val="none" w:sz="0" w:space="0" w:color="auto"/>
        <w:bottom w:val="none" w:sz="0" w:space="0" w:color="auto"/>
        <w:right w:val="none" w:sz="0" w:space="0" w:color="auto"/>
      </w:divBdr>
    </w:div>
    <w:div w:id="1778870407">
      <w:bodyDiv w:val="1"/>
      <w:marLeft w:val="0"/>
      <w:marRight w:val="0"/>
      <w:marTop w:val="0"/>
      <w:marBottom w:val="0"/>
      <w:divBdr>
        <w:top w:val="none" w:sz="0" w:space="0" w:color="auto"/>
        <w:left w:val="none" w:sz="0" w:space="0" w:color="auto"/>
        <w:bottom w:val="none" w:sz="0" w:space="0" w:color="auto"/>
        <w:right w:val="none" w:sz="0" w:space="0" w:color="auto"/>
      </w:divBdr>
    </w:div>
    <w:div w:id="1797874569">
      <w:bodyDiv w:val="1"/>
      <w:marLeft w:val="0"/>
      <w:marRight w:val="0"/>
      <w:marTop w:val="0"/>
      <w:marBottom w:val="0"/>
      <w:divBdr>
        <w:top w:val="none" w:sz="0" w:space="0" w:color="auto"/>
        <w:left w:val="none" w:sz="0" w:space="0" w:color="auto"/>
        <w:bottom w:val="none" w:sz="0" w:space="0" w:color="auto"/>
        <w:right w:val="none" w:sz="0" w:space="0" w:color="auto"/>
      </w:divBdr>
    </w:div>
    <w:div w:id="1813475327">
      <w:bodyDiv w:val="1"/>
      <w:marLeft w:val="0"/>
      <w:marRight w:val="0"/>
      <w:marTop w:val="0"/>
      <w:marBottom w:val="0"/>
      <w:divBdr>
        <w:top w:val="none" w:sz="0" w:space="0" w:color="auto"/>
        <w:left w:val="none" w:sz="0" w:space="0" w:color="auto"/>
        <w:bottom w:val="none" w:sz="0" w:space="0" w:color="auto"/>
        <w:right w:val="none" w:sz="0" w:space="0" w:color="auto"/>
      </w:divBdr>
    </w:div>
    <w:div w:id="1826049551">
      <w:bodyDiv w:val="1"/>
      <w:marLeft w:val="0"/>
      <w:marRight w:val="0"/>
      <w:marTop w:val="0"/>
      <w:marBottom w:val="0"/>
      <w:divBdr>
        <w:top w:val="none" w:sz="0" w:space="0" w:color="auto"/>
        <w:left w:val="none" w:sz="0" w:space="0" w:color="auto"/>
        <w:bottom w:val="none" w:sz="0" w:space="0" w:color="auto"/>
        <w:right w:val="none" w:sz="0" w:space="0" w:color="auto"/>
      </w:divBdr>
      <w:divsChild>
        <w:div w:id="965618862">
          <w:marLeft w:val="0"/>
          <w:marRight w:val="0"/>
          <w:marTop w:val="0"/>
          <w:marBottom w:val="0"/>
          <w:divBdr>
            <w:top w:val="none" w:sz="0" w:space="0" w:color="auto"/>
            <w:left w:val="none" w:sz="0" w:space="0" w:color="auto"/>
            <w:bottom w:val="none" w:sz="0" w:space="0" w:color="auto"/>
            <w:right w:val="none" w:sz="0" w:space="0" w:color="auto"/>
          </w:divBdr>
        </w:div>
        <w:div w:id="722676604">
          <w:marLeft w:val="0"/>
          <w:marRight w:val="0"/>
          <w:marTop w:val="0"/>
          <w:marBottom w:val="0"/>
          <w:divBdr>
            <w:top w:val="none" w:sz="0" w:space="0" w:color="auto"/>
            <w:left w:val="none" w:sz="0" w:space="0" w:color="auto"/>
            <w:bottom w:val="none" w:sz="0" w:space="0" w:color="auto"/>
            <w:right w:val="none" w:sz="0" w:space="0" w:color="auto"/>
          </w:divBdr>
        </w:div>
        <w:div w:id="1408840898">
          <w:marLeft w:val="0"/>
          <w:marRight w:val="0"/>
          <w:marTop w:val="0"/>
          <w:marBottom w:val="0"/>
          <w:divBdr>
            <w:top w:val="none" w:sz="0" w:space="0" w:color="auto"/>
            <w:left w:val="none" w:sz="0" w:space="0" w:color="auto"/>
            <w:bottom w:val="none" w:sz="0" w:space="0" w:color="auto"/>
            <w:right w:val="none" w:sz="0" w:space="0" w:color="auto"/>
          </w:divBdr>
        </w:div>
        <w:div w:id="554511569">
          <w:marLeft w:val="0"/>
          <w:marRight w:val="0"/>
          <w:marTop w:val="0"/>
          <w:marBottom w:val="0"/>
          <w:divBdr>
            <w:top w:val="none" w:sz="0" w:space="0" w:color="auto"/>
            <w:left w:val="none" w:sz="0" w:space="0" w:color="auto"/>
            <w:bottom w:val="none" w:sz="0" w:space="0" w:color="auto"/>
            <w:right w:val="none" w:sz="0" w:space="0" w:color="auto"/>
          </w:divBdr>
        </w:div>
      </w:divsChild>
    </w:div>
    <w:div w:id="1849253432">
      <w:bodyDiv w:val="1"/>
      <w:marLeft w:val="0"/>
      <w:marRight w:val="0"/>
      <w:marTop w:val="0"/>
      <w:marBottom w:val="0"/>
      <w:divBdr>
        <w:top w:val="none" w:sz="0" w:space="0" w:color="auto"/>
        <w:left w:val="none" w:sz="0" w:space="0" w:color="auto"/>
        <w:bottom w:val="none" w:sz="0" w:space="0" w:color="auto"/>
        <w:right w:val="none" w:sz="0" w:space="0" w:color="auto"/>
      </w:divBdr>
    </w:div>
    <w:div w:id="1901136299">
      <w:bodyDiv w:val="1"/>
      <w:marLeft w:val="0"/>
      <w:marRight w:val="0"/>
      <w:marTop w:val="0"/>
      <w:marBottom w:val="0"/>
      <w:divBdr>
        <w:top w:val="none" w:sz="0" w:space="0" w:color="auto"/>
        <w:left w:val="none" w:sz="0" w:space="0" w:color="auto"/>
        <w:bottom w:val="none" w:sz="0" w:space="0" w:color="auto"/>
        <w:right w:val="none" w:sz="0" w:space="0" w:color="auto"/>
      </w:divBdr>
    </w:div>
    <w:div w:id="1910845530">
      <w:bodyDiv w:val="1"/>
      <w:marLeft w:val="0"/>
      <w:marRight w:val="0"/>
      <w:marTop w:val="0"/>
      <w:marBottom w:val="0"/>
      <w:divBdr>
        <w:top w:val="none" w:sz="0" w:space="0" w:color="auto"/>
        <w:left w:val="none" w:sz="0" w:space="0" w:color="auto"/>
        <w:bottom w:val="none" w:sz="0" w:space="0" w:color="auto"/>
        <w:right w:val="none" w:sz="0" w:space="0" w:color="auto"/>
      </w:divBdr>
    </w:div>
    <w:div w:id="1925216364">
      <w:bodyDiv w:val="1"/>
      <w:marLeft w:val="0"/>
      <w:marRight w:val="0"/>
      <w:marTop w:val="0"/>
      <w:marBottom w:val="0"/>
      <w:divBdr>
        <w:top w:val="none" w:sz="0" w:space="0" w:color="auto"/>
        <w:left w:val="none" w:sz="0" w:space="0" w:color="auto"/>
        <w:bottom w:val="none" w:sz="0" w:space="0" w:color="auto"/>
        <w:right w:val="none" w:sz="0" w:space="0" w:color="auto"/>
      </w:divBdr>
    </w:div>
    <w:div w:id="1927764564">
      <w:bodyDiv w:val="1"/>
      <w:marLeft w:val="0"/>
      <w:marRight w:val="0"/>
      <w:marTop w:val="0"/>
      <w:marBottom w:val="0"/>
      <w:divBdr>
        <w:top w:val="none" w:sz="0" w:space="0" w:color="auto"/>
        <w:left w:val="none" w:sz="0" w:space="0" w:color="auto"/>
        <w:bottom w:val="none" w:sz="0" w:space="0" w:color="auto"/>
        <w:right w:val="none" w:sz="0" w:space="0" w:color="auto"/>
      </w:divBdr>
    </w:div>
    <w:div w:id="1942184935">
      <w:bodyDiv w:val="1"/>
      <w:marLeft w:val="0"/>
      <w:marRight w:val="0"/>
      <w:marTop w:val="0"/>
      <w:marBottom w:val="0"/>
      <w:divBdr>
        <w:top w:val="none" w:sz="0" w:space="0" w:color="auto"/>
        <w:left w:val="none" w:sz="0" w:space="0" w:color="auto"/>
        <w:bottom w:val="none" w:sz="0" w:space="0" w:color="auto"/>
        <w:right w:val="none" w:sz="0" w:space="0" w:color="auto"/>
      </w:divBdr>
    </w:div>
    <w:div w:id="1956671683">
      <w:bodyDiv w:val="1"/>
      <w:marLeft w:val="0"/>
      <w:marRight w:val="0"/>
      <w:marTop w:val="0"/>
      <w:marBottom w:val="0"/>
      <w:divBdr>
        <w:top w:val="none" w:sz="0" w:space="0" w:color="auto"/>
        <w:left w:val="none" w:sz="0" w:space="0" w:color="auto"/>
        <w:bottom w:val="none" w:sz="0" w:space="0" w:color="auto"/>
        <w:right w:val="none" w:sz="0" w:space="0" w:color="auto"/>
      </w:divBdr>
    </w:div>
    <w:div w:id="1996569563">
      <w:bodyDiv w:val="1"/>
      <w:marLeft w:val="0"/>
      <w:marRight w:val="0"/>
      <w:marTop w:val="0"/>
      <w:marBottom w:val="0"/>
      <w:divBdr>
        <w:top w:val="none" w:sz="0" w:space="0" w:color="auto"/>
        <w:left w:val="none" w:sz="0" w:space="0" w:color="auto"/>
        <w:bottom w:val="none" w:sz="0" w:space="0" w:color="auto"/>
        <w:right w:val="none" w:sz="0" w:space="0" w:color="auto"/>
      </w:divBdr>
    </w:div>
    <w:div w:id="2050835397">
      <w:bodyDiv w:val="1"/>
      <w:marLeft w:val="0"/>
      <w:marRight w:val="0"/>
      <w:marTop w:val="0"/>
      <w:marBottom w:val="0"/>
      <w:divBdr>
        <w:top w:val="none" w:sz="0" w:space="0" w:color="auto"/>
        <w:left w:val="none" w:sz="0" w:space="0" w:color="auto"/>
        <w:bottom w:val="none" w:sz="0" w:space="0" w:color="auto"/>
        <w:right w:val="none" w:sz="0" w:space="0" w:color="auto"/>
      </w:divBdr>
    </w:div>
    <w:div w:id="2076202891">
      <w:bodyDiv w:val="1"/>
      <w:marLeft w:val="0"/>
      <w:marRight w:val="0"/>
      <w:marTop w:val="0"/>
      <w:marBottom w:val="0"/>
      <w:divBdr>
        <w:top w:val="none" w:sz="0" w:space="0" w:color="auto"/>
        <w:left w:val="none" w:sz="0" w:space="0" w:color="auto"/>
        <w:bottom w:val="none" w:sz="0" w:space="0" w:color="auto"/>
        <w:right w:val="none" w:sz="0" w:space="0" w:color="auto"/>
      </w:divBdr>
    </w:div>
    <w:div w:id="2089378337">
      <w:bodyDiv w:val="1"/>
      <w:marLeft w:val="0"/>
      <w:marRight w:val="0"/>
      <w:marTop w:val="0"/>
      <w:marBottom w:val="0"/>
      <w:divBdr>
        <w:top w:val="none" w:sz="0" w:space="0" w:color="auto"/>
        <w:left w:val="none" w:sz="0" w:space="0" w:color="auto"/>
        <w:bottom w:val="none" w:sz="0" w:space="0" w:color="auto"/>
        <w:right w:val="none" w:sz="0" w:space="0" w:color="auto"/>
      </w:divBdr>
    </w:div>
    <w:div w:id="2135784610">
      <w:bodyDiv w:val="1"/>
      <w:marLeft w:val="0"/>
      <w:marRight w:val="0"/>
      <w:marTop w:val="0"/>
      <w:marBottom w:val="0"/>
      <w:divBdr>
        <w:top w:val="none" w:sz="0" w:space="0" w:color="auto"/>
        <w:left w:val="none" w:sz="0" w:space="0" w:color="auto"/>
        <w:bottom w:val="none" w:sz="0" w:space="0" w:color="auto"/>
        <w:right w:val="none" w:sz="0" w:space="0" w:color="auto"/>
      </w:divBdr>
      <w:divsChild>
        <w:div w:id="2080010068">
          <w:marLeft w:val="0"/>
          <w:marRight w:val="0"/>
          <w:marTop w:val="0"/>
          <w:marBottom w:val="0"/>
          <w:divBdr>
            <w:top w:val="none" w:sz="0" w:space="0" w:color="auto"/>
            <w:left w:val="none" w:sz="0" w:space="0" w:color="auto"/>
            <w:bottom w:val="none" w:sz="0" w:space="0" w:color="auto"/>
            <w:right w:val="none" w:sz="0" w:space="0" w:color="auto"/>
          </w:divBdr>
        </w:div>
        <w:div w:id="432014608">
          <w:marLeft w:val="0"/>
          <w:marRight w:val="0"/>
          <w:marTop w:val="0"/>
          <w:marBottom w:val="0"/>
          <w:divBdr>
            <w:top w:val="none" w:sz="0" w:space="0" w:color="auto"/>
            <w:left w:val="none" w:sz="0" w:space="0" w:color="auto"/>
            <w:bottom w:val="none" w:sz="0" w:space="0" w:color="auto"/>
            <w:right w:val="none" w:sz="0" w:space="0" w:color="auto"/>
          </w:divBdr>
        </w:div>
        <w:div w:id="957644751">
          <w:marLeft w:val="0"/>
          <w:marRight w:val="0"/>
          <w:marTop w:val="0"/>
          <w:marBottom w:val="0"/>
          <w:divBdr>
            <w:top w:val="none" w:sz="0" w:space="0" w:color="auto"/>
            <w:left w:val="none" w:sz="0" w:space="0" w:color="auto"/>
            <w:bottom w:val="none" w:sz="0" w:space="0" w:color="auto"/>
            <w:right w:val="none" w:sz="0" w:space="0" w:color="auto"/>
          </w:divBdr>
        </w:div>
        <w:div w:id="1447695951">
          <w:marLeft w:val="0"/>
          <w:marRight w:val="0"/>
          <w:marTop w:val="0"/>
          <w:marBottom w:val="0"/>
          <w:divBdr>
            <w:top w:val="none" w:sz="0" w:space="0" w:color="auto"/>
            <w:left w:val="none" w:sz="0" w:space="0" w:color="auto"/>
            <w:bottom w:val="none" w:sz="0" w:space="0" w:color="auto"/>
            <w:right w:val="none" w:sz="0" w:space="0" w:color="auto"/>
          </w:divBdr>
        </w:div>
        <w:div w:id="1720473511">
          <w:marLeft w:val="0"/>
          <w:marRight w:val="0"/>
          <w:marTop w:val="0"/>
          <w:marBottom w:val="0"/>
          <w:divBdr>
            <w:top w:val="none" w:sz="0" w:space="0" w:color="auto"/>
            <w:left w:val="none" w:sz="0" w:space="0" w:color="auto"/>
            <w:bottom w:val="none" w:sz="0" w:space="0" w:color="auto"/>
            <w:right w:val="none" w:sz="0" w:space="0" w:color="auto"/>
          </w:divBdr>
        </w:div>
        <w:div w:id="9253039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alexia.rossi@sc-nm.si" TargetMode="External"/><Relationship Id="rId21" Type="http://schemas.openxmlformats.org/officeDocument/2006/relationships/hyperlink" Target="mailto:miha.bradac@sc-nm.si" TargetMode="External"/><Relationship Id="rId42" Type="http://schemas.openxmlformats.org/officeDocument/2006/relationships/hyperlink" Target="mailto:mitja.muhic@sc-nm.si" TargetMode="External"/><Relationship Id="rId47" Type="http://schemas.openxmlformats.org/officeDocument/2006/relationships/hyperlink" Target="mailto:marjan.hocevar@sc-nm.si" TargetMode="External"/><Relationship Id="rId63" Type="http://schemas.openxmlformats.org/officeDocument/2006/relationships/hyperlink" Target="mailto:goran.makar@sc-nm.si" TargetMode="External"/><Relationship Id="rId68" Type="http://schemas.openxmlformats.org/officeDocument/2006/relationships/hyperlink" Target="mailto:marjan.hocevar@sc-nm.si" TargetMode="External"/><Relationship Id="rId84" Type="http://schemas.openxmlformats.org/officeDocument/2006/relationships/hyperlink" Target="https://moodlevss.sc-nm.si/" TargetMode="External"/><Relationship Id="rId89" Type="http://schemas.openxmlformats.org/officeDocument/2006/relationships/hyperlink" Target="http://www.cpi.si/visjesolski-studijski-programi.aspx" TargetMode="External"/><Relationship Id="rId16" Type="http://schemas.openxmlformats.org/officeDocument/2006/relationships/hyperlink" Target="mailto:bernarda.bele@sc-nm.si" TargetMode="External"/><Relationship Id="rId11" Type="http://schemas.openxmlformats.org/officeDocument/2006/relationships/hyperlink" Target="mailto:vss@sc-nm.si" TargetMode="External"/><Relationship Id="rId32" Type="http://schemas.openxmlformats.org/officeDocument/2006/relationships/hyperlink" Target="mailto:jure.petric@sc-nm.si" TargetMode="External"/><Relationship Id="rId37" Type="http://schemas.openxmlformats.org/officeDocument/2006/relationships/hyperlink" Target="mailto:monja.pust@sc-nm.si" TargetMode="External"/><Relationship Id="rId53" Type="http://schemas.openxmlformats.org/officeDocument/2006/relationships/hyperlink" Target="mailto:dejan.curk@sc-nm.si" TargetMode="External"/><Relationship Id="rId58" Type="http://schemas.openxmlformats.org/officeDocument/2006/relationships/hyperlink" Target="mailto:marjan.hocevar@sc-nm.si" TargetMode="External"/><Relationship Id="rId74" Type="http://schemas.openxmlformats.org/officeDocument/2006/relationships/image" Target="media/image6.png"/><Relationship Id="rId79" Type="http://schemas.openxmlformats.org/officeDocument/2006/relationships/image" Target="media/image10.jpg"/><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hyperlink" Target="mailto:diana.kovacic@sc-nm.si" TargetMode="External"/><Relationship Id="rId22" Type="http://schemas.openxmlformats.org/officeDocument/2006/relationships/hyperlink" Target="mailto:miljana.krstic@spts.si" TargetMode="External"/><Relationship Id="rId27" Type="http://schemas.openxmlformats.org/officeDocument/2006/relationships/hyperlink" Target="mailto:marjan.hocevar@sc-nm.si" TargetMode="External"/><Relationship Id="rId30" Type="http://schemas.openxmlformats.org/officeDocument/2006/relationships/hyperlink" Target="mailto:goran.makar@sc-nm.si" TargetMode="External"/><Relationship Id="rId35" Type="http://schemas.openxmlformats.org/officeDocument/2006/relationships/hyperlink" Target="mailto:barbara.stopar@sc-nm.si" TargetMode="External"/><Relationship Id="rId43" Type="http://schemas.openxmlformats.org/officeDocument/2006/relationships/hyperlink" Target="mailto:goran.makar@sc-nm.si" TargetMode="External"/><Relationship Id="rId48" Type="http://schemas.openxmlformats.org/officeDocument/2006/relationships/hyperlink" Target="mailto:marjan.hocevar@sc-nm.si" TargetMode="External"/><Relationship Id="rId56" Type="http://schemas.openxmlformats.org/officeDocument/2006/relationships/hyperlink" Target="mailto:barbara.stopar@sc-nm.si" TargetMode="External"/><Relationship Id="rId64" Type="http://schemas.openxmlformats.org/officeDocument/2006/relationships/hyperlink" Target="mailto:jure.petric@sc-nm.si" TargetMode="External"/><Relationship Id="rId69" Type="http://schemas.openxmlformats.org/officeDocument/2006/relationships/hyperlink" Target="mailto:matevz.cadonic@sc-nm.si" TargetMode="External"/><Relationship Id="rId77" Type="http://schemas.openxmlformats.org/officeDocument/2006/relationships/hyperlink" Target="https://nessa.webuntis.com/WebUntis/?school=SC_Novo_mesto" TargetMode="External"/><Relationship Id="rId8" Type="http://schemas.openxmlformats.org/officeDocument/2006/relationships/image" Target="media/image1.jpeg"/><Relationship Id="rId51" Type="http://schemas.openxmlformats.org/officeDocument/2006/relationships/hyperlink" Target="mailto:dragica.budic@sc-nm.si" TargetMode="External"/><Relationship Id="rId72" Type="http://schemas.openxmlformats.org/officeDocument/2006/relationships/header" Target="header1.xml"/><Relationship Id="rId80" Type="http://schemas.openxmlformats.org/officeDocument/2006/relationships/image" Target="media/image11.emf"/><Relationship Id="rId85" Type="http://schemas.openxmlformats.org/officeDocument/2006/relationships/hyperlink" Target="http://www.eduroam.si" TargetMode="External"/><Relationship Id="rId3" Type="http://schemas.openxmlformats.org/officeDocument/2006/relationships/styles" Target="styles.xml"/><Relationship Id="rId12" Type="http://schemas.openxmlformats.org/officeDocument/2006/relationships/hyperlink" Target="mailto:matej.forjan@sc-nm.si" TargetMode="External"/><Relationship Id="rId17" Type="http://schemas.openxmlformats.org/officeDocument/2006/relationships/hyperlink" Target="mailto:alexia.rossi@sc-nm.si" TargetMode="External"/><Relationship Id="rId25" Type="http://schemas.openxmlformats.org/officeDocument/2006/relationships/hyperlink" Target="mailto:mateja.justinek@sc-nm.si" TargetMode="External"/><Relationship Id="rId33" Type="http://schemas.openxmlformats.org/officeDocument/2006/relationships/hyperlink" Target="mailto:dejan.curk@sc-nm.si" TargetMode="External"/><Relationship Id="rId38" Type="http://schemas.openxmlformats.org/officeDocument/2006/relationships/hyperlink" Target="mailto:alexia.rossi@sc-nm.si" TargetMode="External"/><Relationship Id="rId46" Type="http://schemas.openxmlformats.org/officeDocument/2006/relationships/hyperlink" Target="mailto:dejan.curk@sc-nm.si" TargetMode="External"/><Relationship Id="rId59" Type="http://schemas.openxmlformats.org/officeDocument/2006/relationships/hyperlink" Target="mailto:dragica.budic@sc-nm.si" TargetMode="External"/><Relationship Id="rId67" Type="http://schemas.openxmlformats.org/officeDocument/2006/relationships/hyperlink" Target="mailto:marjan.hocevar@sc-nm.si" TargetMode="External"/><Relationship Id="rId20" Type="http://schemas.openxmlformats.org/officeDocument/2006/relationships/hyperlink" Target="mailto:matej.rozic@sc-nm.si" TargetMode="External"/><Relationship Id="rId41" Type="http://schemas.openxmlformats.org/officeDocument/2006/relationships/hyperlink" Target="mailto:matevz.cadonic@sc-nm.si" TargetMode="External"/><Relationship Id="rId54" Type="http://schemas.openxmlformats.org/officeDocument/2006/relationships/hyperlink" Target="mailto:jozica.kosir@sc-nm.si" TargetMode="External"/><Relationship Id="rId62" Type="http://schemas.openxmlformats.org/officeDocument/2006/relationships/hyperlink" Target="mailto:goran.makar@sc-nm.si" TargetMode="External"/><Relationship Id="rId70" Type="http://schemas.openxmlformats.org/officeDocument/2006/relationships/hyperlink" Target="mailto:marjan.hocevar@sc-nm.si" TargetMode="External"/><Relationship Id="rId75" Type="http://schemas.openxmlformats.org/officeDocument/2006/relationships/image" Target="media/image7.png"/><Relationship Id="rId83" Type="http://schemas.openxmlformats.org/officeDocument/2006/relationships/hyperlink" Target="http://www.sc-nm.si/knjiznica" TargetMode="External"/><Relationship Id="rId88" Type="http://schemas.openxmlformats.org/officeDocument/2006/relationships/hyperlink" Target="https://www.sc-nm.si/vss/programi"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renata.cerv@sc-nm.si" TargetMode="External"/><Relationship Id="rId23" Type="http://schemas.openxmlformats.org/officeDocument/2006/relationships/hyperlink" Target="mailto:jure.petric@sc-nm.si" TargetMode="External"/><Relationship Id="rId28" Type="http://schemas.openxmlformats.org/officeDocument/2006/relationships/hyperlink" Target="mailto:joze.pucihar@sc-nm.si" TargetMode="External"/><Relationship Id="rId36" Type="http://schemas.openxmlformats.org/officeDocument/2006/relationships/hyperlink" Target="mailto:barbara.stopar@sc-nm.si" TargetMode="External"/><Relationship Id="rId49" Type="http://schemas.openxmlformats.org/officeDocument/2006/relationships/hyperlink" Target="mailto:marjan.hocevar@sc-nm.si" TargetMode="External"/><Relationship Id="rId57" Type="http://schemas.openxmlformats.org/officeDocument/2006/relationships/hyperlink" Target="mailto:marjan.hocevar@sc-nm.si" TargetMode="External"/><Relationship Id="rId10" Type="http://schemas.openxmlformats.org/officeDocument/2006/relationships/image" Target="media/image3.jpeg"/><Relationship Id="rId31" Type="http://schemas.openxmlformats.org/officeDocument/2006/relationships/hyperlink" Target="mailto:dragica.budic@sc-nm.si" TargetMode="External"/><Relationship Id="rId44" Type="http://schemas.openxmlformats.org/officeDocument/2006/relationships/hyperlink" Target="mailto:goran.makar@sc-nm.si" TargetMode="External"/><Relationship Id="rId52" Type="http://schemas.openxmlformats.org/officeDocument/2006/relationships/hyperlink" Target="mailto:jure.petric@sc-nm.si" TargetMode="External"/><Relationship Id="rId60" Type="http://schemas.openxmlformats.org/officeDocument/2006/relationships/hyperlink" Target="mailto:matevz.cadonic@sc-nm.si" TargetMode="External"/><Relationship Id="rId65" Type="http://schemas.openxmlformats.org/officeDocument/2006/relationships/hyperlink" Target="mailto:jozica.kosir@sc-nm.si" TargetMode="External"/><Relationship Id="rId73" Type="http://schemas.openxmlformats.org/officeDocument/2006/relationships/footer" Target="footer1.xml"/><Relationship Id="rId78" Type="http://schemas.openxmlformats.org/officeDocument/2006/relationships/image" Target="media/image9.jpg"/><Relationship Id="rId81" Type="http://schemas.openxmlformats.org/officeDocument/2006/relationships/hyperlink" Target="http://www.cobiss.si/" TargetMode="External"/><Relationship Id="rId86" Type="http://schemas.openxmlformats.org/officeDocument/2006/relationships/hyperlink" Target="http://www.dijaskidom.org/"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mailto:katja.hrovat@sc-nm.si" TargetMode="External"/><Relationship Id="rId18" Type="http://schemas.openxmlformats.org/officeDocument/2006/relationships/hyperlink" Target="mailto:knjiznica@sc-nm.si" TargetMode="External"/><Relationship Id="rId39" Type="http://schemas.openxmlformats.org/officeDocument/2006/relationships/hyperlink" Target="mailto:alexia.rossi@sc-nm.si" TargetMode="External"/><Relationship Id="rId34" Type="http://schemas.openxmlformats.org/officeDocument/2006/relationships/hyperlink" Target="mailto:miha.bradac@sc-nm.si" TargetMode="External"/><Relationship Id="rId50" Type="http://schemas.openxmlformats.org/officeDocument/2006/relationships/hyperlink" Target="mailto:goran.makar@sc-nm.si" TargetMode="External"/><Relationship Id="rId55" Type="http://schemas.openxmlformats.org/officeDocument/2006/relationships/hyperlink" Target="mailto:mateja.justinek@sc-nm.si" TargetMode="External"/><Relationship Id="rId76" Type="http://schemas.openxmlformats.org/officeDocument/2006/relationships/image" Target="media/image8.emf"/><Relationship Id="rId7" Type="http://schemas.openxmlformats.org/officeDocument/2006/relationships/endnotes" Target="endnotes.xml"/><Relationship Id="rId71" Type="http://schemas.openxmlformats.org/officeDocument/2006/relationships/hyperlink" Target="mailto:goran.makar@sc-nm.si" TargetMode="External"/><Relationship Id="rId2" Type="http://schemas.openxmlformats.org/officeDocument/2006/relationships/numbering" Target="numbering.xml"/><Relationship Id="rId29" Type="http://schemas.openxmlformats.org/officeDocument/2006/relationships/hyperlink" Target="mailto:mitja.muhic@sc-nm.si" TargetMode="External"/><Relationship Id="rId24" Type="http://schemas.openxmlformats.org/officeDocument/2006/relationships/hyperlink" Target="mailto:dejan.curk@sc-nm.si" TargetMode="External"/><Relationship Id="rId40" Type="http://schemas.openxmlformats.org/officeDocument/2006/relationships/hyperlink" Target="mailto:joze.pucihar@sc-nm.si" TargetMode="External"/><Relationship Id="rId45" Type="http://schemas.openxmlformats.org/officeDocument/2006/relationships/hyperlink" Target="mailto:jure.petric@sc-nm.si" TargetMode="External"/><Relationship Id="rId66" Type="http://schemas.openxmlformats.org/officeDocument/2006/relationships/hyperlink" Target="mailto:barbara.stopar@sc-nm.si" TargetMode="External"/><Relationship Id="rId87" Type="http://schemas.openxmlformats.org/officeDocument/2006/relationships/hyperlink" Target="https://www.sc-nm.si/vss/o-soli/zakonodaja_2/interni-akti" TargetMode="External"/><Relationship Id="rId61" Type="http://schemas.openxmlformats.org/officeDocument/2006/relationships/hyperlink" Target="mailto:goran.makar@sc-nm.si" TargetMode="External"/><Relationship Id="rId82" Type="http://schemas.openxmlformats.org/officeDocument/2006/relationships/hyperlink" Target="mailto:knjiznica@sc-nm.si" TargetMode="External"/><Relationship Id="rId19" Type="http://schemas.openxmlformats.org/officeDocument/2006/relationships/hyperlink" Target="mailto:jozica.kosir@sc-nm.si"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59A6A3-33CA-4E29-AE57-F9A7F5151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71</Pages>
  <Words>15485</Words>
  <Characters>88269</Characters>
  <Application>Microsoft Office Word</Application>
  <DocSecurity>0</DocSecurity>
  <Lines>735</Lines>
  <Paragraphs>207</Paragraphs>
  <ScaleCrop>false</ScaleCrop>
  <HeadingPairs>
    <vt:vector size="2" baseType="variant">
      <vt:variant>
        <vt:lpstr>Naslov</vt:lpstr>
      </vt:variant>
      <vt:variant>
        <vt:i4>1</vt:i4>
      </vt:variant>
    </vt:vector>
  </HeadingPairs>
  <TitlesOfParts>
    <vt:vector size="1" baseType="lpstr">
      <vt:lpstr/>
    </vt:vector>
  </TitlesOfParts>
  <Company>Hewlett-Packard</Company>
  <LinksUpToDate>false</LinksUpToDate>
  <CharactersWithSpaces>103547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Dragica BUDIĆ (via VSŠ)</dc:creator>
  <cp:lastModifiedBy>Uporabnik</cp:lastModifiedBy>
  <cp:revision>4</cp:revision>
  <cp:lastPrinted>2025-09-24T08:58:00Z</cp:lastPrinted>
  <dcterms:created xsi:type="dcterms:W3CDTF">2025-09-24T09:44:00Z</dcterms:created>
  <dcterms:modified xsi:type="dcterms:W3CDTF">2025-09-25T10:31:00Z</dcterms:modified>
</cp:coreProperties>
</file>